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9C" w:rsidRPr="009B549B" w:rsidRDefault="0007479C" w:rsidP="0007479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УТВЕРЖДАЮ</w:t>
      </w:r>
    </w:p>
    <w:p w:rsidR="0007479C" w:rsidRPr="009B549B" w:rsidRDefault="0007479C" w:rsidP="0007479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  <w:t>Вице-губернатор</w:t>
      </w:r>
      <w:r w:rsidRPr="009B549B">
        <w:rPr>
          <w:sz w:val="24"/>
          <w:szCs w:val="24"/>
        </w:rPr>
        <w:t xml:space="preserve"> </w:t>
      </w:r>
      <w:r w:rsidRPr="009B549B">
        <w:rPr>
          <w:b/>
          <w:sz w:val="24"/>
          <w:szCs w:val="24"/>
          <w:lang w:eastAsia="ru-RU"/>
        </w:rPr>
        <w:t xml:space="preserve">Камчатского края - руководитель Аппарата Губернатора </w:t>
      </w:r>
      <w:r w:rsidRPr="009B549B">
        <w:rPr>
          <w:b/>
          <w:sz w:val="24"/>
          <w:szCs w:val="24"/>
          <w:lang w:eastAsia="ru-RU"/>
        </w:rPr>
        <w:br/>
        <w:t>и Правительства Камчатского края</w:t>
      </w:r>
    </w:p>
    <w:p w:rsidR="0007479C" w:rsidRPr="009B549B" w:rsidRDefault="0007479C" w:rsidP="0007479C">
      <w:pPr>
        <w:tabs>
          <w:tab w:val="left" w:pos="6521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_________________________А.Ю. Войтов</w:t>
      </w:r>
    </w:p>
    <w:p w:rsidR="0007479C" w:rsidRPr="009B549B" w:rsidRDefault="0007479C" w:rsidP="0007479C">
      <w:pPr>
        <w:tabs>
          <w:tab w:val="left" w:pos="9214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«_____» _______________201</w:t>
      </w:r>
      <w:r w:rsidR="00F17D68">
        <w:rPr>
          <w:b/>
          <w:sz w:val="24"/>
          <w:szCs w:val="24"/>
          <w:lang w:eastAsia="ru-RU"/>
        </w:rPr>
        <w:t>9</w:t>
      </w:r>
      <w:r w:rsidRPr="009B549B">
        <w:rPr>
          <w:b/>
          <w:sz w:val="24"/>
          <w:szCs w:val="24"/>
          <w:lang w:eastAsia="ru-RU"/>
        </w:rPr>
        <w:t xml:space="preserve"> г.</w:t>
      </w:r>
    </w:p>
    <w:p w:rsidR="0062758A" w:rsidRPr="000D53B2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0D53B2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07479C">
        <w:rPr>
          <w:b/>
          <w:sz w:val="24"/>
          <w:szCs w:val="24"/>
          <w:lang w:eastAsia="ru-RU"/>
        </w:rPr>
        <w:t>октябре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201</w:t>
      </w:r>
      <w:r w:rsidR="00F17D68">
        <w:rPr>
          <w:b/>
          <w:sz w:val="24"/>
          <w:szCs w:val="24"/>
          <w:lang w:eastAsia="ru-RU"/>
        </w:rPr>
        <w:t>9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A52B24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A52B24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A52B24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11674"/>
      </w:tblGrid>
      <w:tr w:rsidR="009A0350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A52B24" w:rsidRDefault="00115368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A52B24" w:rsidRDefault="00115368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</w:tc>
      </w:tr>
      <w:tr w:rsidR="00715DDD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A52B24" w:rsidRDefault="00115368" w:rsidP="008121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A52B24" w:rsidRDefault="00115368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сухопутных войск</w:t>
            </w:r>
          </w:p>
        </w:tc>
      </w:tr>
      <w:tr w:rsidR="009A0350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A52B24" w:rsidRDefault="00115368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04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A52B24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Космических войск Российской Федерации</w:t>
            </w:r>
          </w:p>
        </w:tc>
      </w:tr>
      <w:tr w:rsidR="009A0350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A52B24" w:rsidRDefault="00E76B4A" w:rsidP="002944C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04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A52B24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гражданской обороны МЧС РФ</w:t>
            </w:r>
          </w:p>
        </w:tc>
      </w:tr>
      <w:tr w:rsidR="009A0350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A52B24" w:rsidRDefault="00E76B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05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A52B24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учителя</w:t>
            </w:r>
          </w:p>
        </w:tc>
      </w:tr>
      <w:tr w:rsidR="009A0350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A52B24" w:rsidRDefault="00E76B4A" w:rsidP="00A52B2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1</w:t>
            </w:r>
            <w:r w:rsidR="00A52B24" w:rsidRPr="00A52B24">
              <w:rPr>
                <w:color w:val="000000" w:themeColor="text1"/>
                <w:sz w:val="24"/>
                <w:szCs w:val="24"/>
              </w:rPr>
              <w:t>3</w:t>
            </w:r>
            <w:r w:rsidRPr="00A52B24">
              <w:rPr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A52B24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</w:tr>
      <w:tr w:rsidR="00E76B4A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4A" w:rsidRPr="00A52B24" w:rsidRDefault="00E76B4A" w:rsidP="00937CE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4A" w:rsidRPr="00A52B24" w:rsidRDefault="00E76B4A" w:rsidP="005D2B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 xml:space="preserve">День образования города Вилючинск </w:t>
            </w:r>
          </w:p>
        </w:tc>
      </w:tr>
      <w:tr w:rsidR="00715DDD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A52B24" w:rsidRDefault="00E76B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A52B24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памяти моряков и рыбаков</w:t>
            </w:r>
          </w:p>
        </w:tc>
      </w:tr>
      <w:tr w:rsidR="009A0350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A52B24" w:rsidRDefault="00E76B4A" w:rsidP="00D47D4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A52B24" w:rsidRDefault="00E76B4A" w:rsidP="00D47D4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Всемирный день статистики</w:t>
            </w:r>
          </w:p>
        </w:tc>
      </w:tr>
      <w:tr w:rsidR="006B7B20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A52B24" w:rsidRDefault="00A52B24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E76B4A" w:rsidRPr="00A52B24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A52B24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работников дорожного хозяйства</w:t>
            </w:r>
          </w:p>
        </w:tc>
      </w:tr>
      <w:tr w:rsidR="00D47D47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47" w:rsidRPr="00A52B24" w:rsidRDefault="00E76B4A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47" w:rsidRPr="00A52B24" w:rsidRDefault="00E76B4A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таможенника Российской Федерации</w:t>
            </w:r>
          </w:p>
        </w:tc>
      </w:tr>
      <w:tr w:rsidR="00937CE3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3" w:rsidRPr="00A52B24" w:rsidRDefault="00A52B24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27</w:t>
            </w:r>
            <w:r w:rsidR="007370D4" w:rsidRPr="00A52B24">
              <w:rPr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3" w:rsidRPr="00A52B24" w:rsidRDefault="007370D4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работников автомобильного и городского пассажирского транспорта</w:t>
            </w:r>
          </w:p>
        </w:tc>
      </w:tr>
      <w:tr w:rsidR="007370D4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D4" w:rsidRPr="00A52B24" w:rsidRDefault="007370D4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A52B24" w:rsidRDefault="007370D4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памяти жертв политических репрессий</w:t>
            </w:r>
          </w:p>
        </w:tc>
      </w:tr>
      <w:tr w:rsidR="007370D4" w:rsidRPr="00A52B24" w:rsidTr="001C3A02">
        <w:trPr>
          <w:trHeight w:val="371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D4" w:rsidRPr="00A52B24" w:rsidRDefault="007370D4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31 октября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D4" w:rsidRPr="00A52B24" w:rsidRDefault="007370D4" w:rsidP="00937CE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52B24">
              <w:rPr>
                <w:color w:val="000000" w:themeColor="text1"/>
                <w:sz w:val="24"/>
                <w:szCs w:val="24"/>
              </w:rPr>
              <w:t>День работников следственных изоляторов и тюрем</w:t>
            </w:r>
          </w:p>
        </w:tc>
      </w:tr>
    </w:tbl>
    <w:p w:rsidR="00430D9E" w:rsidRPr="00F17D68" w:rsidRDefault="00430D9E" w:rsidP="00614531">
      <w:pPr>
        <w:spacing w:after="0" w:line="240" w:lineRule="auto"/>
        <w:ind w:left="1080"/>
        <w:rPr>
          <w:b/>
          <w:sz w:val="24"/>
          <w:szCs w:val="24"/>
          <w:highlight w:val="yellow"/>
          <w:lang w:eastAsia="ru-RU"/>
        </w:rPr>
      </w:pPr>
    </w:p>
    <w:p w:rsidR="00DB33AD" w:rsidRPr="00A52B24" w:rsidRDefault="00DB33AD" w:rsidP="0087725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52B24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77256" w:rsidRPr="00A52B24" w:rsidRDefault="00877256" w:rsidP="0087725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3856"/>
      </w:tblGrid>
      <w:tr w:rsidR="00DB33AD" w:rsidRPr="00C53385" w:rsidTr="00C53385">
        <w:trPr>
          <w:cantSplit/>
          <w:trHeight w:val="570"/>
        </w:trPr>
        <w:tc>
          <w:tcPr>
            <w:tcW w:w="2160" w:type="dxa"/>
            <w:vAlign w:val="center"/>
          </w:tcPr>
          <w:p w:rsidR="00DB33AD" w:rsidRPr="00C53385" w:rsidRDefault="00DB33AD" w:rsidP="002567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385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C53385" w:rsidRDefault="00DB33AD" w:rsidP="002567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385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C53385" w:rsidRDefault="00DB33AD" w:rsidP="002567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385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C53385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856" w:type="dxa"/>
            <w:vAlign w:val="center"/>
          </w:tcPr>
          <w:p w:rsidR="00DB33AD" w:rsidRPr="00C53385" w:rsidRDefault="00DB33AD" w:rsidP="002567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53385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3 сентября – 30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Региональный молодежный инновационный конкурс</w:t>
            </w:r>
          </w:p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21 сентября – 4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Заключительный этап Всероссийского конкурса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Участие в заключительном этапе Всероссийского конкурса «Учитель года России» в 2019 году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5D2B50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29 сентября - </w:t>
            </w:r>
            <w:r w:rsidR="00217B54" w:rsidRPr="00C53385">
              <w:rPr>
                <w:rFonts w:eastAsia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Всероссийский конкурс профессионального мастерства «Педагог-психолог России 2019»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95D3B" w:rsidRPr="00C53385" w:rsidTr="00C53385">
        <w:trPr>
          <w:cantSplit/>
          <w:trHeight w:val="589"/>
        </w:trPr>
        <w:tc>
          <w:tcPr>
            <w:tcW w:w="2160" w:type="dxa"/>
          </w:tcPr>
          <w:p w:rsidR="00495D3B" w:rsidRPr="00C53385" w:rsidRDefault="0062414A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5D3B" w:rsidRPr="00C53385">
              <w:rPr>
                <w:sz w:val="24"/>
                <w:szCs w:val="24"/>
              </w:rPr>
              <w:t>ктябрь 2018 – май 2019</w:t>
            </w:r>
          </w:p>
        </w:tc>
        <w:tc>
          <w:tcPr>
            <w:tcW w:w="3060" w:type="dxa"/>
          </w:tcPr>
          <w:p w:rsidR="00495D3B" w:rsidRPr="00C53385" w:rsidRDefault="00495D3B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</w:tcPr>
          <w:p w:rsidR="00495D3B" w:rsidRPr="00C53385" w:rsidRDefault="00495D3B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Чемпионат Камчатского края по мини-футболу среди ветеранов (сезон 2018-2019)</w:t>
            </w:r>
          </w:p>
        </w:tc>
        <w:tc>
          <w:tcPr>
            <w:tcW w:w="3856" w:type="dxa"/>
          </w:tcPr>
          <w:p w:rsidR="00495D3B" w:rsidRPr="00C53385" w:rsidRDefault="00495D3B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F4E8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C53385" w:rsidRDefault="004F4E8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01 сентября – 20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E85" w:rsidRPr="00C53385" w:rsidRDefault="004F4E8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Региональный этап конкурса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85" w:rsidRPr="00C53385" w:rsidRDefault="004F4E8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Региональный этап IX Всероссийского конкурса социальной рекламы «Новый взгляд»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E85" w:rsidRPr="00C53385" w:rsidRDefault="004F4E8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4201D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C53385" w:rsidRDefault="0064201D" w:rsidP="0064201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сентября</w:t>
            </w:r>
            <w:r w:rsidRPr="00C53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D2B5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01D" w:rsidRPr="00C53385" w:rsidRDefault="0064201D" w:rsidP="0064201D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Pr="00C53385" w:rsidRDefault="0064201D" w:rsidP="0064201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Первенство Камчатского края по футболу (до 15 лет, до 16 лет, до 17 лет)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201D" w:rsidRPr="00C53385" w:rsidRDefault="0064201D" w:rsidP="0064201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515F1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C53385" w:rsidRDefault="004515F1" w:rsidP="004515F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сентября – 15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5F1" w:rsidRPr="00C53385" w:rsidRDefault="004515F1" w:rsidP="004515F1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B552AB" w:rsidRDefault="004515F1" w:rsidP="004515F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53385">
              <w:rPr>
                <w:sz w:val="24"/>
                <w:szCs w:val="24"/>
              </w:rPr>
              <w:t>Чемпионат Камчатского края по баскетболу среди женских команд</w:t>
            </w:r>
            <w:bookmarkStart w:id="0" w:name="_GoBack"/>
            <w:bookmarkEnd w:id="0"/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5F1" w:rsidRPr="00C53385" w:rsidRDefault="004515F1" w:rsidP="004515F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515F1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C53385" w:rsidRDefault="004515F1" w:rsidP="004515F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сентября -</w:t>
            </w:r>
            <w:r w:rsidR="005D2B5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5F1" w:rsidRPr="00C53385" w:rsidRDefault="004515F1" w:rsidP="004515F1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C53385" w:rsidRDefault="004515F1" w:rsidP="004515F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Кубок Камчатского края по мини-футболу среди мужских команд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5F1" w:rsidRPr="00C53385" w:rsidRDefault="004515F1" w:rsidP="004515F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24 сентября – </w:t>
            </w:r>
          </w:p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15 октября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Краевая акция по предупреждению детского дорожно-транспортного травматизма «Безопасные дороги - детям!», посвящённая началу учебного года и пропаганде ношения световозвращающих приспособлений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217B54" w:rsidRPr="00C53385">
              <w:rPr>
                <w:rFonts w:eastAsia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217B54" w:rsidRPr="00C53385">
              <w:rPr>
                <w:rFonts w:eastAsia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val="en-US" w:eastAsia="ru-RU"/>
              </w:rPr>
              <w:t>IX</w:t>
            </w:r>
            <w:r w:rsidRPr="00C53385">
              <w:rPr>
                <w:rFonts w:eastAsia="Times New Roman"/>
                <w:sz w:val="24"/>
                <w:szCs w:val="24"/>
                <w:lang w:eastAsia="ru-RU"/>
              </w:rPr>
              <w:t xml:space="preserve"> Камчатский образовательный 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IX Камчатский образовательный форум 2019 «Маршрут в будущее»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C53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7B54" w:rsidRPr="00C533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17B54" w:rsidRPr="00C533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="00217B54" w:rsidRPr="00C53385">
              <w:rPr>
                <w:sz w:val="24"/>
                <w:szCs w:val="24"/>
              </w:rPr>
              <w:t>2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  <w:lang w:val="en-US"/>
              </w:rPr>
              <w:t>IX</w:t>
            </w:r>
            <w:r w:rsidRPr="00C53385">
              <w:rPr>
                <w:sz w:val="24"/>
                <w:szCs w:val="24"/>
              </w:rPr>
              <w:t xml:space="preserve"> Камчатский образовательный 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В рамках IX Камчатского образовательного форума «Маршрут в будущее» откроется специализированная выставка «Образование.</w:t>
            </w:r>
            <w:r w:rsidR="00C45E3B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Карьера.</w:t>
            </w:r>
            <w:r w:rsidR="00C45E3B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Увлечения»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C53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217B54" w:rsidRPr="00C53385">
              <w:rPr>
                <w:sz w:val="24"/>
                <w:szCs w:val="24"/>
              </w:rPr>
              <w:t>1 – 18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4B657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Краевой конкурс фотографий</w:t>
            </w:r>
            <w:r w:rsidR="004B6579" w:rsidRPr="004B6579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«Я шагаю по Камчатке»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01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217B54" w:rsidRPr="00C53385">
              <w:rPr>
                <w:rFonts w:eastAsia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Краевое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Торжественное собрание педагогической</w:t>
            </w:r>
          </w:p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общественности Камчатского края, посвященное Международному Дню учителя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217B54" w:rsidRPr="00C53385">
              <w:rPr>
                <w:rFonts w:eastAsia="Times New Roman"/>
                <w:sz w:val="24"/>
                <w:szCs w:val="24"/>
                <w:lang w:eastAsia="ru-RU"/>
              </w:rPr>
              <w:t xml:space="preserve">3 -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217B54" w:rsidRPr="00C53385">
              <w:rPr>
                <w:rFonts w:eastAsia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Всероссийский конкурс профессионального мастерства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II Всероссийский конкурс профессионального мастерства «Учитель-дефектолог России – 2019»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C53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7B54" w:rsidRPr="00C53385">
              <w:rPr>
                <w:sz w:val="24"/>
                <w:szCs w:val="24"/>
              </w:rPr>
              <w:t>4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Торжественное собрание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Празднование 60-летнего юбилея КГПОАУ «Камчатский политехнический техникум»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4B65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7B54" w:rsidRPr="00C53385">
              <w:rPr>
                <w:sz w:val="24"/>
                <w:szCs w:val="24"/>
              </w:rPr>
              <w:t>4 -</w:t>
            </w:r>
            <w:r w:rsidR="004B65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217B54" w:rsidRPr="00C53385">
              <w:rPr>
                <w:sz w:val="24"/>
                <w:szCs w:val="24"/>
              </w:rPr>
              <w:t>6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Краевые соревнования юных туристов Камчатки на пешеходных дистанциях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62414A" w:rsidP="00C533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7B54" w:rsidRPr="00C53385">
              <w:rPr>
                <w:sz w:val="24"/>
                <w:szCs w:val="24"/>
              </w:rPr>
              <w:t>4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Соревнования по легкоатлетическому кроссу среди образовательных организаций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04</w:t>
            </w:r>
            <w:r w:rsidR="004515F1">
              <w:rPr>
                <w:sz w:val="24"/>
                <w:szCs w:val="24"/>
              </w:rPr>
              <w:t xml:space="preserve"> </w:t>
            </w:r>
            <w:r w:rsidR="004515F1" w:rsidRPr="00C53385">
              <w:rPr>
                <w:sz w:val="24"/>
                <w:szCs w:val="24"/>
              </w:rPr>
              <w:t xml:space="preserve">октября </w:t>
            </w:r>
            <w:r w:rsidRPr="00C53385">
              <w:rPr>
                <w:sz w:val="24"/>
                <w:szCs w:val="24"/>
              </w:rPr>
              <w:t>-</w:t>
            </w:r>
            <w:r w:rsidR="004515F1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07</w:t>
            </w:r>
            <w:r w:rsidR="004515F1" w:rsidRPr="00C5338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Первенство Дальневосточного федерального округа по дзюдо среди юношей и девушек до 18 лет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9072A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A" w:rsidRPr="00C53385" w:rsidRDefault="001E4B78" w:rsidP="001E4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– 05 </w:t>
            </w:r>
            <w:r w:rsidRPr="00C53385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72A" w:rsidRPr="00C53385" w:rsidRDefault="00E9072A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Показ фильмов на японском языке, официальные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A" w:rsidRPr="00C53385" w:rsidRDefault="00E9072A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Дни японской культуры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72A" w:rsidRPr="00C53385" w:rsidRDefault="0025673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05</w:t>
            </w:r>
            <w:r w:rsidR="001E4B78" w:rsidRPr="00C5338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Краевые спортивные игры «Преодоление» среди людей с ограниченными возможностями здоровья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05</w:t>
            </w:r>
            <w:r w:rsidR="000935E6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-</w:t>
            </w:r>
            <w:r w:rsidR="000935E6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06</w:t>
            </w:r>
            <w:r w:rsidR="001E4B78">
              <w:rPr>
                <w:sz w:val="24"/>
                <w:szCs w:val="24"/>
              </w:rPr>
              <w:t xml:space="preserve"> </w:t>
            </w:r>
            <w:r w:rsidR="001E4B78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Чемпионат и первенство Камчатского края по летнему биатлону (перенос на октябрь месяц)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05</w:t>
            </w:r>
            <w:r w:rsidR="000935E6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-</w:t>
            </w:r>
            <w:r w:rsidR="000935E6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06</w:t>
            </w:r>
            <w:r w:rsidR="000935E6">
              <w:rPr>
                <w:sz w:val="24"/>
                <w:szCs w:val="24"/>
              </w:rPr>
              <w:t xml:space="preserve"> </w:t>
            </w:r>
            <w:r w:rsidR="000935E6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Кубок Камчатского края по спортивному ориентированию (кросс)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06</w:t>
            </w:r>
            <w:r w:rsidR="000935E6">
              <w:rPr>
                <w:sz w:val="24"/>
                <w:szCs w:val="24"/>
              </w:rPr>
              <w:t xml:space="preserve"> </w:t>
            </w:r>
            <w:r w:rsidR="000935E6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Краевой турнир по самбо на призы Заслуженного мастера спорта Галянт Светланы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9072A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A" w:rsidRPr="00C53385" w:rsidRDefault="000935E6" w:rsidP="00093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– </w:t>
            </w:r>
            <w:r w:rsidR="00E9072A" w:rsidRPr="00C5338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72A" w:rsidRPr="00C53385" w:rsidRDefault="00E9072A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Показ фильмов на корейском языке, официальные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A" w:rsidRPr="00C53385" w:rsidRDefault="00E9072A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Дни корейской культуры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72A" w:rsidRPr="00C53385" w:rsidRDefault="0025673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25673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34" w:rsidRPr="00C53385" w:rsidRDefault="000935E6" w:rsidP="00093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53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256734" w:rsidRPr="00C5338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4" w:rsidRPr="00C53385" w:rsidRDefault="0025673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Показ фильмов на корейском языке, официальные мероприятия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34" w:rsidRPr="00C53385" w:rsidRDefault="0025673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Дни корейской культуры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734" w:rsidRPr="00C53385" w:rsidRDefault="00256734" w:rsidP="00256734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11</w:t>
            </w:r>
            <w:r w:rsidR="00A3204C">
              <w:rPr>
                <w:sz w:val="24"/>
                <w:szCs w:val="24"/>
              </w:rPr>
              <w:t xml:space="preserve"> </w:t>
            </w:r>
            <w:r w:rsidR="00A3204C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Первенство Камчатского края по шахматам среди юношей и девушек 9, 15, 17, 19 лет по блицу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11</w:t>
            </w:r>
            <w:r w:rsidR="00546BB2">
              <w:rPr>
                <w:sz w:val="24"/>
                <w:szCs w:val="24"/>
                <w:lang w:val="en-US"/>
              </w:rPr>
              <w:t xml:space="preserve"> </w:t>
            </w:r>
            <w:r w:rsidRPr="00C53385">
              <w:rPr>
                <w:sz w:val="24"/>
                <w:szCs w:val="24"/>
              </w:rPr>
              <w:t>-</w:t>
            </w:r>
            <w:r w:rsidR="00546BB2">
              <w:rPr>
                <w:sz w:val="24"/>
                <w:szCs w:val="24"/>
                <w:lang w:val="en-US"/>
              </w:rPr>
              <w:t xml:space="preserve"> </w:t>
            </w:r>
            <w:r w:rsidRPr="00C53385">
              <w:rPr>
                <w:sz w:val="24"/>
                <w:szCs w:val="24"/>
              </w:rPr>
              <w:t>13</w:t>
            </w:r>
            <w:r w:rsidR="00A3204C">
              <w:rPr>
                <w:sz w:val="24"/>
                <w:szCs w:val="24"/>
              </w:rPr>
              <w:t xml:space="preserve"> </w:t>
            </w:r>
            <w:r w:rsidR="00A3204C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546BB2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Региональный этап Всероссийской спартакиады среди трудящихся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12</w:t>
            </w:r>
            <w:r w:rsidR="004B6579">
              <w:rPr>
                <w:sz w:val="24"/>
                <w:szCs w:val="24"/>
                <w:lang w:val="en-US"/>
              </w:rPr>
              <w:t xml:space="preserve"> </w:t>
            </w:r>
            <w:r w:rsidRPr="00C53385">
              <w:rPr>
                <w:sz w:val="24"/>
                <w:szCs w:val="24"/>
              </w:rPr>
              <w:t>-</w:t>
            </w:r>
            <w:r w:rsidR="004B6579">
              <w:rPr>
                <w:sz w:val="24"/>
                <w:szCs w:val="24"/>
                <w:lang w:val="en-US"/>
              </w:rPr>
              <w:t xml:space="preserve"> </w:t>
            </w:r>
            <w:r w:rsidRPr="00C53385">
              <w:rPr>
                <w:sz w:val="24"/>
                <w:szCs w:val="24"/>
              </w:rPr>
              <w:t>13</w:t>
            </w:r>
            <w:r w:rsidR="00A3204C">
              <w:rPr>
                <w:sz w:val="24"/>
                <w:szCs w:val="24"/>
              </w:rPr>
              <w:t xml:space="preserve"> </w:t>
            </w:r>
            <w:r w:rsidR="00A3204C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Первенство Камчатского края среди юношей и девушек 9, 15, 17, 19 лет по быстрым шахматам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9072A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A" w:rsidRPr="00C53385" w:rsidRDefault="00A3204C" w:rsidP="00A3204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 –</w:t>
            </w:r>
            <w:r w:rsidRPr="00C53385">
              <w:rPr>
                <w:sz w:val="24"/>
                <w:szCs w:val="24"/>
              </w:rPr>
              <w:t xml:space="preserve"> </w:t>
            </w:r>
            <w:r w:rsidR="00E9072A" w:rsidRPr="00C533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</w:t>
            </w:r>
            <w:r w:rsidRPr="00C53385">
              <w:rPr>
                <w:sz w:val="24"/>
                <w:szCs w:val="24"/>
              </w:rPr>
              <w:t>октября</w:t>
            </w:r>
            <w:r w:rsidR="00E9072A" w:rsidRPr="00C53385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 xml:space="preserve"> </w:t>
            </w:r>
            <w:r w:rsidR="00E9072A" w:rsidRPr="00C533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E9072A" w:rsidRPr="00C53385">
              <w:rPr>
                <w:sz w:val="24"/>
                <w:szCs w:val="24"/>
              </w:rPr>
              <w:t>22</w:t>
            </w:r>
            <w:r w:rsidRPr="00C5338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72A" w:rsidRPr="00C53385" w:rsidRDefault="00E9072A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Туристическая программа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A" w:rsidRPr="00C53385" w:rsidRDefault="00E9072A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Культурно-просветительская программа для школьников «Моя Россия: град Петров» (Санкт-Петербург)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72A" w:rsidRPr="00C53385" w:rsidRDefault="0025673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15</w:t>
            </w:r>
            <w:r w:rsidR="00A3204C" w:rsidRPr="00C5338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Чемпионат Камчатского края по альпинизму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16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17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Торжественное мероприятие, посвященное Дню памяти моряков и рыбаков (памятная дата Камчатского края)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B52702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2" w:rsidRPr="00C53385" w:rsidRDefault="00B52702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17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702" w:rsidRPr="00C53385" w:rsidRDefault="00B52702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02" w:rsidRPr="00C53385" w:rsidRDefault="00B52702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Повестка: </w:t>
            </w:r>
          </w:p>
          <w:p w:rsidR="00AB6E4B" w:rsidRPr="00C53385" w:rsidRDefault="00B52702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1. </w:t>
            </w:r>
            <w:r w:rsidR="00AB6E4B" w:rsidRPr="00C53385">
              <w:rPr>
                <w:sz w:val="24"/>
                <w:szCs w:val="24"/>
              </w:rPr>
              <w:t>Отчет об исполнении краевого бюджета за 9 месяцев 2019 года</w:t>
            </w:r>
          </w:p>
          <w:p w:rsidR="00AB6E4B" w:rsidRPr="00AB6E4B" w:rsidRDefault="00AB6E4B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2. </w:t>
            </w:r>
            <w:r w:rsidRPr="00AB6E4B">
              <w:rPr>
                <w:sz w:val="24"/>
                <w:szCs w:val="24"/>
              </w:rPr>
              <w:t>О реализации мероприятий государственных программ Камчатского края за 9 месяцев 2019 года</w:t>
            </w:r>
          </w:p>
          <w:p w:rsidR="00AB6E4B" w:rsidRPr="00AB6E4B" w:rsidRDefault="00AB6E4B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3. </w:t>
            </w:r>
            <w:r w:rsidRPr="00AB6E4B">
              <w:rPr>
                <w:sz w:val="24"/>
                <w:szCs w:val="24"/>
              </w:rPr>
              <w:t>О создании индустриальных (промышленных) парков в Камчатском крае</w:t>
            </w:r>
          </w:p>
          <w:p w:rsidR="00B52702" w:rsidRPr="00C53385" w:rsidRDefault="00AB6E4B" w:rsidP="00546BB2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4. </w:t>
            </w:r>
            <w:r w:rsidRPr="00AB6E4B">
              <w:rPr>
                <w:sz w:val="24"/>
                <w:szCs w:val="24"/>
              </w:rPr>
              <w:t>Об итогах подготовки объектов энергетики, ЖКХ и социальной сферы к отопительному периоду 2019-2020 годов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702" w:rsidRPr="00C53385" w:rsidRDefault="00B52702" w:rsidP="00256734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08555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18</w:t>
            </w:r>
            <w:r w:rsidR="00085554">
              <w:rPr>
                <w:sz w:val="24"/>
                <w:szCs w:val="24"/>
              </w:rPr>
              <w:t xml:space="preserve"> </w:t>
            </w:r>
            <w:r w:rsidR="00085554" w:rsidRPr="00C53385">
              <w:rPr>
                <w:sz w:val="24"/>
                <w:szCs w:val="24"/>
              </w:rPr>
              <w:t>октября</w:t>
            </w:r>
            <w:r w:rsidR="00085554">
              <w:rPr>
                <w:sz w:val="24"/>
                <w:szCs w:val="24"/>
              </w:rPr>
              <w:t xml:space="preserve"> – </w:t>
            </w:r>
            <w:r w:rsidRPr="00C53385">
              <w:rPr>
                <w:sz w:val="24"/>
                <w:szCs w:val="24"/>
              </w:rPr>
              <w:t>30</w:t>
            </w:r>
            <w:r w:rsidR="00085554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Чемпионат Камчатского края по баскетболу среди мужских команд (1 круг сезон 2019/2020)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18</w:t>
            </w:r>
            <w:r w:rsidR="00085554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-</w:t>
            </w:r>
            <w:r w:rsidR="00085554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 xml:space="preserve">19 </w:t>
            </w:r>
            <w:r w:rsidR="00085554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2 этап кубка Камчатского края по практической стрельбе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Краевая олимпиада по школьному краеведению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19</w:t>
            </w:r>
            <w:r w:rsidR="00085554">
              <w:rPr>
                <w:sz w:val="24"/>
                <w:szCs w:val="24"/>
              </w:rPr>
              <w:t xml:space="preserve"> </w:t>
            </w:r>
            <w:r w:rsidR="00085554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Кубок Камчатского края по всестилевому каратэ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81F95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19</w:t>
            </w:r>
            <w:r w:rsidR="00455A9F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-</w:t>
            </w:r>
            <w:r w:rsidR="00455A9F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30</w:t>
            </w:r>
            <w:r w:rsidR="00085554">
              <w:rPr>
                <w:sz w:val="24"/>
                <w:szCs w:val="24"/>
              </w:rPr>
              <w:t xml:space="preserve"> </w:t>
            </w:r>
            <w:r w:rsidR="00085554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95" w:rsidRPr="00C53385" w:rsidRDefault="00081F95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Первенство Камчатского края по баскетболу (среди юношей и девушек 2006-2007 г.р.)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F95" w:rsidRPr="00C53385" w:rsidRDefault="00081F95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sz w:val="24"/>
                <w:szCs w:val="24"/>
              </w:rPr>
              <w:t>20 сентября -  10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53385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Региональный этап всероссийского конкурса «Лучший педагог по обучению основам безопасного поведения на дорогах»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21 октября – </w:t>
            </w:r>
          </w:p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2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Первенство Камчатского края по Волейболу среди обучающихся ПОО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26</w:t>
            </w:r>
            <w:r w:rsidR="00455A9F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-</w:t>
            </w:r>
            <w:r w:rsidR="00455A9F">
              <w:rPr>
                <w:sz w:val="24"/>
                <w:szCs w:val="24"/>
              </w:rPr>
              <w:t xml:space="preserve"> </w:t>
            </w:r>
            <w:r w:rsidRPr="00C53385">
              <w:rPr>
                <w:sz w:val="24"/>
                <w:szCs w:val="24"/>
              </w:rPr>
              <w:t>27</w:t>
            </w:r>
            <w:r w:rsidR="00085554">
              <w:rPr>
                <w:sz w:val="24"/>
                <w:szCs w:val="24"/>
              </w:rPr>
              <w:t xml:space="preserve"> </w:t>
            </w:r>
            <w:r w:rsidR="00085554" w:rsidRPr="00C53385">
              <w:rPr>
                <w:sz w:val="24"/>
                <w:szCs w:val="24"/>
              </w:rPr>
              <w:t>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Чемпионат и первенство Камчатского края по самбо (2003 г.р. и старше)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08555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26</w:t>
            </w:r>
            <w:r w:rsidR="00085554">
              <w:rPr>
                <w:sz w:val="24"/>
                <w:szCs w:val="24"/>
              </w:rPr>
              <w:t xml:space="preserve"> </w:t>
            </w:r>
            <w:r w:rsidR="00085554" w:rsidRPr="00C53385">
              <w:rPr>
                <w:sz w:val="24"/>
                <w:szCs w:val="24"/>
              </w:rPr>
              <w:t xml:space="preserve">октября </w:t>
            </w:r>
            <w:r w:rsidR="00085554">
              <w:rPr>
                <w:sz w:val="24"/>
                <w:szCs w:val="24"/>
              </w:rPr>
              <w:t xml:space="preserve">– </w:t>
            </w:r>
            <w:r w:rsidRPr="00C53385">
              <w:rPr>
                <w:sz w:val="24"/>
                <w:szCs w:val="24"/>
              </w:rPr>
              <w:t>04</w:t>
            </w:r>
            <w:r w:rsidR="0008555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Первенство Камчатского края по волейболу (юноши, девушки 2006-2007 г.р.)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085554" w:rsidP="00455A9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C53385">
              <w:rPr>
                <w:sz w:val="24"/>
                <w:szCs w:val="24"/>
              </w:rPr>
              <w:t xml:space="preserve">октября </w:t>
            </w:r>
            <w:r w:rsidR="00455A9F">
              <w:rPr>
                <w:sz w:val="24"/>
                <w:szCs w:val="24"/>
              </w:rPr>
              <w:t>– 03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Межрегиональный детский фестиваль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Межрегиональный детский футбольный фестиваль «Мяч на краешке земли» (2008 г.р. и младше)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455A9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28</w:t>
            </w:r>
            <w:r w:rsidR="00455A9F">
              <w:rPr>
                <w:sz w:val="24"/>
                <w:szCs w:val="24"/>
              </w:rPr>
              <w:t xml:space="preserve"> </w:t>
            </w:r>
            <w:r w:rsidR="00455A9F" w:rsidRPr="00C53385">
              <w:rPr>
                <w:sz w:val="24"/>
                <w:szCs w:val="24"/>
              </w:rPr>
              <w:t xml:space="preserve">октября </w:t>
            </w:r>
            <w:r w:rsidR="00455A9F">
              <w:rPr>
                <w:sz w:val="24"/>
                <w:szCs w:val="24"/>
              </w:rPr>
              <w:t>– 04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соревнований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Региональный этап всероссийских соревнований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28 октября – </w:t>
            </w:r>
          </w:p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1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546BB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Краевой конкурс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Краевой конкурс «Ученик года Камчатки» в 2019 году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30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455A9F" w:rsidP="00455A9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C53385">
              <w:rPr>
                <w:sz w:val="24"/>
                <w:szCs w:val="24"/>
              </w:rPr>
              <w:t xml:space="preserve">октября </w:t>
            </w:r>
            <w:r>
              <w:rPr>
                <w:sz w:val="24"/>
                <w:szCs w:val="24"/>
              </w:rPr>
              <w:t>-</w:t>
            </w:r>
            <w:r w:rsidR="00546B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10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53385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 xml:space="preserve">ХХV краевой волейбольный турнир среди мужских команд, посвященного памяти </w:t>
            </w:r>
          </w:p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А.И. Т</w:t>
            </w:r>
            <w:r w:rsidR="002E7B78">
              <w:rPr>
                <w:sz w:val="24"/>
                <w:szCs w:val="24"/>
              </w:rPr>
              <w:t>аранца (юношеская лига, 1 лига)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2414A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A" w:rsidRPr="00C53385" w:rsidRDefault="0062414A" w:rsidP="00624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Третья декада октября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14A" w:rsidRPr="002E7B78" w:rsidRDefault="005B00E6" w:rsidP="00624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Совета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78" w:rsidRDefault="002E7B78" w:rsidP="00624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Совет при Губернаторе Камчатского края по развитию гражданского общества и правам человека</w:t>
            </w:r>
          </w:p>
          <w:p w:rsidR="0062414A" w:rsidRPr="00C53385" w:rsidRDefault="0062414A" w:rsidP="0062414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Проводится в целях формирования общественного мнения населения Камчатского края по наиболее значимым вопросам в жизни региона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14A" w:rsidRPr="00C53385" w:rsidRDefault="0062414A" w:rsidP="0062414A">
            <w:pPr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17B54" w:rsidRPr="00C53385" w:rsidTr="00C53385">
        <w:trPr>
          <w:cantSplit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Октябрь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B54" w:rsidRPr="00C53385" w:rsidRDefault="00217B54" w:rsidP="00C5338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Фестиваль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4" w:rsidRPr="00C53385" w:rsidRDefault="00217B54" w:rsidP="00C5338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Фестиваль НАУКА 0+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54" w:rsidRPr="00C53385" w:rsidRDefault="00217B54" w:rsidP="00256734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53385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</w:tbl>
    <w:p w:rsidR="00877256" w:rsidRPr="00F17D68" w:rsidRDefault="00877256" w:rsidP="00940C1D">
      <w:pPr>
        <w:spacing w:after="0" w:line="240" w:lineRule="auto"/>
        <w:jc w:val="center"/>
        <w:rPr>
          <w:b/>
          <w:sz w:val="24"/>
          <w:szCs w:val="24"/>
          <w:highlight w:val="yellow"/>
          <w:lang w:eastAsia="ru-RU"/>
        </w:rPr>
      </w:pPr>
    </w:p>
    <w:p w:rsidR="00877256" w:rsidRPr="004C2999" w:rsidRDefault="0087725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4C2999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4C2999">
        <w:rPr>
          <w:b/>
          <w:sz w:val="24"/>
          <w:szCs w:val="24"/>
          <w:lang w:val="en-US" w:eastAsia="ru-RU"/>
        </w:rPr>
        <w:t>III</w:t>
      </w:r>
      <w:r w:rsidRPr="004C2999">
        <w:rPr>
          <w:b/>
          <w:sz w:val="24"/>
          <w:szCs w:val="24"/>
          <w:lang w:eastAsia="ru-RU"/>
        </w:rPr>
        <w:t xml:space="preserve">. </w:t>
      </w:r>
      <w:r w:rsidR="00DB33AD" w:rsidRPr="004C2999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E73906" w:rsidRPr="004C2999" w:rsidRDefault="00E73906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361"/>
      </w:tblGrid>
      <w:tr w:rsidR="00E73906" w:rsidRPr="004C2999" w:rsidTr="00F0379E">
        <w:trPr>
          <w:trHeight w:val="706"/>
        </w:trPr>
        <w:tc>
          <w:tcPr>
            <w:tcW w:w="2802" w:type="dxa"/>
          </w:tcPr>
          <w:p w:rsidR="00E73906" w:rsidRPr="004C2999" w:rsidRDefault="00E73906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 xml:space="preserve">три раза в месяц </w:t>
            </w:r>
          </w:p>
          <w:p w:rsidR="00E73906" w:rsidRPr="004C2999" w:rsidRDefault="00E73906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361" w:type="dxa"/>
          </w:tcPr>
          <w:p w:rsidR="00E73906" w:rsidRPr="004C2999" w:rsidRDefault="00E73906" w:rsidP="004C299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Губернатор Камчатского края</w:t>
            </w:r>
            <w:r w:rsidR="004C2999" w:rsidRPr="004C2999">
              <w:rPr>
                <w:sz w:val="24"/>
                <w:szCs w:val="24"/>
                <w:lang w:eastAsia="ru-RU"/>
              </w:rPr>
              <w:t xml:space="preserve"> </w:t>
            </w:r>
            <w:r w:rsidRPr="004C2999">
              <w:rPr>
                <w:sz w:val="24"/>
                <w:szCs w:val="24"/>
                <w:lang w:eastAsia="ru-RU"/>
              </w:rPr>
              <w:t>Илюхин Владимир Иванович</w:t>
            </w:r>
          </w:p>
        </w:tc>
      </w:tr>
      <w:tr w:rsidR="00E73906" w:rsidRPr="004C2999" w:rsidTr="00F0379E">
        <w:trPr>
          <w:trHeight w:val="706"/>
        </w:trPr>
        <w:tc>
          <w:tcPr>
            <w:tcW w:w="2802" w:type="dxa"/>
          </w:tcPr>
          <w:p w:rsidR="00E73906" w:rsidRPr="004C2999" w:rsidRDefault="00E73906" w:rsidP="00F0379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09</w:t>
            </w:r>
            <w:r w:rsidR="00F0379E">
              <w:rPr>
                <w:bCs/>
                <w:sz w:val="24"/>
                <w:szCs w:val="24"/>
              </w:rPr>
              <w:t xml:space="preserve"> </w:t>
            </w:r>
            <w:r w:rsidR="00F0379E"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E73906" w:rsidRPr="004C2999" w:rsidRDefault="00E73906" w:rsidP="004C299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 xml:space="preserve">Первый вице-губернатор Камчатского края </w:t>
            </w:r>
            <w:r w:rsidR="004C2999" w:rsidRPr="004C2999">
              <w:rPr>
                <w:sz w:val="24"/>
                <w:szCs w:val="24"/>
                <w:lang w:eastAsia="ru-RU"/>
              </w:rPr>
              <w:t>Унтилова Ирина Леонидовна</w:t>
            </w:r>
          </w:p>
        </w:tc>
      </w:tr>
      <w:tr w:rsidR="00E73906" w:rsidRPr="004C2999" w:rsidTr="00F0379E">
        <w:trPr>
          <w:trHeight w:val="746"/>
        </w:trPr>
        <w:tc>
          <w:tcPr>
            <w:tcW w:w="2802" w:type="dxa"/>
          </w:tcPr>
          <w:p w:rsidR="00E73906" w:rsidRPr="004C2999" w:rsidRDefault="00E73906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24</w:t>
            </w:r>
            <w:r w:rsidR="00F0379E">
              <w:rPr>
                <w:bCs/>
                <w:sz w:val="24"/>
                <w:szCs w:val="24"/>
              </w:rPr>
              <w:t xml:space="preserve"> </w:t>
            </w:r>
            <w:r w:rsidR="00F0379E"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E73906" w:rsidRPr="004C2999" w:rsidRDefault="00E73906" w:rsidP="00E7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Вице-</w:t>
            </w:r>
            <w:r w:rsidR="004C2999" w:rsidRPr="004C2999">
              <w:rPr>
                <w:sz w:val="24"/>
                <w:szCs w:val="24"/>
                <w:lang w:eastAsia="ru-RU"/>
              </w:rPr>
              <w:t xml:space="preserve">губернатор Камчатского края – </w:t>
            </w:r>
            <w:r w:rsidRPr="004C2999">
              <w:rPr>
                <w:sz w:val="24"/>
                <w:szCs w:val="24"/>
                <w:lang w:eastAsia="ru-RU"/>
              </w:rPr>
              <w:t>руководитель Аппарата Губернатора и Правительства Камчатского края</w:t>
            </w:r>
          </w:p>
          <w:p w:rsidR="00E73906" w:rsidRPr="004C2999" w:rsidRDefault="00E73906" w:rsidP="004C299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Войтов Алексей Юрьевич</w:t>
            </w:r>
          </w:p>
        </w:tc>
      </w:tr>
      <w:tr w:rsidR="00E73906" w:rsidRPr="004C2999" w:rsidTr="00F0379E">
        <w:tc>
          <w:tcPr>
            <w:tcW w:w="15163" w:type="dxa"/>
            <w:gridSpan w:val="2"/>
          </w:tcPr>
          <w:p w:rsidR="00E73906" w:rsidRPr="004C2999" w:rsidRDefault="00E73906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заместители Председателя Правительства Камчатского края:</w:t>
            </w:r>
          </w:p>
          <w:p w:rsidR="00E73906" w:rsidRPr="004C2999" w:rsidRDefault="00E73906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640B7" w:rsidRPr="004C2999" w:rsidTr="00F0379E">
        <w:trPr>
          <w:trHeight w:val="409"/>
        </w:trPr>
        <w:tc>
          <w:tcPr>
            <w:tcW w:w="2802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02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Сивак Виктория Ивановна</w:t>
            </w:r>
          </w:p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640B7" w:rsidRPr="004C2999" w:rsidTr="00F0379E">
        <w:trPr>
          <w:trHeight w:val="409"/>
        </w:trPr>
        <w:tc>
          <w:tcPr>
            <w:tcW w:w="2802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08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Зубарь Юрий Николаевич</w:t>
            </w:r>
          </w:p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640B7" w:rsidRPr="004C2999" w:rsidTr="00F0379E">
        <w:trPr>
          <w:trHeight w:val="414"/>
        </w:trPr>
        <w:tc>
          <w:tcPr>
            <w:tcW w:w="2802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15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Смирнов Тимофей Юрьевич</w:t>
            </w:r>
          </w:p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640B7" w:rsidRPr="00824089" w:rsidTr="00F0379E">
        <w:trPr>
          <w:trHeight w:val="413"/>
        </w:trPr>
        <w:tc>
          <w:tcPr>
            <w:tcW w:w="2802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Хабаров Сергей Иванович</w:t>
            </w:r>
          </w:p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640B7" w:rsidRPr="004C2999" w:rsidTr="00F0379E">
        <w:trPr>
          <w:trHeight w:val="409"/>
        </w:trPr>
        <w:tc>
          <w:tcPr>
            <w:tcW w:w="2802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22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Пригорнев Владимир Борисович</w:t>
            </w:r>
          </w:p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640B7" w:rsidRPr="004C2999" w:rsidTr="00F0379E">
        <w:trPr>
          <w:trHeight w:val="420"/>
        </w:trPr>
        <w:tc>
          <w:tcPr>
            <w:tcW w:w="2802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23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</w:p>
        </w:tc>
        <w:tc>
          <w:tcPr>
            <w:tcW w:w="12361" w:type="dxa"/>
          </w:tcPr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C2999">
              <w:rPr>
                <w:sz w:val="24"/>
                <w:szCs w:val="24"/>
                <w:lang w:eastAsia="ru-RU"/>
              </w:rPr>
              <w:t>Суббота Марина Анатольевна</w:t>
            </w:r>
          </w:p>
          <w:p w:rsidR="00B640B7" w:rsidRPr="004C2999" w:rsidRDefault="00B640B7" w:rsidP="00E7390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37BEF" w:rsidRPr="00F17D68" w:rsidRDefault="00337BEF" w:rsidP="00940C1D">
      <w:pPr>
        <w:spacing w:after="0" w:line="240" w:lineRule="auto"/>
        <w:jc w:val="center"/>
        <w:rPr>
          <w:b/>
          <w:sz w:val="24"/>
          <w:szCs w:val="24"/>
          <w:highlight w:val="yellow"/>
          <w:lang w:eastAsia="ru-RU"/>
        </w:rPr>
      </w:pPr>
    </w:p>
    <w:p w:rsidR="004B6178" w:rsidRPr="00F17D68" w:rsidRDefault="004B6178" w:rsidP="00940C1D">
      <w:pPr>
        <w:spacing w:after="0" w:line="240" w:lineRule="auto"/>
        <w:jc w:val="center"/>
        <w:rPr>
          <w:b/>
          <w:sz w:val="24"/>
          <w:szCs w:val="24"/>
          <w:highlight w:val="yellow"/>
          <w:lang w:eastAsia="ru-RU"/>
        </w:rPr>
      </w:pPr>
    </w:p>
    <w:p w:rsidR="00877256" w:rsidRPr="00F17D68" w:rsidRDefault="00877256" w:rsidP="00940C1D">
      <w:pPr>
        <w:spacing w:after="0" w:line="240" w:lineRule="auto"/>
        <w:jc w:val="center"/>
        <w:rPr>
          <w:b/>
          <w:sz w:val="24"/>
          <w:szCs w:val="24"/>
          <w:highlight w:val="yellow"/>
          <w:lang w:eastAsia="ru-RU"/>
        </w:rPr>
      </w:pPr>
    </w:p>
    <w:p w:rsidR="00DB33AD" w:rsidRPr="00455A9F" w:rsidRDefault="00DB33AD" w:rsidP="0045567F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55A9F">
        <w:rPr>
          <w:b/>
          <w:sz w:val="24"/>
          <w:szCs w:val="24"/>
          <w:lang w:eastAsia="ru-RU"/>
        </w:rPr>
        <w:lastRenderedPageBreak/>
        <w:t xml:space="preserve">Мероприятия исполнительных органов государственной власти Камчатского края </w:t>
      </w:r>
    </w:p>
    <w:p w:rsidR="0045567F" w:rsidRPr="00455A9F" w:rsidRDefault="0045567F" w:rsidP="0045567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B3C16" w:rsidRPr="00455A9F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518"/>
      </w:tblGrid>
      <w:tr w:rsidR="00BC185D" w:rsidRPr="00ED1FF9" w:rsidTr="0045567F">
        <w:trPr>
          <w:cantSplit/>
          <w:trHeight w:val="624"/>
        </w:trPr>
        <w:tc>
          <w:tcPr>
            <w:tcW w:w="15339" w:type="dxa"/>
            <w:gridSpan w:val="4"/>
            <w:shd w:val="clear" w:color="auto" w:fill="auto"/>
            <w:vAlign w:val="center"/>
          </w:tcPr>
          <w:p w:rsidR="00BC185D" w:rsidRPr="00ED1FF9" w:rsidRDefault="00BC185D" w:rsidP="007730CE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D1FF9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C54568" w:rsidRPr="00ED1FF9" w:rsidRDefault="00C54568" w:rsidP="007730C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4568" w:rsidRPr="00ED1FF9" w:rsidRDefault="00C54568" w:rsidP="007730C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518" w:type="dxa"/>
            <w:shd w:val="clear" w:color="auto" w:fill="auto"/>
          </w:tcPr>
          <w:p w:rsidR="00C54568" w:rsidRPr="00ED1FF9" w:rsidRDefault="00C54568" w:rsidP="007730C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7C597C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7C597C" w:rsidRPr="00ED1FF9" w:rsidRDefault="007C597C" w:rsidP="007730C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D1FF9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070" w:type="dxa"/>
            <w:gridSpan w:val="3"/>
            <w:shd w:val="clear" w:color="auto" w:fill="auto"/>
          </w:tcPr>
          <w:p w:rsidR="007C597C" w:rsidRPr="00ED1FF9" w:rsidRDefault="007C597C" w:rsidP="007730CE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ED1FF9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7C597C" w:rsidRPr="00ED1FF9" w:rsidRDefault="007C597C" w:rsidP="007730CE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ED1FF9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7C597C" w:rsidRPr="00ED1FF9" w:rsidRDefault="007C597C" w:rsidP="007730CE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ED1FF9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7C597C" w:rsidRPr="00ED1FF9" w:rsidRDefault="007C597C" w:rsidP="007730CE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ED1FF9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7C597C" w:rsidRPr="00ED1FF9" w:rsidRDefault="007C597C" w:rsidP="007730CE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ED1FF9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7C597C" w:rsidRPr="00ED1FF9" w:rsidRDefault="007C597C" w:rsidP="007730CE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ED1FF9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A81E24" w:rsidRPr="00ED1FF9" w:rsidTr="0045567F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EC35FE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выставки, приуроченные к</w:t>
            </w:r>
            <w:r w:rsidR="00A81E24" w:rsidRPr="00ED1FF9">
              <w:rPr>
                <w:sz w:val="24"/>
                <w:szCs w:val="24"/>
              </w:rPr>
              <w:t xml:space="preserve"> памятным датам, юбилеям выдающихся общественных деятелей и деятелей искусств, праздникам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  <w:r w:rsidRPr="00ED1FF9">
              <w:rPr>
                <w:sz w:val="24"/>
                <w:szCs w:val="24"/>
              </w:rPr>
              <w:t xml:space="preserve"> 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 «Камчатка: лето и немного осени…» – конкурс детского рисунка о природе Камчатки (Отдел краеведения Камчат</w:t>
            </w:r>
            <w:r w:rsidR="00491D3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  <w:lang w:val="en-US"/>
              </w:rPr>
              <w:t xml:space="preserve">«All the world's a stage! </w:t>
            </w:r>
            <w:r w:rsidRPr="00ED1FF9">
              <w:rPr>
                <w:sz w:val="24"/>
                <w:szCs w:val="24"/>
              </w:rPr>
              <w:t>Весь мир – театр!» – конкурс театральных миниатюр на английском языке (Отдел по работе с молодёжью Камчат</w:t>
            </w:r>
            <w:r w:rsidR="00491D3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«Весь мир – театр! Внимание на экспериментальную сцену!» – межрегиональная выставка фотонатюрморта (г.Самара) (Отдел по работе с молодежью Камчат</w:t>
            </w:r>
            <w:r w:rsidR="00491D3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EC35FE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«Театр и кино в музее «</w:t>
            </w:r>
            <w:r w:rsidR="00A81E24" w:rsidRPr="00ED1FF9">
              <w:rPr>
                <w:sz w:val="24"/>
                <w:szCs w:val="24"/>
              </w:rPr>
              <w:t>Лаборатория оживающих образов».  Работы художников театра и кино из собрания Московского музея современного искусства (Камчатский краев</w:t>
            </w:r>
            <w:r w:rsidR="00491D38">
              <w:rPr>
                <w:sz w:val="24"/>
                <w:szCs w:val="24"/>
              </w:rPr>
              <w:t>ой художественный музей, 2 этаж</w:t>
            </w:r>
            <w:r w:rsidR="00A81E24"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A81E24" w:rsidRPr="00ED1FF9" w:rsidTr="0045567F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«Музейный театрон» – музейная образовательная площадка, представляющая предметы из фондовой коллекции музея, связанные с камчатским театром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81E24" w:rsidRPr="00ED1FF9" w:rsidTr="0045567F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lastRenderedPageBreak/>
              <w:t>01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«Краски галантного века-4» -</w:t>
            </w:r>
            <w:r w:rsidRPr="00ED1FF9">
              <w:rPr>
                <w:sz w:val="24"/>
                <w:szCs w:val="24"/>
              </w:rPr>
              <w:t>Уникальные тембры клавесина и органа в инструментальных, вокальных номерах в исполнении известных исполнителей и коллективов Камчатского края (Концертный за</w:t>
            </w:r>
            <w:r w:rsidR="00491D38">
              <w:rPr>
                <w:sz w:val="24"/>
                <w:szCs w:val="24"/>
              </w:rPr>
              <w:t>л Камчатского колледжа искусств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A81E24" w:rsidRPr="00ED1FF9" w:rsidTr="0045567F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01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Лекция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Лекция «Георг Стеллер: вымысел и реальность» – читает Наталья Татаренкова, начальник отдела сохранения историко-культурного наследия Командорского заповедника (Малый зал Камчат</w:t>
            </w:r>
            <w:r w:rsidR="00491D3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 xml:space="preserve">) 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ED1FF9">
              <w:t>01</w:t>
            </w:r>
            <w:r w:rsidR="00455A9F" w:rsidRPr="00ED1FF9">
              <w:t xml:space="preserve"> октября</w:t>
            </w:r>
            <w:r w:rsidRPr="00ED1FF9"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ED1FF9">
              <w:t>Праздничная программа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  <w:lang w:val="en-US"/>
              </w:rPr>
              <w:t>VII</w:t>
            </w:r>
            <w:r w:rsidRPr="00ED1FF9">
              <w:rPr>
                <w:bCs/>
                <w:sz w:val="24"/>
                <w:szCs w:val="24"/>
              </w:rPr>
              <w:t xml:space="preserve"> Краевой слет старшего поколения «Я люблю тебя жизнь!».</w:t>
            </w:r>
            <w:r w:rsidRPr="00ED1FF9">
              <w:rPr>
                <w:sz w:val="24"/>
                <w:szCs w:val="24"/>
              </w:rPr>
              <w:t xml:space="preserve"> Праздничная программа для людей старшего поколения с торжественной церемонией награждения лучших представителей Камчатского края (</w:t>
            </w:r>
            <w:r w:rsidRPr="00ED1FF9">
              <w:rPr>
                <w:bCs/>
                <w:iCs/>
                <w:sz w:val="24"/>
                <w:szCs w:val="24"/>
              </w:rPr>
              <w:t>Центр куль</w:t>
            </w:r>
            <w:r w:rsidR="00491D38">
              <w:rPr>
                <w:bCs/>
                <w:iCs/>
                <w:sz w:val="24"/>
                <w:szCs w:val="24"/>
              </w:rPr>
              <w:t>туры и досуга «Сероглазка»</w:t>
            </w:r>
            <w:r w:rsidRPr="00ED1FF9">
              <w:rPr>
                <w:bCs/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bCs/>
                <w:iCs/>
                <w:sz w:val="24"/>
                <w:szCs w:val="24"/>
              </w:rPr>
              <w:t>КГБУ «Центр культуры и досуга «Сероглазка»»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ED1FF9">
              <w:t>01</w:t>
            </w:r>
            <w:r w:rsidR="00455A9F" w:rsidRPr="00ED1FF9">
              <w:t xml:space="preserve"> октября</w:t>
            </w:r>
          </w:p>
          <w:p w:rsidR="00A81E24" w:rsidRPr="00ED1FF9" w:rsidRDefault="00A81E24" w:rsidP="007730C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ED1FF9">
              <w:t>17:00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ED1FF9">
              <w:t xml:space="preserve">Концерт 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1FF9">
              <w:rPr>
                <w:bCs/>
                <w:iCs/>
                <w:sz w:val="24"/>
                <w:szCs w:val="24"/>
              </w:rPr>
              <w:t>«Мир музыки» - концертная программа, посвященная Дню пожилого человека и Международному дню музыки (МАУ «Центр культуры и досуга городского ок</w:t>
            </w:r>
            <w:r w:rsidR="00491D38">
              <w:rPr>
                <w:bCs/>
                <w:iCs/>
                <w:sz w:val="24"/>
                <w:szCs w:val="24"/>
              </w:rPr>
              <w:t>руга «поселок Палана»</w:t>
            </w:r>
            <w:r w:rsidRPr="00ED1FF9">
              <w:rPr>
                <w:bCs/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A81E24" w:rsidRPr="00ED1FF9" w:rsidTr="0045567F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01 – 25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«Вольные берега» – краевой поэтический конкурс имени Евгения Сигарёва (Отдел краеведения Камчат</w:t>
            </w:r>
            <w:r w:rsidR="00491D3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01 - 13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«Винсент Ван Гог: двигающиеся полотна» - интерактивная выставка, созданная с применением современных проекционных технологий и анимации (Камчатский краев</w:t>
            </w:r>
            <w:r w:rsidR="00491D38">
              <w:rPr>
                <w:sz w:val="24"/>
                <w:szCs w:val="24"/>
              </w:rPr>
              <w:t>ой художественный музей, 1 этаж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01 – 05 </w:t>
            </w:r>
            <w:r w:rsidR="00455A9F" w:rsidRPr="00ED1FF9">
              <w:rPr>
                <w:sz w:val="24"/>
                <w:szCs w:val="24"/>
              </w:rPr>
              <w:t>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Конкурс рисунков «Бабушка, дедушка, Я – лучшие друзья» (К</w:t>
            </w:r>
            <w:r w:rsidR="00DA138C">
              <w:rPr>
                <w:sz w:val="24"/>
                <w:szCs w:val="24"/>
              </w:rPr>
              <w:t>о</w:t>
            </w:r>
            <w:r w:rsidRPr="00ED1FF9">
              <w:rPr>
                <w:sz w:val="24"/>
                <w:szCs w:val="24"/>
              </w:rPr>
              <w:t xml:space="preserve"> Дню пожилых</w:t>
            </w:r>
            <w:r w:rsidR="00DA138C">
              <w:rPr>
                <w:sz w:val="24"/>
                <w:szCs w:val="24"/>
              </w:rPr>
              <w:t xml:space="preserve"> людей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A81E24" w:rsidRPr="00ED1FF9" w:rsidTr="0045567F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03, 15, 22, 29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Обучающи</w:t>
            </w:r>
            <w:r w:rsidR="00DA138C">
              <w:rPr>
                <w:sz w:val="24"/>
                <w:szCs w:val="24"/>
              </w:rPr>
              <w:t>й</w:t>
            </w:r>
            <w:r w:rsidRPr="00ED1FF9">
              <w:rPr>
                <w:sz w:val="24"/>
                <w:szCs w:val="24"/>
              </w:rPr>
              <w:t xml:space="preserve"> мастер-класс по декоративно-прикладному творчеству для людей пожилого возраста (читальный зал библиотеки)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A81E24" w:rsidRPr="00ED1FF9" w:rsidTr="0045567F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04 – 31 </w:t>
            </w:r>
            <w:r w:rsidR="00455A9F" w:rsidRPr="00ED1FF9">
              <w:rPr>
                <w:sz w:val="24"/>
                <w:szCs w:val="24"/>
              </w:rPr>
              <w:t>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«Мозаика жанров» – художественная выставка семьи Пискуновых (Малый зал Камчат</w:t>
            </w:r>
            <w:r w:rsidR="00491D3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04 </w:t>
            </w:r>
            <w:r w:rsidR="00455A9F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13:00–14:00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Беседа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tabs>
                <w:tab w:val="left" w:pos="3546"/>
              </w:tabs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«О тех, кто рядом с нами» – урок милосердия, посвященный Международному дню защиты животных (Отдел обслуживания дошкольников и учащихся 1-4 классов Камчат</w:t>
            </w:r>
            <w:r w:rsidR="00491D38">
              <w:rPr>
                <w:sz w:val="24"/>
                <w:szCs w:val="24"/>
              </w:rPr>
              <w:t>ской краевой детской библиотеки</w:t>
            </w:r>
            <w:r w:rsidRPr="00ED1FF9">
              <w:rPr>
                <w:sz w:val="24"/>
                <w:szCs w:val="24"/>
              </w:rPr>
              <w:t xml:space="preserve">)     </w:t>
            </w:r>
          </w:p>
          <w:p w:rsidR="00A81E24" w:rsidRPr="00ED1FF9" w:rsidRDefault="00A81E24" w:rsidP="007730CE">
            <w:pPr>
              <w:tabs>
                <w:tab w:val="left" w:pos="3546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04 </w:t>
            </w:r>
            <w:r w:rsidR="00455A9F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12:00–13:00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Экскурсия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«Царь горох и компания» – театрализованная экскурсия, знакомство с библиотекой и сказочными героями (Актовый зал Камчат</w:t>
            </w:r>
            <w:r w:rsidR="00491D38">
              <w:rPr>
                <w:sz w:val="24"/>
                <w:szCs w:val="24"/>
              </w:rPr>
              <w:t>ской краевой детской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lastRenderedPageBreak/>
              <w:t>04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 Семейный вечер «Театр книги» – выступления детских театральных студий, мастер-классы, театральные импровизации (Актовый зал Камчат</w:t>
            </w:r>
            <w:r w:rsidR="00491D3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05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af"/>
              <w:shd w:val="clear" w:color="auto" w:fill="FFFFFF"/>
              <w:spacing w:before="0" w:after="0"/>
              <w:jc w:val="center"/>
            </w:pPr>
            <w:r w:rsidRPr="00ED1FF9"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491D38" w:rsidRDefault="00A81E24" w:rsidP="00CA571F">
            <w:pPr>
              <w:pStyle w:val="af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ED1FF9">
              <w:t xml:space="preserve">«RUS#ORCHESTRA. ПЕРЕЗАГРУЗКА» - шедевры классической музыки в современном звучании. Гастроли Красноярского филармонического русского оркестра им. А.Ю. Бардина в рамках программы Министерства культуры РФ </w:t>
            </w:r>
            <w:r w:rsidR="00F57E35">
              <w:t>«</w:t>
            </w:r>
            <w:r w:rsidRPr="00ED1FF9">
              <w:t>Всероссийские филармонические сезоны</w:t>
            </w:r>
            <w:r w:rsidR="00F57E35">
              <w:t>»</w:t>
            </w:r>
            <w:r w:rsidRPr="00ED1FF9">
              <w:t xml:space="preserve"> (</w:t>
            </w:r>
            <w:r w:rsidRPr="00ED1FF9">
              <w:rPr>
                <w:iCs/>
              </w:rPr>
              <w:t>Концертн</w:t>
            </w:r>
            <w:r w:rsidR="00491D38">
              <w:rPr>
                <w:iCs/>
              </w:rPr>
              <w:t>ый зал филармонии «Октябрьский»</w:t>
            </w:r>
            <w:r w:rsidRPr="00ED1FF9">
              <w:rPr>
                <w:iCs/>
              </w:rPr>
              <w:t>)</w:t>
            </w:r>
          </w:p>
          <w:p w:rsidR="00A81E24" w:rsidRPr="00ED1FF9" w:rsidRDefault="00A81E24" w:rsidP="00CA571F">
            <w:pPr>
              <w:pStyle w:val="af"/>
              <w:shd w:val="clear" w:color="auto" w:fill="FFFFFF"/>
              <w:spacing w:before="0" w:beforeAutospacing="0" w:after="0" w:afterAutospacing="0"/>
              <w:jc w:val="right"/>
            </w:pPr>
            <w:r w:rsidRPr="00ED1FF9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ED1FF9">
              <w:t>05</w:t>
            </w:r>
            <w:r w:rsidR="00455A9F" w:rsidRPr="00ED1FF9">
              <w:t xml:space="preserve"> октября</w:t>
            </w:r>
            <w:r w:rsidRPr="00ED1FF9"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af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ED1FF9"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 xml:space="preserve"> «</w:t>
            </w:r>
            <w:r w:rsidRPr="00ED1FF9">
              <w:rPr>
                <w:bCs/>
                <w:sz w:val="24"/>
                <w:szCs w:val="24"/>
                <w:lang w:val="en-US"/>
              </w:rPr>
              <w:t>LA</w:t>
            </w:r>
            <w:r w:rsidRPr="00ED1FF9">
              <w:rPr>
                <w:bCs/>
                <w:sz w:val="24"/>
                <w:szCs w:val="24"/>
              </w:rPr>
              <w:t xml:space="preserve"> </w:t>
            </w:r>
            <w:r w:rsidRPr="00ED1FF9">
              <w:rPr>
                <w:bCs/>
                <w:sz w:val="24"/>
                <w:szCs w:val="24"/>
                <w:lang w:val="en-US"/>
              </w:rPr>
              <w:t>KAMCHATKA</w:t>
            </w:r>
            <w:r w:rsidRPr="00ED1FF9">
              <w:rPr>
                <w:bCs/>
                <w:sz w:val="24"/>
                <w:szCs w:val="24"/>
              </w:rPr>
              <w:t>» - Гала-концерт, международный фестиваль аргентинского танго</w:t>
            </w:r>
            <w:r w:rsidRPr="00ED1FF9">
              <w:rPr>
                <w:sz w:val="24"/>
                <w:szCs w:val="24"/>
              </w:rPr>
              <w:t xml:space="preserve"> с участием оркестра из Буэнос-Айреса «</w:t>
            </w:r>
            <w:r w:rsidRPr="00ED1FF9">
              <w:rPr>
                <w:sz w:val="24"/>
                <w:szCs w:val="24"/>
                <w:lang w:val="en-US"/>
              </w:rPr>
              <w:t>EL</w:t>
            </w:r>
            <w:r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  <w:lang w:val="en-US"/>
              </w:rPr>
              <w:t>CAHIVACHE</w:t>
            </w:r>
            <w:r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  <w:lang w:val="en-US"/>
              </w:rPr>
              <w:t>QUINTETO</w:t>
            </w:r>
            <w:r w:rsidRPr="00ED1FF9">
              <w:rPr>
                <w:sz w:val="24"/>
                <w:szCs w:val="24"/>
              </w:rPr>
              <w:t>». Специальные гости, звезды аргентинского танго – Джонатан Баез, Джулия Горин, Владимир Гусев (</w:t>
            </w:r>
            <w:r w:rsidRPr="00ED1FF9">
              <w:rPr>
                <w:bCs/>
                <w:iCs/>
                <w:sz w:val="24"/>
                <w:szCs w:val="24"/>
              </w:rPr>
              <w:t>Центр</w:t>
            </w:r>
            <w:r w:rsidR="00CA571F">
              <w:rPr>
                <w:bCs/>
                <w:iCs/>
                <w:sz w:val="24"/>
                <w:szCs w:val="24"/>
              </w:rPr>
              <w:t xml:space="preserve"> культуры и досуга «Сероглазка»</w:t>
            </w:r>
            <w:r w:rsidRPr="00ED1FF9">
              <w:rPr>
                <w:bCs/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bCs/>
                <w:iCs/>
                <w:sz w:val="24"/>
                <w:szCs w:val="24"/>
              </w:rPr>
              <w:t>КГБУ «Центр культуры и досуга «Сероглазка»»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06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«Бременские музыканты» - Музыкальная композиция для детей. Гастроли Красноярского филармонического русского оркестра им. А.Ю. Бардина в рамках программы Министерства культуры РФ "Всероссийские филармонические сезоны" (</w:t>
            </w:r>
            <w:r w:rsidRPr="00ED1FF9">
              <w:rPr>
                <w:iCs/>
                <w:sz w:val="24"/>
                <w:szCs w:val="24"/>
              </w:rPr>
              <w:t>Концертный зал ф</w:t>
            </w:r>
            <w:r w:rsidR="00CA571F">
              <w:rPr>
                <w:iCs/>
                <w:sz w:val="24"/>
                <w:szCs w:val="24"/>
              </w:rPr>
              <w:t>илармонии «Октябрьский»</w:t>
            </w:r>
            <w:r w:rsidRPr="00ED1FF9">
              <w:rPr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81E24" w:rsidRPr="00ED1FF9" w:rsidTr="0045567F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08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14:30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Встреча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 Университет «третьего возраста» – открытие нового учебного года (Актовый зал Камчат</w:t>
            </w:r>
            <w:r w:rsidR="00CA571F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08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Проект «Документальный вторник» – просмотр и обсуждение фильма «Черный плавник» (реж.  Габриэла Каупертвэйт, 2013) (Отдел по работе с молодёжью Камчатск</w:t>
            </w:r>
            <w:r w:rsidR="00CA571F">
              <w:rPr>
                <w:sz w:val="24"/>
                <w:szCs w:val="24"/>
              </w:rPr>
              <w:t>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09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просмотр и обсуждение фильма «Печки-лавочки» (реж. Василий Шукшин, 1972) (</w:t>
            </w:r>
            <w:r w:rsidRPr="00ED1FF9">
              <w:rPr>
                <w:rFonts w:ascii="Times New Roman" w:hAnsi="Times New Roman"/>
                <w:sz w:val="24"/>
                <w:szCs w:val="24"/>
              </w:rPr>
              <w:t>Отдел социальной работы Камчат</w:t>
            </w:r>
            <w:r w:rsidR="00CA571F">
              <w:rPr>
                <w:rFonts w:ascii="Times New Roman" w:hAnsi="Times New Roman"/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pStyle w:val="a3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09 </w:t>
            </w:r>
            <w:r w:rsidR="00455A9F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19:00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«Волшебство звука» - Лауреаты Международных конкурсов: Мария Смердова (фортепиано, Москва), Иосиф Пуриц (баян, Москва), Иван Иванов (скрипка, Москва) (Концертный за</w:t>
            </w:r>
            <w:r w:rsidR="00CA571F">
              <w:rPr>
                <w:sz w:val="24"/>
                <w:szCs w:val="24"/>
              </w:rPr>
              <w:t>л Камчатского колледжа искусств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A81E24" w:rsidRPr="00ED1FF9" w:rsidTr="0045567F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09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  <w:r w:rsidRPr="00ED1FF9">
              <w:rPr>
                <w:sz w:val="24"/>
                <w:szCs w:val="24"/>
              </w:rPr>
              <w:br/>
              <w:t>18:30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Проект «Театральные встречи» – в гостях у библиотеки актеры студии танца «Голос» и молодежного театра «Бродячая собака» (Актовый зал Камчат</w:t>
            </w:r>
            <w:r w:rsidR="00CA571F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lastRenderedPageBreak/>
              <w:t xml:space="preserve">10 </w:t>
            </w:r>
            <w:r w:rsidR="00455A9F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14:00–15:00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«Морская душа» – </w:t>
            </w:r>
            <w:r w:rsidRPr="00ED1FF9">
              <w:rPr>
                <w:sz w:val="24"/>
                <w:szCs w:val="24"/>
                <w:shd w:val="clear" w:color="auto" w:fill="FFFFFF"/>
              </w:rPr>
              <w:t>литературное путешествие, приуроченное к 90-летнему юбилею писателя Р. А. Коренева (</w:t>
            </w:r>
            <w:r w:rsidRPr="00ED1FF9">
              <w:rPr>
                <w:sz w:val="24"/>
                <w:szCs w:val="24"/>
              </w:rPr>
              <w:t>Читальный зал Камчат</w:t>
            </w:r>
            <w:r w:rsidR="00CA571F">
              <w:rPr>
                <w:sz w:val="24"/>
                <w:szCs w:val="24"/>
              </w:rPr>
              <w:t>ской краевой детской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10 – 15</w:t>
            </w:r>
            <w:r w:rsidR="00455A9F" w:rsidRPr="00ED1FF9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«С Днем рождения Палана!» - выставка рисунков учащихся классов изобразительного искусства преподавателей художественного отделения  Корякской школы искусств им. Д.Б. Кабалевского (Выставочный зал Корякског</w:t>
            </w:r>
            <w:r w:rsidR="00CA571F">
              <w:rPr>
                <w:sz w:val="24"/>
                <w:szCs w:val="24"/>
              </w:rPr>
              <w:t>о центра народного творчества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11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15.00-17.00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Акция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«День в музее» – всероссийская акция, посвящённая 165-летию героической обороны Петропавловска от англо-французской эскадры в 1854 г. (КГБУ «Камчатск</w:t>
            </w:r>
            <w:r w:rsidR="00CA571F">
              <w:rPr>
                <w:sz w:val="24"/>
                <w:szCs w:val="24"/>
              </w:rPr>
              <w:t>ий краевой объединенный музей»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11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 памяти Георгия Аввакумова -Камчатский камерный оркестр им. Г. Аввакумова (</w:t>
            </w:r>
            <w:r w:rsidRPr="00ED1FF9">
              <w:rPr>
                <w:iCs/>
                <w:sz w:val="24"/>
                <w:szCs w:val="24"/>
              </w:rPr>
              <w:t>Концертный зал филармонии «Октябрьский</w:t>
            </w:r>
            <w:r w:rsidR="00CA571F">
              <w:rPr>
                <w:iCs/>
                <w:sz w:val="24"/>
                <w:szCs w:val="24"/>
              </w:rPr>
              <w:t>»</w:t>
            </w:r>
            <w:r w:rsidRPr="00ED1FF9">
              <w:rPr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81E24" w:rsidRPr="00ED1FF9" w:rsidTr="0045567F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11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t xml:space="preserve"> 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14:00–15:00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«Первоклассные ребята или посвящение в первоклассники» – театрализованная праздничная программа (Актовый зал Камчатской краевой детской библиот</w:t>
            </w:r>
            <w:r w:rsidR="00CA571F">
              <w:rPr>
                <w:sz w:val="24"/>
                <w:szCs w:val="24"/>
              </w:rPr>
              <w:t>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12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11:00, 14:00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ind w:right="-5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«Кошкин дом»</w:t>
            </w:r>
            <w:r w:rsidRPr="00ED1FF9">
              <w:rPr>
                <w:sz w:val="24"/>
                <w:szCs w:val="24"/>
              </w:rPr>
              <w:t xml:space="preserve"> - Премьера спектакля по сказке С. Маршака в честь открытия 40-го театрального сезона (Зрительный зал </w:t>
            </w:r>
            <w:r w:rsidR="00CA571F">
              <w:rPr>
                <w:rFonts w:eastAsia="Times New Roman"/>
                <w:bCs/>
                <w:iCs/>
                <w:sz w:val="24"/>
                <w:szCs w:val="24"/>
              </w:rPr>
              <w:t>Камчатского театра кукол</w:t>
            </w: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ind w:right="-58"/>
              <w:jc w:val="right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12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15:30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Час профориентации с использованием мультимедиасредств «В мире новых профессий» (детское отделение библиотеки)</w:t>
            </w:r>
          </w:p>
          <w:p w:rsidR="00A81E24" w:rsidRPr="00ED1FF9" w:rsidRDefault="00A81E24" w:rsidP="007730CE">
            <w:pPr>
              <w:spacing w:after="0" w:line="240" w:lineRule="auto"/>
              <w:ind w:right="-58"/>
              <w:jc w:val="right"/>
              <w:rPr>
                <w:b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13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11:00,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ind w:right="-5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«Теремок»</w:t>
            </w:r>
            <w:r w:rsidRPr="00ED1FF9">
              <w:rPr>
                <w:sz w:val="24"/>
                <w:szCs w:val="24"/>
              </w:rPr>
              <w:t xml:space="preserve"> - Весёлый, яркий, поучительный спектакль, где персонажи говорят классическим стихотворным текстом, написанным С. Я. Маршаком специально для детей (</w:t>
            </w:r>
            <w:r w:rsidR="00CA571F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ind w:right="-58"/>
              <w:jc w:val="right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A81E24" w:rsidRPr="00ED1FF9" w:rsidTr="0045567F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</w:rPr>
              <w:t>14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</w:rPr>
              <w:t xml:space="preserve">«Яркое детство» – краевая выставка работ детского и юношеского художественного творчества учащихся детских школ искусств Камчатского края (Зал искусств Камчатского </w:t>
            </w:r>
            <w:r w:rsidR="00CA571F">
              <w:rPr>
                <w:rFonts w:eastAsia="Times New Roman"/>
                <w:sz w:val="24"/>
                <w:szCs w:val="24"/>
              </w:rPr>
              <w:t>учебно-методического центра</w:t>
            </w:r>
            <w:r w:rsidRPr="00ED1FF9">
              <w:rPr>
                <w:rFonts w:eastAsia="Times New Roman"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81E24" w:rsidRPr="00ED1FF9" w:rsidTr="0045567F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14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>–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 xml:space="preserve">21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10:00–17:00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«Наш город, который нам близок и дорог» – выставка творческих работ, посвященная Дню рождения любимого города (Отдел обслуживания дошкольников и учащихся 1-4 классов Камчат</w:t>
            </w:r>
            <w:r w:rsidR="00CA571F">
              <w:rPr>
                <w:sz w:val="24"/>
                <w:szCs w:val="24"/>
              </w:rPr>
              <w:t>ской краевой детской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lastRenderedPageBreak/>
              <w:t>14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>–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 xml:space="preserve">31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10:00–17:00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«Любимой библиотеке – 70 лет!» – выставка творческих работ, посвящённая 70-летию библиотеки (Отдел обслуживания дошкольников и учащихся 1-4 классов Камчатской</w:t>
            </w:r>
            <w:r w:rsidR="00CA571F">
              <w:rPr>
                <w:sz w:val="24"/>
                <w:szCs w:val="24"/>
              </w:rPr>
              <w:t xml:space="preserve"> краевой детской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15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Проект «Читаем вместе» – обсуждение произведений Льюиса Кэрролла «Алиса в стране чудес» и «Алиса в Зазеркалье» (Отдел по работе с молодежью Камчатс</w:t>
            </w:r>
            <w:r w:rsidR="00CA571F">
              <w:rPr>
                <w:sz w:val="24"/>
                <w:szCs w:val="24"/>
              </w:rPr>
              <w:t>кой краевой научной библиотеки)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15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«С Днем рождения Палана!» - концертная программа, посвященная Дню Паланы (Концертный зал Корякск</w:t>
            </w:r>
            <w:r w:rsidR="00CA571F">
              <w:rPr>
                <w:sz w:val="24"/>
                <w:szCs w:val="24"/>
              </w:rPr>
              <w:t>ого центра народного творчества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81E24" w:rsidRPr="00ED1FF9" w:rsidTr="0045567F">
        <w:trPr>
          <w:cantSplit/>
          <w:trHeight w:val="617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15 – 31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«Пионерская «Зорька» -  выставка, приуроченная к 45-летию со дня образования в селе Мильково Дома пионеров (Отдел КГБУ ККОМ в с. </w:t>
            </w:r>
            <w:r w:rsidR="00CA571F">
              <w:rPr>
                <w:sz w:val="24"/>
                <w:szCs w:val="24"/>
              </w:rPr>
              <w:t>Мильково, ул. Набережная, д. 53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81E24" w:rsidRPr="00ED1FF9" w:rsidTr="0045567F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16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12:00–13:00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Встреча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«Трям! Здравствуйте!» – виртуальная встреча с писателем</w:t>
            </w:r>
            <w:r w:rsidR="005B1161">
              <w:rPr>
                <w:sz w:val="24"/>
                <w:szCs w:val="24"/>
              </w:rPr>
              <w:t>,</w:t>
            </w:r>
            <w:r w:rsidRPr="00ED1FF9">
              <w:rPr>
                <w:sz w:val="24"/>
                <w:szCs w:val="24"/>
              </w:rPr>
              <w:t xml:space="preserve"> посвященная 80-летию со дня рождения Сергея Козлова (Отдел обслуживания дошкольников и учащихся 1-4 классов Камчат</w:t>
            </w:r>
            <w:r w:rsidR="00AD7417">
              <w:rPr>
                <w:sz w:val="24"/>
                <w:szCs w:val="24"/>
              </w:rPr>
              <w:t>ской краевой детской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16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81E24" w:rsidRPr="00ED1FF9" w:rsidRDefault="00A81E24" w:rsidP="007730CE">
            <w:pPr>
              <w:tabs>
                <w:tab w:val="left" w:pos="9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tabs>
                <w:tab w:val="left" w:pos="945"/>
              </w:tabs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«Вокальный вечер» - Закрытие XVI Фестиваля классической музыки. В концерте принимают участие солисты и творческие коллективы колледжа искусств (Концертный за</w:t>
            </w:r>
            <w:r w:rsidR="00AD7417">
              <w:rPr>
                <w:sz w:val="24"/>
                <w:szCs w:val="24"/>
              </w:rPr>
              <w:t>л Камчатского колледжа искусств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tabs>
                <w:tab w:val="left" w:pos="9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A81E24" w:rsidRPr="00ED1FF9" w:rsidTr="0045567F">
        <w:trPr>
          <w:cantSplit/>
          <w:trHeight w:val="481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17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Кинолекторий «Ночное кино»</w:t>
            </w:r>
            <w:r w:rsidRPr="00ED1FF9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ED1FF9">
              <w:rPr>
                <w:sz w:val="24"/>
                <w:szCs w:val="24"/>
              </w:rPr>
              <w:t>– беседа с просмотром фильма «Путь» (реж. Эмилио Эстевес, 2010) об истории паломничества в Сантьяго-де-Компостелу (Испания) (Малый зал Камчатской</w:t>
            </w:r>
            <w:r w:rsidR="00AD7417">
              <w:rPr>
                <w:sz w:val="24"/>
                <w:szCs w:val="24"/>
              </w:rPr>
              <w:t xml:space="preserve">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17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tabs>
                <w:tab w:val="left" w:pos="94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tabs>
                <w:tab w:val="left" w:pos="945"/>
              </w:tabs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Всероссийский виртуальный концертный зал - Российский национальный оркестр, </w:t>
            </w:r>
            <w:hyperlink r:id="rId8" w:history="1">
              <w:r w:rsidRPr="00ED1FF9">
                <w:rPr>
                  <w:sz w:val="24"/>
                  <w:szCs w:val="24"/>
                </w:rPr>
                <w:t>Государственная академическая хоровая капелла России имени А. А. Юрлова</w:t>
              </w:r>
            </w:hyperlink>
            <w:r w:rsidRPr="00ED1FF9">
              <w:rPr>
                <w:sz w:val="24"/>
                <w:szCs w:val="24"/>
              </w:rPr>
              <w:t xml:space="preserve"> (Концертный за</w:t>
            </w:r>
            <w:r w:rsidR="00AD7417">
              <w:rPr>
                <w:sz w:val="24"/>
                <w:szCs w:val="24"/>
              </w:rPr>
              <w:t>л Камчатского колледжа искусств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tabs>
                <w:tab w:val="left" w:pos="94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17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13:00–14:00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«Дом, в котором мы живём» – краеведческое слайд-путешествие, посвященное Дню основания г. Петропавловска-Камчатского (Отдел обслуживания дошкольников и учащихся 1-4 классов Камчат</w:t>
            </w:r>
            <w:r w:rsidR="00AD7417">
              <w:rPr>
                <w:sz w:val="24"/>
                <w:szCs w:val="24"/>
              </w:rPr>
              <w:t>ской краевой детской библиотеки</w:t>
            </w:r>
            <w:r w:rsidRPr="00ED1FF9">
              <w:rPr>
                <w:sz w:val="24"/>
                <w:szCs w:val="24"/>
              </w:rPr>
              <w:t xml:space="preserve">) 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lastRenderedPageBreak/>
              <w:t>17 - 31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34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 «Художник, его муза, его “кухня”». Выставка Камчатского отделения им. Феликса Тебиева Творческого союза художников России. Живопись, графика, декоративно-прикладное искусство (Камчатский краев</w:t>
            </w:r>
            <w:r w:rsidR="00AD7417">
              <w:rPr>
                <w:sz w:val="24"/>
                <w:szCs w:val="24"/>
              </w:rPr>
              <w:t>ой художественный музей, 1 этаж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34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18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«Цвет осени» - концерт Камчатского камерного оркестра им. Г. Аввакумова с участием Заслуженной артистки России Ариадны Анчевской – скрипка (Москва) (</w:t>
            </w:r>
            <w:r w:rsidRPr="00ED1FF9">
              <w:rPr>
                <w:iCs/>
                <w:sz w:val="24"/>
                <w:szCs w:val="24"/>
              </w:rPr>
              <w:t>Концертн</w:t>
            </w:r>
            <w:r w:rsidR="00061386">
              <w:rPr>
                <w:iCs/>
                <w:sz w:val="24"/>
                <w:szCs w:val="24"/>
              </w:rPr>
              <w:t>ый зал филармонии «Октябрьский»</w:t>
            </w:r>
            <w:r w:rsidRPr="00ED1FF9">
              <w:rPr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ED1FF9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18,19,25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  <w:lang w:val="ru-RU" w:eastAsia="ru-RU"/>
              </w:rPr>
              <w:t xml:space="preserve">«Август. 1854» </w:t>
            </w:r>
            <w:r w:rsidRPr="00ED1FF9">
              <w:rPr>
                <w:rFonts w:cs="Times New Roman"/>
                <w:lang w:val="ru-RU" w:eastAsia="ru-RU"/>
              </w:rPr>
              <w:t>- премьера к открытию 87-го театрального сезона и 165-летию Героической обороны Петропавловска-Камчатского. Хроника Камчатской обороны в 1-м действии (</w:t>
            </w:r>
            <w:r w:rsidRPr="00ED1FF9">
              <w:rPr>
                <w:rFonts w:cs="Times New Roman"/>
                <w:bCs/>
                <w:iCs/>
                <w:lang w:val="ru-RU"/>
              </w:rPr>
              <w:t xml:space="preserve">Камчатский театр драмы и </w:t>
            </w:r>
            <w:r w:rsidR="00061386">
              <w:rPr>
                <w:rFonts w:cs="Times New Roman"/>
                <w:bCs/>
                <w:iCs/>
                <w:lang w:val="ru-RU"/>
              </w:rPr>
              <w:t>комедии</w:t>
            </w:r>
            <w:r w:rsidRPr="00ED1FF9">
              <w:rPr>
                <w:rFonts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bCs/>
                <w:iCs/>
                <w:lang w:val="ru-RU"/>
              </w:rPr>
              <w:t>КГАУ «Камчатский театр драмы и комедии»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19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11:00,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eastAsia="Times New Roman"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</w:rPr>
              <w:t>Премьера спектакля «Гуси-лебеди»</w:t>
            </w:r>
            <w:r w:rsidRPr="00ED1FF9">
              <w:rPr>
                <w:rFonts w:cs="Times New Roman"/>
                <w:bCs/>
                <w:lang w:val="ru-RU"/>
              </w:rPr>
              <w:t xml:space="preserve"> </w:t>
            </w:r>
            <w:r w:rsidRPr="00ED1FF9">
              <w:rPr>
                <w:rFonts w:cs="Times New Roman"/>
                <w:lang w:val="ru-RU"/>
              </w:rPr>
              <w:t xml:space="preserve">в </w:t>
            </w:r>
            <w:r w:rsidRPr="00ED1FF9">
              <w:rPr>
                <w:rFonts w:cs="Times New Roman"/>
              </w:rPr>
              <w:t>инсцениров</w:t>
            </w:r>
            <w:r w:rsidRPr="00ED1FF9">
              <w:rPr>
                <w:rFonts w:cs="Times New Roman"/>
                <w:lang w:val="ru-RU"/>
              </w:rPr>
              <w:t>ке</w:t>
            </w:r>
            <w:r w:rsidRPr="00ED1FF9">
              <w:rPr>
                <w:rFonts w:cs="Times New Roman"/>
              </w:rPr>
              <w:t xml:space="preserve"> Н.</w:t>
            </w:r>
            <w:r w:rsidRPr="00ED1FF9">
              <w:rPr>
                <w:rFonts w:cs="Times New Roman"/>
                <w:lang w:val="ru-RU"/>
              </w:rPr>
              <w:t xml:space="preserve"> </w:t>
            </w:r>
            <w:r w:rsidRPr="00ED1FF9">
              <w:rPr>
                <w:rFonts w:cs="Times New Roman"/>
              </w:rPr>
              <w:t>Кузьминой</w:t>
            </w:r>
            <w:r w:rsidRPr="00ED1FF9">
              <w:rPr>
                <w:rFonts w:cs="Times New Roman"/>
                <w:lang w:val="ru-RU"/>
              </w:rPr>
              <w:t xml:space="preserve"> (</w:t>
            </w:r>
            <w:r w:rsidR="00061386">
              <w:rPr>
                <w:rFonts w:eastAsia="Times New Roman" w:cs="Times New Roman"/>
                <w:bCs/>
                <w:iCs/>
              </w:rPr>
              <w:t>КГАУ «Камчатский театр кукол»</w:t>
            </w:r>
            <w:r w:rsidRPr="00ED1FF9">
              <w:rPr>
                <w:rFonts w:eastAsia="Times New Roman"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bCs/>
                <w:lang w:val="ru-RU" w:eastAsia="ru-RU"/>
              </w:rPr>
            </w:pPr>
            <w:r w:rsidRPr="00ED1FF9">
              <w:rPr>
                <w:rFonts w:eastAsia="Times New Roman" w:cs="Times New Roman"/>
                <w:bCs/>
                <w:iCs/>
              </w:rPr>
              <w:t>КГАУ «Камчатский театр кукол»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20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18.00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  <w:lang w:val="ru-RU" w:eastAsia="ru-RU"/>
              </w:rPr>
              <w:t>«Живет такой парень» -</w:t>
            </w:r>
            <w:r w:rsidRPr="00ED1FF9">
              <w:rPr>
                <w:rFonts w:cs="Times New Roman"/>
                <w:lang w:val="ru-RU" w:eastAsia="ru-RU"/>
              </w:rPr>
              <w:t xml:space="preserve"> Комедия в 2-х действиях по прозе В. Шукшина (</w:t>
            </w:r>
            <w:r w:rsidRPr="00ED1FF9">
              <w:rPr>
                <w:rFonts w:cs="Times New Roman"/>
                <w:bCs/>
                <w:iCs/>
                <w:lang w:val="ru-RU"/>
              </w:rPr>
              <w:t>К</w:t>
            </w:r>
            <w:r w:rsidR="00061386">
              <w:rPr>
                <w:rFonts w:cs="Times New Roman"/>
                <w:bCs/>
                <w:iCs/>
                <w:lang w:val="ru-RU"/>
              </w:rPr>
              <w:t>амчатский театр драмы и комедии</w:t>
            </w:r>
            <w:r w:rsidRPr="00ED1FF9">
              <w:rPr>
                <w:rFonts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bCs/>
                <w:iCs/>
                <w:lang w:val="ru-RU"/>
              </w:rPr>
              <w:t>КГАУ «Камчатский театр драмы и комедии»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20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11:00,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eastAsia="Times New Roman"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</w:rPr>
              <w:t xml:space="preserve">«Три поросенка» </w:t>
            </w:r>
            <w:r w:rsidRPr="00ED1FF9">
              <w:rPr>
                <w:rFonts w:cs="Times New Roman"/>
              </w:rPr>
              <w:t>В.Зверовщикова</w:t>
            </w:r>
            <w:r w:rsidRPr="00ED1FF9">
              <w:rPr>
                <w:rFonts w:cs="Times New Roman"/>
                <w:lang w:val="ru-RU"/>
              </w:rPr>
              <w:t xml:space="preserve"> - </w:t>
            </w:r>
            <w:r w:rsidRPr="00ED1FF9">
              <w:rPr>
                <w:rFonts w:cs="Times New Roman"/>
                <w:bCs/>
                <w:lang w:val="ru-RU"/>
              </w:rPr>
              <w:t xml:space="preserve"> </w:t>
            </w:r>
            <w:r w:rsidRPr="00ED1FF9">
              <w:rPr>
                <w:rFonts w:cs="Times New Roman"/>
                <w:lang w:val="ru-RU" w:eastAsia="ru-RU"/>
              </w:rPr>
              <w:t>спектакль для детей по одной из самых популярных детских сказок (</w:t>
            </w:r>
            <w:r w:rsidR="00061386">
              <w:rPr>
                <w:rFonts w:eastAsia="Times New Roman" w:cs="Times New Roman"/>
                <w:bCs/>
                <w:iCs/>
              </w:rPr>
              <w:t>КГАУ «Камчатский театр кукол»</w:t>
            </w:r>
            <w:r w:rsidRPr="00ED1FF9">
              <w:rPr>
                <w:rFonts w:eastAsia="Times New Roman"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bCs/>
                <w:lang w:val="ru-RU" w:eastAsia="ru-RU"/>
              </w:rPr>
            </w:pPr>
            <w:r w:rsidRPr="00ED1FF9">
              <w:rPr>
                <w:rFonts w:eastAsia="Times New Roman" w:cs="Times New Roman"/>
                <w:bCs/>
                <w:iCs/>
              </w:rPr>
              <w:t>КГАУ «Камчатский театр кукол»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21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13:00–14:00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eastAsia="Calibri" w:cs="Times New Roman"/>
              </w:rPr>
            </w:pPr>
            <w:r w:rsidRPr="00ED1FF9">
              <w:rPr>
                <w:rFonts w:cs="Times New Roman"/>
                <w:lang w:val="ru-RU" w:eastAsia="ru-RU"/>
              </w:rPr>
              <w:t>Викторина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«Угадай профессию» – интересная и познавательная викторина о разных профессиях для учащихся 5-х классов (Отдел обслуживания дошкольников и учащихся 1-4 классов Камчат</w:t>
            </w:r>
            <w:r w:rsidR="00061386">
              <w:rPr>
                <w:sz w:val="24"/>
                <w:szCs w:val="24"/>
              </w:rPr>
              <w:t>ской краевой детской библиотеки</w:t>
            </w:r>
            <w:r w:rsidRPr="00ED1FF9">
              <w:rPr>
                <w:sz w:val="24"/>
                <w:szCs w:val="24"/>
              </w:rPr>
              <w:t xml:space="preserve">) 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22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Проект «Документальный вторник» – просмотр и обсуждение фильма «Курт Кобейн: Рассказ о сыне» (реж. Эй Джей Шнак, 2006) (Отдел по работе с молодёжью Камчат</w:t>
            </w:r>
            <w:r w:rsidR="0014481D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23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«Танцы народов мира»: виртуальный концертный зал. Трансляция концерта Государственного академического ансамбля народного танца им. И. Моисеева (</w:t>
            </w:r>
            <w:r w:rsidRPr="00ED1FF9">
              <w:rPr>
                <w:iCs/>
                <w:sz w:val="24"/>
                <w:szCs w:val="24"/>
              </w:rPr>
              <w:t>Концертн</w:t>
            </w:r>
            <w:r w:rsidR="00061386">
              <w:rPr>
                <w:iCs/>
                <w:sz w:val="24"/>
                <w:szCs w:val="24"/>
              </w:rPr>
              <w:t>ый зал филармонии «Октябрьский»</w:t>
            </w:r>
            <w:r w:rsidRPr="00ED1FF9">
              <w:rPr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ED1FF9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23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Киноклуб «Третий возраст» – просмотр и обсуждение фильма «Человек ниоткуда» (реж. Эльдар Рязанов, 1961), снятого по сценарию советского писателя Леонида Зорина (Отдел социальной работы Камчат</w:t>
            </w:r>
            <w:r w:rsidR="00061386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lastRenderedPageBreak/>
              <w:t>24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Краеведческий кинозал – просмотр документальных фильмов «Камчатский городовой» об истории, людях и городских легендах Петропавловска-Камчатского (информагентство «Камчатка», 2018) (Малый зал Камчат</w:t>
            </w:r>
            <w:r w:rsidR="0014481D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25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«Мастерская солнца» - мастер-класс по изготовлению национальных украшений (репетиционный зал учреждения)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КГБУ «Корякский фольклорный ансамбль АНГТ»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25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 xml:space="preserve">16:30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«Осенний бал» – вечер для людей старшего поколения в стиле XIX века: конкурсная программа, театральные миниатюры, мастер-классы (Актовый зал Камчат</w:t>
            </w:r>
            <w:r w:rsidR="0014481D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25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>–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 xml:space="preserve">29 </w:t>
            </w:r>
            <w:r w:rsidR="00745596" w:rsidRPr="00ED1FF9">
              <w:rPr>
                <w:sz w:val="24"/>
                <w:szCs w:val="24"/>
              </w:rPr>
              <w:t>октября</w:t>
            </w:r>
          </w:p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14:00–15:00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«Архангельские сказки» – этно-мультсалон, к </w:t>
            </w:r>
            <w:r w:rsidRPr="00ED1FF9">
              <w:rPr>
                <w:sz w:val="24"/>
                <w:szCs w:val="24"/>
                <w:shd w:val="clear" w:color="auto" w:fill="FFFFFF"/>
              </w:rPr>
              <w:t>140-летию Степана</w:t>
            </w:r>
            <w:r w:rsidRPr="00ED1FF9">
              <w:rPr>
                <w:sz w:val="24"/>
                <w:szCs w:val="24"/>
              </w:rPr>
              <w:t xml:space="preserve"> Писахова, </w:t>
            </w:r>
            <w:r w:rsidRPr="00ED1FF9">
              <w:rPr>
                <w:sz w:val="24"/>
                <w:szCs w:val="24"/>
                <w:shd w:val="clear" w:color="auto" w:fill="FFFFFF"/>
              </w:rPr>
              <w:t>писателя, этнографа, художника (</w:t>
            </w:r>
            <w:r w:rsidRPr="00ED1FF9">
              <w:rPr>
                <w:sz w:val="24"/>
                <w:szCs w:val="24"/>
              </w:rPr>
              <w:t>Читальный зал Камчатской краевой детской библиотеки,)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26</w:t>
            </w:r>
            <w:r w:rsidR="00745596" w:rsidRPr="00ED1FF9">
              <w:rPr>
                <w:sz w:val="24"/>
                <w:szCs w:val="24"/>
              </w:rPr>
              <w:t xml:space="preserve"> </w:t>
            </w:r>
            <w:r w:rsidR="00745596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17:00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 «Однажды в Зазеркалье» – развлекательно-познавательный вечер для молодежи (1 этаж Камчат</w:t>
            </w:r>
            <w:r w:rsidR="0014481D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26</w:t>
            </w:r>
            <w:r w:rsidR="00ED1FF9" w:rsidRPr="00ED1FF9">
              <w:rPr>
                <w:sz w:val="24"/>
                <w:szCs w:val="24"/>
              </w:rPr>
              <w:t xml:space="preserve"> </w:t>
            </w:r>
            <w:r w:rsidR="00ED1FF9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11:00,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ind w:right="-5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«Кошкин дом»</w:t>
            </w:r>
            <w:r w:rsidRPr="00ED1FF9">
              <w:rPr>
                <w:sz w:val="24"/>
                <w:szCs w:val="24"/>
              </w:rPr>
              <w:t xml:space="preserve"> - Премьера спектакля по сказке С. Маршака (</w:t>
            </w:r>
            <w:r w:rsidR="0014481D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ind w:right="-58"/>
              <w:jc w:val="right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26</w:t>
            </w:r>
            <w:r w:rsidR="00ED1FF9" w:rsidRPr="00ED1FF9">
              <w:rPr>
                <w:rFonts w:cs="Times New Roman"/>
              </w:rPr>
              <w:t xml:space="preserve"> </w:t>
            </w:r>
            <w:r w:rsidR="00ED1FF9" w:rsidRPr="00ED1FF9">
              <w:rPr>
                <w:rFonts w:cs="Times New Roman"/>
              </w:rPr>
              <w:t>октября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  <w:lang w:val="ru-RU" w:eastAsia="ru-RU"/>
              </w:rPr>
              <w:t xml:space="preserve">«Как бы нам пришить старушку» </w:t>
            </w:r>
            <w:r w:rsidRPr="00ED1FF9">
              <w:rPr>
                <w:rFonts w:cs="Times New Roman"/>
                <w:lang w:val="ru-RU" w:eastAsia="ru-RU"/>
              </w:rPr>
              <w:t>– комедия в 2-х действиях</w:t>
            </w:r>
            <w:r w:rsidRPr="00ED1FF9">
              <w:rPr>
                <w:rFonts w:cs="Times New Roman"/>
                <w:bCs/>
                <w:iCs/>
                <w:lang w:val="ru-RU"/>
              </w:rPr>
              <w:t xml:space="preserve"> (К</w:t>
            </w:r>
            <w:r w:rsidR="0014481D">
              <w:rPr>
                <w:rFonts w:cs="Times New Roman"/>
                <w:bCs/>
                <w:iCs/>
                <w:lang w:val="ru-RU"/>
              </w:rPr>
              <w:t>амчатский театр драмы и комедии</w:t>
            </w:r>
            <w:r w:rsidRPr="00ED1FF9">
              <w:rPr>
                <w:rFonts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bCs/>
                <w:iCs/>
                <w:lang w:val="ru-RU"/>
              </w:rPr>
              <w:t>КГАУ «Камчатский театр драмы и комедии»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/>
              </w:rPr>
            </w:pPr>
            <w:r w:rsidRPr="00ED1FF9">
              <w:rPr>
                <w:rFonts w:cs="Times New Roman"/>
                <w:lang w:val="ru-RU"/>
              </w:rPr>
              <w:t>26</w:t>
            </w:r>
            <w:r w:rsidR="00ED1FF9" w:rsidRPr="00ED1FF9">
              <w:rPr>
                <w:rFonts w:cs="Times New Roman"/>
              </w:rPr>
              <w:t xml:space="preserve"> </w:t>
            </w:r>
            <w:r w:rsidR="00ED1FF9" w:rsidRPr="00ED1FF9">
              <w:rPr>
                <w:rFonts w:cs="Times New Roman"/>
              </w:rPr>
              <w:t>октября</w:t>
            </w:r>
            <w:r w:rsidRPr="00ED1FF9">
              <w:rPr>
                <w:rFonts w:cs="Times New Roman"/>
                <w:lang w:val="ru-RU"/>
              </w:rPr>
              <w:br/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  <w:lang w:val="ru-RU"/>
              </w:rPr>
              <w:t>«Чемоданное настроение» -</w:t>
            </w:r>
            <w:r w:rsidRPr="00ED1FF9">
              <w:rPr>
                <w:rFonts w:cs="Times New Roman"/>
                <w:lang w:val="ru-RU"/>
              </w:rPr>
              <w:t xml:space="preserve"> сказка для семейного просмотра в 1-м действии (</w:t>
            </w:r>
            <w:r w:rsidRPr="00ED1FF9">
              <w:rPr>
                <w:rFonts w:cs="Times New Roman"/>
                <w:bCs/>
                <w:iCs/>
                <w:lang w:val="ru-RU"/>
              </w:rPr>
              <w:t>Камчатский театр др</w:t>
            </w:r>
            <w:r w:rsidR="0014481D">
              <w:rPr>
                <w:rFonts w:cs="Times New Roman"/>
                <w:bCs/>
                <w:iCs/>
                <w:lang w:val="ru-RU"/>
              </w:rPr>
              <w:t>амы и комедии</w:t>
            </w:r>
            <w:r w:rsidRPr="00ED1FF9">
              <w:rPr>
                <w:rFonts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  <w:iCs/>
                <w:lang w:val="ru-RU"/>
              </w:rPr>
              <w:t>КГАУ «Камчатский театр драмы и комедии»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27</w:t>
            </w:r>
            <w:r w:rsidR="00ED1FF9" w:rsidRPr="00ED1FF9">
              <w:rPr>
                <w:sz w:val="24"/>
                <w:szCs w:val="24"/>
              </w:rPr>
              <w:t xml:space="preserve"> </w:t>
            </w:r>
            <w:r w:rsidR="00ED1FF9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 xml:space="preserve">12:00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Акция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«Географический диктант» – международная культурно-просветительская акция (Актовый зал Камчат</w:t>
            </w:r>
            <w:r w:rsidR="0014481D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27</w:t>
            </w:r>
            <w:r w:rsidR="00ED1FF9" w:rsidRPr="00ED1FF9">
              <w:rPr>
                <w:sz w:val="24"/>
                <w:szCs w:val="24"/>
              </w:rPr>
              <w:t xml:space="preserve"> </w:t>
            </w:r>
            <w:r w:rsidR="00ED1FF9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«Чувства добрые я лирой пробуждал…» - Концерт Камчатской хоровой капеллы им. Е. Морозова к 220-летию А.С. Пушкина (</w:t>
            </w:r>
            <w:r w:rsidRPr="00ED1FF9">
              <w:rPr>
                <w:iCs/>
                <w:sz w:val="24"/>
                <w:szCs w:val="24"/>
              </w:rPr>
              <w:t>Концертн</w:t>
            </w:r>
            <w:r w:rsidR="00363A28">
              <w:rPr>
                <w:iCs/>
                <w:sz w:val="24"/>
                <w:szCs w:val="24"/>
              </w:rPr>
              <w:t>ый зал филармонии «Октябрьский»</w:t>
            </w:r>
            <w:r w:rsidRPr="00ED1FF9">
              <w:rPr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27</w:t>
            </w:r>
            <w:r w:rsidR="00ED1FF9" w:rsidRPr="00ED1FF9">
              <w:rPr>
                <w:sz w:val="24"/>
                <w:szCs w:val="24"/>
              </w:rPr>
              <w:t xml:space="preserve"> </w:t>
            </w:r>
            <w:r w:rsidR="00ED1FF9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11:00,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pacing w:after="0" w:line="240" w:lineRule="auto"/>
              <w:ind w:right="-5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bCs/>
                <w:sz w:val="24"/>
                <w:szCs w:val="24"/>
              </w:rPr>
              <w:t>«Мальчик-с-пальчик»</w:t>
            </w:r>
            <w:r w:rsidRPr="00ED1FF9">
              <w:rPr>
                <w:sz w:val="24"/>
                <w:szCs w:val="24"/>
              </w:rPr>
              <w:t xml:space="preserve"> Н. Шувалова – </w:t>
            </w:r>
            <w:r w:rsidRPr="00DA6E7F">
              <w:rPr>
                <w:sz w:val="24"/>
                <w:szCs w:val="24"/>
              </w:rPr>
              <w:t>как</w:t>
            </w:r>
            <w:r w:rsidRPr="00DA6E7F">
              <w:rPr>
                <w:i/>
                <w:sz w:val="24"/>
                <w:szCs w:val="24"/>
              </w:rPr>
              <w:t xml:space="preserve"> </w:t>
            </w:r>
            <w:r w:rsidRPr="00DA6E7F">
              <w:rPr>
                <w:rStyle w:val="af3"/>
                <w:i w:val="0"/>
                <w:sz w:val="24"/>
                <w:szCs w:val="24"/>
              </w:rPr>
              <w:t>главный герой, несмотря   на возраст и малый рост, обладает не по годам незаурядным умом и смекалкой</w:t>
            </w:r>
            <w:r w:rsidRPr="00ED1FF9">
              <w:rPr>
                <w:rStyle w:val="af3"/>
                <w:sz w:val="24"/>
                <w:szCs w:val="24"/>
              </w:rPr>
              <w:t xml:space="preserve"> (</w:t>
            </w:r>
            <w:r w:rsidR="00363A28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pacing w:after="0" w:line="240" w:lineRule="auto"/>
              <w:ind w:right="-58"/>
              <w:jc w:val="right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27</w:t>
            </w:r>
            <w:r w:rsidR="00ED1FF9" w:rsidRPr="00ED1FF9">
              <w:rPr>
                <w:rFonts w:cs="Times New Roman"/>
              </w:rPr>
              <w:t xml:space="preserve"> </w:t>
            </w:r>
            <w:r w:rsidR="00ED1FF9" w:rsidRPr="00ED1FF9">
              <w:rPr>
                <w:rFonts w:cs="Times New Roman"/>
              </w:rPr>
              <w:t>октября</w:t>
            </w:r>
            <w:r w:rsidRPr="00ED1FF9">
              <w:rPr>
                <w:rFonts w:cs="Times New Roman"/>
                <w:lang w:val="ru-RU" w:eastAsia="ru-RU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  <w:lang w:val="ru-RU" w:eastAsia="ru-RU"/>
              </w:rPr>
              <w:t>«Собаки» -</w:t>
            </w:r>
            <w:r w:rsidRPr="00ED1FF9">
              <w:rPr>
                <w:rFonts w:cs="Times New Roman"/>
                <w:lang w:val="ru-RU" w:eastAsia="ru-RU"/>
              </w:rPr>
              <w:t xml:space="preserve"> Молодежный спектакль в постановке Елены Зориной (</w:t>
            </w:r>
            <w:r w:rsidRPr="00ED1FF9">
              <w:rPr>
                <w:rFonts w:cs="Times New Roman"/>
                <w:bCs/>
                <w:iCs/>
                <w:lang w:val="ru-RU"/>
              </w:rPr>
              <w:t>К</w:t>
            </w:r>
            <w:r w:rsidR="00363A28">
              <w:rPr>
                <w:rFonts w:cs="Times New Roman"/>
                <w:bCs/>
                <w:iCs/>
                <w:lang w:val="ru-RU"/>
              </w:rPr>
              <w:t>амчатский театр драмы и комедии</w:t>
            </w:r>
            <w:r w:rsidRPr="00ED1FF9">
              <w:rPr>
                <w:rFonts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bCs/>
                <w:iCs/>
                <w:lang w:val="ru-RU"/>
              </w:rPr>
              <w:t>КГАУ «Камчатский театр драмы и комедии»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lastRenderedPageBreak/>
              <w:t>30,31</w:t>
            </w:r>
            <w:r w:rsidR="00ED1FF9" w:rsidRPr="00ED1FF9">
              <w:rPr>
                <w:rFonts w:cs="Times New Roman"/>
              </w:rPr>
              <w:t xml:space="preserve"> </w:t>
            </w:r>
            <w:r w:rsidR="00ED1FF9" w:rsidRPr="00ED1FF9">
              <w:rPr>
                <w:rFonts w:cs="Times New Roman"/>
              </w:rPr>
              <w:t>октября</w:t>
            </w:r>
            <w:r w:rsidRPr="00ED1FF9">
              <w:rPr>
                <w:rFonts w:cs="Times New Roman"/>
                <w:lang w:val="ru-RU" w:eastAsia="ru-RU"/>
              </w:rPr>
              <w:br/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lang w:val="ru-RU" w:eastAsia="ru-RU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lang w:val="ru-RU"/>
              </w:rPr>
            </w:pPr>
            <w:r w:rsidRPr="00ED1FF9">
              <w:rPr>
                <w:rFonts w:cs="Times New Roman"/>
                <w:bCs/>
                <w:lang w:val="ru-RU" w:eastAsia="ru-RU"/>
              </w:rPr>
              <w:t>«Баронесса Лили»</w:t>
            </w:r>
            <w:r w:rsidRPr="00ED1FF9">
              <w:rPr>
                <w:rFonts w:cs="Times New Roman"/>
                <w:lang w:val="ru-RU" w:eastAsia="ru-RU"/>
              </w:rPr>
              <w:t xml:space="preserve"> - обменные гастроли Санкт-Петербургского театра музыкальной комедии, оперетта в 2-х действиях (</w:t>
            </w:r>
            <w:r w:rsidRPr="00ED1FF9">
              <w:rPr>
                <w:rFonts w:cs="Times New Roman"/>
                <w:bCs/>
                <w:iCs/>
                <w:lang w:val="ru-RU"/>
              </w:rPr>
              <w:t>Кам</w:t>
            </w:r>
            <w:r w:rsidR="00363A28">
              <w:rPr>
                <w:rFonts w:cs="Times New Roman"/>
                <w:bCs/>
                <w:iCs/>
                <w:lang w:val="ru-RU"/>
              </w:rPr>
              <w:t>чатский театр драмы и комедии</w:t>
            </w:r>
            <w:r w:rsidRPr="00ED1FF9">
              <w:rPr>
                <w:rFonts w:cs="Times New Roman"/>
                <w:bCs/>
                <w:iCs/>
                <w:lang w:val="ru-RU"/>
              </w:rPr>
              <w:t>)</w:t>
            </w:r>
          </w:p>
          <w:p w:rsidR="00A81E24" w:rsidRPr="00ED1FF9" w:rsidRDefault="00A81E24" w:rsidP="007730CE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lang w:val="ru-RU" w:eastAsia="ru-RU"/>
              </w:rPr>
            </w:pPr>
            <w:r w:rsidRPr="00ED1FF9">
              <w:rPr>
                <w:rFonts w:cs="Times New Roman"/>
                <w:bCs/>
                <w:iCs/>
                <w:lang w:val="ru-RU"/>
              </w:rPr>
              <w:t>КГАУ «Камчатский театр драмы и комедии»</w:t>
            </w:r>
          </w:p>
        </w:tc>
      </w:tr>
      <w:tr w:rsidR="00A81E24" w:rsidRPr="00ED1FF9" w:rsidTr="0045567F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31</w:t>
            </w:r>
            <w:r w:rsidR="00ED1FF9" w:rsidRPr="00ED1FF9">
              <w:rPr>
                <w:sz w:val="24"/>
                <w:szCs w:val="24"/>
              </w:rPr>
              <w:t xml:space="preserve"> </w:t>
            </w:r>
            <w:r w:rsidR="00ED1FF9" w:rsidRPr="00ED1FF9">
              <w:rPr>
                <w:sz w:val="24"/>
                <w:szCs w:val="24"/>
              </w:rPr>
              <w:t>октября</w:t>
            </w:r>
            <w:r w:rsidRPr="00ED1FF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Беседа</w:t>
            </w:r>
          </w:p>
        </w:tc>
        <w:tc>
          <w:tcPr>
            <w:tcW w:w="10518" w:type="dxa"/>
            <w:shd w:val="clear" w:color="auto" w:fill="auto"/>
          </w:tcPr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«Живи легко» – беседа о принципах и практических навыках само-мотивации (Отдел по работе с молодёжью Камчат</w:t>
            </w:r>
            <w:r w:rsidR="00363A28">
              <w:rPr>
                <w:sz w:val="24"/>
                <w:szCs w:val="24"/>
              </w:rPr>
              <w:t>ской краевой научной библиотеки</w:t>
            </w:r>
            <w:r w:rsidRPr="00ED1FF9">
              <w:rPr>
                <w:sz w:val="24"/>
                <w:szCs w:val="24"/>
              </w:rPr>
              <w:t>)</w:t>
            </w:r>
          </w:p>
          <w:p w:rsidR="00A81E24" w:rsidRPr="00ED1FF9" w:rsidRDefault="00A81E24" w:rsidP="007730CE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B27DA" w:rsidRPr="00ED1FF9" w:rsidTr="007C597C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A" w:rsidRPr="00ED1FF9" w:rsidRDefault="009B27DA" w:rsidP="007730CE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D1FF9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9B27DA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A" w:rsidRPr="00ED1FF9" w:rsidRDefault="009B27DA" w:rsidP="007730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23</w:t>
            </w:r>
            <w:r w:rsidR="00ED1FF9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>-</w:t>
            </w:r>
            <w:r w:rsidR="00ED1FF9" w:rsidRPr="00ED1FF9">
              <w:rPr>
                <w:sz w:val="24"/>
                <w:szCs w:val="24"/>
              </w:rPr>
              <w:t xml:space="preserve"> </w:t>
            </w:r>
            <w:r w:rsidRPr="00ED1FF9">
              <w:rPr>
                <w:sz w:val="24"/>
                <w:szCs w:val="24"/>
              </w:rPr>
              <w:t>24 октября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7DA" w:rsidRPr="00ED1FF9" w:rsidRDefault="002231B5" w:rsidP="007730C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Стратегическая сессия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A" w:rsidRPr="00ED1FF9" w:rsidRDefault="002231B5" w:rsidP="007730CE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Развитие агропромышленного комплекса Камчатского края</w:t>
            </w:r>
          </w:p>
        </w:tc>
      </w:tr>
      <w:tr w:rsidR="00E729C1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E729C1" w:rsidRPr="00ED1FF9" w:rsidRDefault="00E729C1" w:rsidP="00773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ED1FF9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D1DC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7 октября</w:t>
            </w:r>
          </w:p>
        </w:tc>
        <w:tc>
          <w:tcPr>
            <w:tcW w:w="2552" w:type="dxa"/>
            <w:gridSpan w:val="2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518" w:type="dxa"/>
          </w:tcPr>
          <w:p w:rsidR="00BD1DCB" w:rsidRPr="00ED1FF9" w:rsidRDefault="00BD1DCB" w:rsidP="007730C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Эффективное решение сложных бизнес-проблем</w:t>
            </w:r>
          </w:p>
        </w:tc>
      </w:tr>
      <w:tr w:rsidR="00BD1DC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8 октября</w:t>
            </w:r>
          </w:p>
        </w:tc>
        <w:tc>
          <w:tcPr>
            <w:tcW w:w="2552" w:type="dxa"/>
            <w:gridSpan w:val="2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Тренинг</w:t>
            </w:r>
          </w:p>
        </w:tc>
        <w:tc>
          <w:tcPr>
            <w:tcW w:w="10518" w:type="dxa"/>
          </w:tcPr>
          <w:p w:rsidR="00BD1DCB" w:rsidRPr="00ED1FF9" w:rsidRDefault="00BD1DCB" w:rsidP="007730C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Производительность труда</w:t>
            </w:r>
          </w:p>
        </w:tc>
      </w:tr>
      <w:tr w:rsidR="00BD1DC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  <w:gridSpan w:val="2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Форум</w:t>
            </w:r>
          </w:p>
        </w:tc>
        <w:tc>
          <w:tcPr>
            <w:tcW w:w="10518" w:type="dxa"/>
          </w:tcPr>
          <w:p w:rsidR="00BD1DCB" w:rsidRPr="00ED1FF9" w:rsidRDefault="00BD1DCB" w:rsidP="007730C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Оформление земельного участка</w:t>
            </w:r>
          </w:p>
        </w:tc>
      </w:tr>
      <w:tr w:rsidR="00BD1DC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23</w:t>
            </w:r>
            <w:r w:rsidR="00DA6E7F">
              <w:rPr>
                <w:sz w:val="24"/>
                <w:szCs w:val="24"/>
                <w:lang w:val="en-US"/>
              </w:rPr>
              <w:t xml:space="preserve"> </w:t>
            </w:r>
            <w:r w:rsidRPr="00ED1FF9">
              <w:rPr>
                <w:sz w:val="24"/>
                <w:szCs w:val="24"/>
              </w:rPr>
              <w:t>-</w:t>
            </w:r>
            <w:r w:rsidR="00DA6E7F">
              <w:rPr>
                <w:sz w:val="24"/>
                <w:szCs w:val="24"/>
                <w:lang w:val="en-US"/>
              </w:rPr>
              <w:t xml:space="preserve"> </w:t>
            </w:r>
            <w:r w:rsidRPr="00ED1FF9">
              <w:rPr>
                <w:sz w:val="24"/>
                <w:szCs w:val="24"/>
              </w:rPr>
              <w:t>24 октября</w:t>
            </w:r>
          </w:p>
        </w:tc>
        <w:tc>
          <w:tcPr>
            <w:tcW w:w="2552" w:type="dxa"/>
            <w:gridSpan w:val="2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D1DCB" w:rsidRPr="00ED1FF9" w:rsidRDefault="00BD1DCB" w:rsidP="007730C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Формирование команды. Найм и управление персоналом. Эффективная команда как ресурс.</w:t>
            </w:r>
          </w:p>
        </w:tc>
      </w:tr>
      <w:tr w:rsidR="00BD1DC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  <w:lang w:val="en-US"/>
              </w:rPr>
              <w:t xml:space="preserve">III </w:t>
            </w:r>
            <w:r w:rsidRPr="00ED1FF9">
              <w:rPr>
                <w:sz w:val="24"/>
                <w:szCs w:val="24"/>
              </w:rPr>
              <w:t>декада</w:t>
            </w:r>
          </w:p>
        </w:tc>
        <w:tc>
          <w:tcPr>
            <w:tcW w:w="2552" w:type="dxa"/>
            <w:gridSpan w:val="2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518" w:type="dxa"/>
          </w:tcPr>
          <w:p w:rsidR="00BD1DCB" w:rsidRPr="00ED1FF9" w:rsidRDefault="00BD1DCB" w:rsidP="007730C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color w:val="000000"/>
                <w:sz w:val="24"/>
                <w:szCs w:val="24"/>
              </w:rPr>
              <w:t>Проектный офис по улучшению показателей Национального рейтинга</w:t>
            </w:r>
          </w:p>
        </w:tc>
      </w:tr>
      <w:tr w:rsidR="00BD1DC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  <w:lang w:val="en-US"/>
              </w:rPr>
              <w:t xml:space="preserve">III </w:t>
            </w:r>
            <w:r w:rsidRPr="00ED1FF9">
              <w:rPr>
                <w:sz w:val="24"/>
                <w:szCs w:val="24"/>
              </w:rPr>
              <w:t>декада</w:t>
            </w:r>
          </w:p>
        </w:tc>
        <w:tc>
          <w:tcPr>
            <w:tcW w:w="2552" w:type="dxa"/>
            <w:gridSpan w:val="2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Форум</w:t>
            </w:r>
          </w:p>
        </w:tc>
        <w:tc>
          <w:tcPr>
            <w:tcW w:w="10518" w:type="dxa"/>
          </w:tcPr>
          <w:p w:rsidR="00BD1DCB" w:rsidRPr="00ED1FF9" w:rsidRDefault="00BD1DCB" w:rsidP="007730C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Маркетинг поколений</w:t>
            </w:r>
          </w:p>
        </w:tc>
      </w:tr>
      <w:tr w:rsidR="00BD1DC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  <w:lang w:val="en-US"/>
              </w:rPr>
              <w:t xml:space="preserve">III </w:t>
            </w:r>
            <w:r w:rsidRPr="00ED1FF9">
              <w:rPr>
                <w:sz w:val="24"/>
                <w:szCs w:val="24"/>
              </w:rPr>
              <w:t>декада</w:t>
            </w:r>
          </w:p>
        </w:tc>
        <w:tc>
          <w:tcPr>
            <w:tcW w:w="2552" w:type="dxa"/>
            <w:gridSpan w:val="2"/>
          </w:tcPr>
          <w:p w:rsidR="00BD1DCB" w:rsidRPr="00ED1FF9" w:rsidRDefault="00BD1DCB" w:rsidP="007730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BD1DCB" w:rsidRPr="00ED1FF9" w:rsidRDefault="00BD1DCB" w:rsidP="007730CE">
            <w:pPr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FF9">
              <w:rPr>
                <w:color w:val="000000"/>
                <w:sz w:val="24"/>
                <w:szCs w:val="24"/>
              </w:rPr>
              <w:t>Курс краткосрочного обучения для начинающих предпринимателей «Основы предпринимательской деятельности» </w:t>
            </w:r>
          </w:p>
        </w:tc>
      </w:tr>
      <w:tr w:rsidR="00C15E71" w:rsidRPr="00ED1FF9" w:rsidTr="00C15E7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C15E71" w:rsidRPr="00ED1FF9" w:rsidRDefault="00C15E71" w:rsidP="00773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C15E71" w:rsidRPr="00ED1FF9" w:rsidRDefault="00C15E71" w:rsidP="007730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D1FF9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C15E71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C15E71" w:rsidRPr="00ED1FF9" w:rsidRDefault="00C15E71" w:rsidP="000E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8 октября</w:t>
            </w:r>
          </w:p>
        </w:tc>
        <w:tc>
          <w:tcPr>
            <w:tcW w:w="2552" w:type="dxa"/>
            <w:gridSpan w:val="2"/>
          </w:tcPr>
          <w:p w:rsidR="00C15E71" w:rsidRPr="00ED1FF9" w:rsidRDefault="00C15E71" w:rsidP="000E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Тематическое мероприятие</w:t>
            </w:r>
          </w:p>
          <w:p w:rsidR="00C15E71" w:rsidRPr="00ED1FF9" w:rsidRDefault="00C15E71" w:rsidP="000E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18" w:type="dxa"/>
          </w:tcPr>
          <w:p w:rsidR="00C15E71" w:rsidRPr="00ED1FF9" w:rsidRDefault="00C15E71" w:rsidP="007730CE">
            <w:pPr>
              <w:autoSpaceDE w:val="0"/>
              <w:autoSpaceDN w:val="0"/>
              <w:spacing w:after="0" w:line="240" w:lineRule="auto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Презентация книги Бугай Н. Ф. «Корейцы Камчатского края: всегда достойны и уважаемы»</w:t>
            </w:r>
          </w:p>
          <w:p w:rsidR="00C15E71" w:rsidRPr="00ED1FF9" w:rsidRDefault="00C15E71" w:rsidP="00773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15E71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C15E71" w:rsidRPr="00ED1FF9" w:rsidRDefault="00C15E71" w:rsidP="000E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26 октября</w:t>
            </w:r>
          </w:p>
        </w:tc>
        <w:tc>
          <w:tcPr>
            <w:tcW w:w="2552" w:type="dxa"/>
            <w:gridSpan w:val="2"/>
          </w:tcPr>
          <w:p w:rsidR="00C15E71" w:rsidRPr="00ED1FF9" w:rsidRDefault="00C15E71" w:rsidP="000E6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Ярмарка-выставка</w:t>
            </w:r>
          </w:p>
        </w:tc>
        <w:tc>
          <w:tcPr>
            <w:tcW w:w="10518" w:type="dxa"/>
          </w:tcPr>
          <w:p w:rsidR="00C15E71" w:rsidRPr="00ED1FF9" w:rsidRDefault="00C15E71" w:rsidP="00773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ED1FF9">
              <w:rPr>
                <w:bCs/>
                <w:sz w:val="24"/>
                <w:szCs w:val="24"/>
              </w:rPr>
              <w:t>VIII краевая Ярмарка социальных инициатив (проектов) некоммерческих организаций и местных сообществ</w:t>
            </w:r>
          </w:p>
        </w:tc>
      </w:tr>
      <w:tr w:rsidR="00D7752A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D7752A" w:rsidRPr="00ED1FF9" w:rsidRDefault="00D7752A" w:rsidP="00773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1FF9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0A121B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B" w:rsidRPr="00ED1FF9" w:rsidRDefault="00C21F18" w:rsidP="000E6B57">
            <w:pPr>
              <w:spacing w:after="8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21B" w:rsidRPr="00ED1FF9" w:rsidRDefault="00C21F18" w:rsidP="000E6B57">
            <w:pPr>
              <w:spacing w:after="8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B" w:rsidRPr="00ED1FF9" w:rsidRDefault="00C21F18" w:rsidP="007730CE">
            <w:pPr>
              <w:widowControl w:val="0"/>
              <w:spacing w:after="8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FF9">
              <w:rPr>
                <w:color w:val="000000"/>
                <w:sz w:val="24"/>
                <w:szCs w:val="24"/>
                <w:shd w:val="clear" w:color="auto" w:fill="FFFFFF"/>
              </w:rPr>
              <w:t>Комиссия по социальным вопросам</w:t>
            </w:r>
          </w:p>
        </w:tc>
      </w:tr>
      <w:tr w:rsidR="00C21F18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0E6B57">
            <w:pPr>
              <w:spacing w:after="8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  <w:lang w:val="en-US"/>
              </w:rPr>
              <w:t xml:space="preserve">II </w:t>
            </w:r>
            <w:r w:rsidRPr="00ED1FF9">
              <w:rPr>
                <w:sz w:val="24"/>
                <w:szCs w:val="24"/>
              </w:rPr>
              <w:t>декада октября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F18" w:rsidRPr="00ED1FF9" w:rsidRDefault="00C21F18" w:rsidP="000E6B57">
            <w:pPr>
              <w:spacing w:after="8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7730CE">
            <w:pPr>
              <w:widowControl w:val="0"/>
              <w:spacing w:after="8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1FF9">
              <w:rPr>
                <w:color w:val="000000"/>
                <w:sz w:val="24"/>
                <w:szCs w:val="24"/>
                <w:shd w:val="clear" w:color="auto" w:fill="FFFFFF"/>
              </w:rPr>
              <w:t>Межведомственная комиссия по охране труда Камчатского края</w:t>
            </w:r>
          </w:p>
        </w:tc>
      </w:tr>
      <w:tr w:rsidR="00C21F18" w:rsidRPr="00ED1FF9" w:rsidTr="0088036D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ED1FF9">
              <w:rPr>
                <w:sz w:val="24"/>
                <w:szCs w:val="24"/>
              </w:rPr>
              <w:t>декада октября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Краевая трехсторонняя Комиссия по регулированию социально-трудовых отношений в Камчатском крае</w:t>
            </w:r>
          </w:p>
        </w:tc>
      </w:tr>
      <w:tr w:rsidR="00C21F18" w:rsidRPr="00ED1FF9" w:rsidTr="007C597C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2" w:rsidRDefault="00587C42" w:rsidP="00773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C21F18" w:rsidRPr="00ED1FF9" w:rsidRDefault="00C21F18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C21F18" w:rsidRPr="00ED1FF9" w:rsidTr="0088036D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 октября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Акция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«Нет инсультам» (проведение лекций и семинаров в образовательных учреждениях, прокат видеор</w:t>
            </w:r>
            <w:r w:rsidR="00F542FB">
              <w:rPr>
                <w:sz w:val="24"/>
                <w:szCs w:val="24"/>
              </w:rPr>
              <w:t>оликов, раздача печатной продук</w:t>
            </w:r>
            <w:r w:rsidRPr="00ED1FF9">
              <w:rPr>
                <w:sz w:val="24"/>
                <w:szCs w:val="24"/>
              </w:rPr>
              <w:t>ции)</w:t>
            </w:r>
          </w:p>
        </w:tc>
      </w:tr>
      <w:tr w:rsidR="00C21F18" w:rsidRPr="00ED1FF9" w:rsidTr="0088036D">
        <w:tblPrEx>
          <w:tblLook w:val="0000" w:firstRow="0" w:lastRow="0" w:firstColumn="0" w:lastColumn="0" w:noHBand="0" w:noVBand="0"/>
        </w:tblPrEx>
        <w:trPr>
          <w:cantSplit/>
          <w:trHeight w:val="60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23 октября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8" w:rsidRPr="00ED1FF9" w:rsidRDefault="00C21F18" w:rsidP="007730CE">
            <w:pPr>
              <w:spacing w:after="0" w:line="240" w:lineRule="auto"/>
              <w:rPr>
                <w:sz w:val="24"/>
                <w:szCs w:val="24"/>
              </w:rPr>
            </w:pPr>
            <w:r w:rsidRPr="00ED1FF9">
              <w:rPr>
                <w:sz w:val="24"/>
                <w:szCs w:val="24"/>
              </w:rPr>
              <w:t>Работа кабинета медико-социальной помощи в структуре детских поликлиник</w:t>
            </w:r>
          </w:p>
        </w:tc>
      </w:tr>
      <w:tr w:rsidR="00C21F18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42" w:rsidRDefault="00587C42" w:rsidP="00773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C21F18" w:rsidRPr="00ED1FF9" w:rsidRDefault="00C21F18" w:rsidP="00773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1FF9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C21F18" w:rsidRPr="00ED1FF9" w:rsidTr="0045567F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</w:rPr>
              <w:t>05 октября</w:t>
            </w:r>
          </w:p>
        </w:tc>
        <w:tc>
          <w:tcPr>
            <w:tcW w:w="2453" w:type="dxa"/>
          </w:tcPr>
          <w:p w:rsidR="00C21F18" w:rsidRPr="00ED1FF9" w:rsidRDefault="00C21F18" w:rsidP="000E6B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</w:rPr>
              <w:t>Торжественное</w:t>
            </w:r>
          </w:p>
          <w:p w:rsidR="00C21F18" w:rsidRPr="00ED1FF9" w:rsidRDefault="00C21F18" w:rsidP="000E6B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D1FF9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0518" w:type="dxa"/>
          </w:tcPr>
          <w:p w:rsidR="00C21F18" w:rsidRPr="00ED1FF9" w:rsidRDefault="00C21F18" w:rsidP="007730C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ED1FF9">
              <w:rPr>
                <w:rFonts w:eastAsia="Times New Roman"/>
                <w:bCs/>
                <w:sz w:val="24"/>
                <w:szCs w:val="24"/>
              </w:rPr>
              <w:t>День учителя</w:t>
            </w:r>
          </w:p>
        </w:tc>
      </w:tr>
    </w:tbl>
    <w:p w:rsidR="00DB33AD" w:rsidRPr="00ED1FF9" w:rsidRDefault="00DB33AD" w:rsidP="007730CE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ED1FF9" w:rsidRDefault="00DB33AD" w:rsidP="007730CE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  <w:r w:rsidRPr="00ED1FF9">
        <w:rPr>
          <w:sz w:val="24"/>
          <w:szCs w:val="24"/>
          <w:u w:val="single"/>
          <w:lang w:eastAsia="ru-RU"/>
        </w:rPr>
        <w:t>Примечание:</w:t>
      </w:r>
      <w:r w:rsidRPr="00ED1FF9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ED1FF9">
        <w:rPr>
          <w:sz w:val="24"/>
          <w:szCs w:val="24"/>
          <w:lang w:eastAsia="ru-RU"/>
        </w:rPr>
        <w:t xml:space="preserve">зационно-массовых мероприятий в </w:t>
      </w:r>
      <w:r w:rsidR="00115368" w:rsidRPr="00ED1FF9">
        <w:rPr>
          <w:sz w:val="24"/>
          <w:szCs w:val="24"/>
          <w:lang w:eastAsia="ru-RU"/>
        </w:rPr>
        <w:t>октябре</w:t>
      </w:r>
      <w:r w:rsidR="00A91146" w:rsidRPr="00ED1FF9">
        <w:rPr>
          <w:sz w:val="24"/>
          <w:szCs w:val="24"/>
          <w:lang w:eastAsia="ru-RU"/>
        </w:rPr>
        <w:t xml:space="preserve"> </w:t>
      </w:r>
      <w:r w:rsidR="005271A3" w:rsidRPr="00ED1FF9">
        <w:rPr>
          <w:sz w:val="24"/>
          <w:szCs w:val="24"/>
          <w:lang w:eastAsia="ru-RU"/>
        </w:rPr>
        <w:t>201</w:t>
      </w:r>
      <w:r w:rsidR="00F17D68" w:rsidRPr="00ED1FF9">
        <w:rPr>
          <w:sz w:val="24"/>
          <w:szCs w:val="24"/>
          <w:lang w:eastAsia="ru-RU"/>
        </w:rPr>
        <w:t>9</w:t>
      </w:r>
      <w:r w:rsidRPr="00ED1FF9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ED1FF9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38" w:rsidRDefault="00101D38" w:rsidP="00E1750F">
      <w:pPr>
        <w:spacing w:after="0" w:line="240" w:lineRule="auto"/>
      </w:pPr>
      <w:r>
        <w:separator/>
      </w:r>
    </w:p>
  </w:endnote>
  <w:endnote w:type="continuationSeparator" w:id="0">
    <w:p w:rsidR="00101D38" w:rsidRDefault="00101D38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38" w:rsidRDefault="00101D38" w:rsidP="00E1750F">
      <w:pPr>
        <w:spacing w:after="0" w:line="240" w:lineRule="auto"/>
      </w:pPr>
      <w:r>
        <w:separator/>
      </w:r>
    </w:p>
  </w:footnote>
  <w:footnote w:type="continuationSeparator" w:id="0">
    <w:p w:rsidR="00101D38" w:rsidRDefault="00101D38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1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4"/>
  </w:num>
  <w:num w:numId="11">
    <w:abstractNumId w:val="29"/>
  </w:num>
  <w:num w:numId="12">
    <w:abstractNumId w:val="12"/>
  </w:num>
  <w:num w:numId="13">
    <w:abstractNumId w:val="11"/>
  </w:num>
  <w:num w:numId="14">
    <w:abstractNumId w:val="4"/>
  </w:num>
  <w:num w:numId="15">
    <w:abstractNumId w:val="33"/>
  </w:num>
  <w:num w:numId="16">
    <w:abstractNumId w:val="10"/>
  </w:num>
  <w:num w:numId="17">
    <w:abstractNumId w:val="25"/>
  </w:num>
  <w:num w:numId="18">
    <w:abstractNumId w:val="1"/>
  </w:num>
  <w:num w:numId="19">
    <w:abstractNumId w:val="27"/>
  </w:num>
  <w:num w:numId="20">
    <w:abstractNumId w:val="17"/>
  </w:num>
  <w:num w:numId="21">
    <w:abstractNumId w:val="32"/>
  </w:num>
  <w:num w:numId="22">
    <w:abstractNumId w:val="20"/>
  </w:num>
  <w:num w:numId="23">
    <w:abstractNumId w:val="16"/>
  </w:num>
  <w:num w:numId="24">
    <w:abstractNumId w:val="19"/>
  </w:num>
  <w:num w:numId="25">
    <w:abstractNumId w:val="24"/>
  </w:num>
  <w:num w:numId="26">
    <w:abstractNumId w:val="7"/>
  </w:num>
  <w:num w:numId="27">
    <w:abstractNumId w:val="2"/>
  </w:num>
  <w:num w:numId="28">
    <w:abstractNumId w:val="26"/>
  </w:num>
  <w:num w:numId="29">
    <w:abstractNumId w:val="21"/>
  </w:num>
  <w:num w:numId="30">
    <w:abstractNumId w:val="23"/>
  </w:num>
  <w:num w:numId="31">
    <w:abstractNumId w:val="28"/>
  </w:num>
  <w:num w:numId="32">
    <w:abstractNumId w:val="30"/>
  </w:num>
  <w:num w:numId="33">
    <w:abstractNumId w:val="18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41A7"/>
    <w:rsid w:val="00016B78"/>
    <w:rsid w:val="000251FD"/>
    <w:rsid w:val="00030A0F"/>
    <w:rsid w:val="00041399"/>
    <w:rsid w:val="0004378B"/>
    <w:rsid w:val="000440FB"/>
    <w:rsid w:val="00047A9B"/>
    <w:rsid w:val="0005062A"/>
    <w:rsid w:val="00054E42"/>
    <w:rsid w:val="00057D77"/>
    <w:rsid w:val="000612E5"/>
    <w:rsid w:val="00061386"/>
    <w:rsid w:val="00071EC5"/>
    <w:rsid w:val="00074023"/>
    <w:rsid w:val="0007479C"/>
    <w:rsid w:val="00076259"/>
    <w:rsid w:val="000768D5"/>
    <w:rsid w:val="00076CA9"/>
    <w:rsid w:val="000776F7"/>
    <w:rsid w:val="00081AA3"/>
    <w:rsid w:val="00081F95"/>
    <w:rsid w:val="00085554"/>
    <w:rsid w:val="0008590E"/>
    <w:rsid w:val="00086A13"/>
    <w:rsid w:val="000910AD"/>
    <w:rsid w:val="000935E6"/>
    <w:rsid w:val="000954BA"/>
    <w:rsid w:val="000966E7"/>
    <w:rsid w:val="00096B97"/>
    <w:rsid w:val="000A121B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E11"/>
    <w:rsid w:val="000E6B57"/>
    <w:rsid w:val="000F369D"/>
    <w:rsid w:val="000F4AC6"/>
    <w:rsid w:val="00101D38"/>
    <w:rsid w:val="00115368"/>
    <w:rsid w:val="0011796A"/>
    <w:rsid w:val="001201A4"/>
    <w:rsid w:val="001229DC"/>
    <w:rsid w:val="00124B17"/>
    <w:rsid w:val="00130AAE"/>
    <w:rsid w:val="00131645"/>
    <w:rsid w:val="001440B7"/>
    <w:rsid w:val="0014481D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7C01"/>
    <w:rsid w:val="00187E83"/>
    <w:rsid w:val="0019334A"/>
    <w:rsid w:val="0019530B"/>
    <w:rsid w:val="00196DFA"/>
    <w:rsid w:val="001B4073"/>
    <w:rsid w:val="001B51A2"/>
    <w:rsid w:val="001B623C"/>
    <w:rsid w:val="001B66EA"/>
    <w:rsid w:val="001B7476"/>
    <w:rsid w:val="001C3A02"/>
    <w:rsid w:val="001D57A2"/>
    <w:rsid w:val="001E4B78"/>
    <w:rsid w:val="001E7545"/>
    <w:rsid w:val="001F253B"/>
    <w:rsid w:val="001F4690"/>
    <w:rsid w:val="00202C2F"/>
    <w:rsid w:val="0021217B"/>
    <w:rsid w:val="00215A48"/>
    <w:rsid w:val="00217B54"/>
    <w:rsid w:val="002231B5"/>
    <w:rsid w:val="00232246"/>
    <w:rsid w:val="002340BB"/>
    <w:rsid w:val="002379F2"/>
    <w:rsid w:val="00241949"/>
    <w:rsid w:val="002435A8"/>
    <w:rsid w:val="00245DA1"/>
    <w:rsid w:val="00247061"/>
    <w:rsid w:val="002500B1"/>
    <w:rsid w:val="00250E96"/>
    <w:rsid w:val="00256734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B23D0"/>
    <w:rsid w:val="002B3657"/>
    <w:rsid w:val="002C2B6C"/>
    <w:rsid w:val="002D2F73"/>
    <w:rsid w:val="002D591F"/>
    <w:rsid w:val="002D6BE0"/>
    <w:rsid w:val="002E7B78"/>
    <w:rsid w:val="002F0522"/>
    <w:rsid w:val="002F169A"/>
    <w:rsid w:val="002F6B54"/>
    <w:rsid w:val="00303E64"/>
    <w:rsid w:val="00305C58"/>
    <w:rsid w:val="00307C76"/>
    <w:rsid w:val="00310971"/>
    <w:rsid w:val="00333A23"/>
    <w:rsid w:val="00334011"/>
    <w:rsid w:val="00337BEF"/>
    <w:rsid w:val="00341341"/>
    <w:rsid w:val="00343F09"/>
    <w:rsid w:val="0035478A"/>
    <w:rsid w:val="0035562B"/>
    <w:rsid w:val="00363A28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A5FCC"/>
    <w:rsid w:val="003C3734"/>
    <w:rsid w:val="003D7F50"/>
    <w:rsid w:val="003E1C17"/>
    <w:rsid w:val="003E2F8B"/>
    <w:rsid w:val="003E3763"/>
    <w:rsid w:val="003E563C"/>
    <w:rsid w:val="003F0E47"/>
    <w:rsid w:val="003F104B"/>
    <w:rsid w:val="003F16EC"/>
    <w:rsid w:val="003F1886"/>
    <w:rsid w:val="003F68E9"/>
    <w:rsid w:val="003F7BF9"/>
    <w:rsid w:val="00402073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734E"/>
    <w:rsid w:val="004515F1"/>
    <w:rsid w:val="004520C2"/>
    <w:rsid w:val="0045567F"/>
    <w:rsid w:val="00455A9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91D38"/>
    <w:rsid w:val="00494053"/>
    <w:rsid w:val="00495D3B"/>
    <w:rsid w:val="004A3CCE"/>
    <w:rsid w:val="004A54BA"/>
    <w:rsid w:val="004B478E"/>
    <w:rsid w:val="004B6178"/>
    <w:rsid w:val="004B6579"/>
    <w:rsid w:val="004B7E4D"/>
    <w:rsid w:val="004C2999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1DC3"/>
    <w:rsid w:val="0051322D"/>
    <w:rsid w:val="0051367E"/>
    <w:rsid w:val="005271A3"/>
    <w:rsid w:val="00531BF7"/>
    <w:rsid w:val="0053598F"/>
    <w:rsid w:val="00541120"/>
    <w:rsid w:val="005421D5"/>
    <w:rsid w:val="00546BB2"/>
    <w:rsid w:val="0055164A"/>
    <w:rsid w:val="00551B4B"/>
    <w:rsid w:val="0055627D"/>
    <w:rsid w:val="005567C0"/>
    <w:rsid w:val="00556D66"/>
    <w:rsid w:val="00560E6C"/>
    <w:rsid w:val="0057765D"/>
    <w:rsid w:val="00577D02"/>
    <w:rsid w:val="0058379A"/>
    <w:rsid w:val="00587C42"/>
    <w:rsid w:val="0059251D"/>
    <w:rsid w:val="005933F1"/>
    <w:rsid w:val="005B00E6"/>
    <w:rsid w:val="005B1161"/>
    <w:rsid w:val="005B2C00"/>
    <w:rsid w:val="005B2D06"/>
    <w:rsid w:val="005B38D9"/>
    <w:rsid w:val="005B64B3"/>
    <w:rsid w:val="005C0536"/>
    <w:rsid w:val="005C4F2B"/>
    <w:rsid w:val="005C5A61"/>
    <w:rsid w:val="005D2B50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4A"/>
    <w:rsid w:val="006241CE"/>
    <w:rsid w:val="0062581E"/>
    <w:rsid w:val="00626A7C"/>
    <w:rsid w:val="0062758A"/>
    <w:rsid w:val="00632050"/>
    <w:rsid w:val="0064201D"/>
    <w:rsid w:val="0064517F"/>
    <w:rsid w:val="006466F3"/>
    <w:rsid w:val="00654516"/>
    <w:rsid w:val="006636FE"/>
    <w:rsid w:val="00664EEF"/>
    <w:rsid w:val="00667F34"/>
    <w:rsid w:val="0067647F"/>
    <w:rsid w:val="00681D98"/>
    <w:rsid w:val="00683559"/>
    <w:rsid w:val="00684F5E"/>
    <w:rsid w:val="006A075E"/>
    <w:rsid w:val="006A3DDE"/>
    <w:rsid w:val="006A7CF0"/>
    <w:rsid w:val="006B4233"/>
    <w:rsid w:val="006B79F2"/>
    <w:rsid w:val="006B7B20"/>
    <w:rsid w:val="006C2555"/>
    <w:rsid w:val="006C34D6"/>
    <w:rsid w:val="006C6AD6"/>
    <w:rsid w:val="006D5A66"/>
    <w:rsid w:val="006D5C2E"/>
    <w:rsid w:val="006D6002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70D4"/>
    <w:rsid w:val="00745596"/>
    <w:rsid w:val="007642C3"/>
    <w:rsid w:val="00764CC1"/>
    <w:rsid w:val="00765806"/>
    <w:rsid w:val="007700A4"/>
    <w:rsid w:val="00771AC1"/>
    <w:rsid w:val="007730CE"/>
    <w:rsid w:val="00775A02"/>
    <w:rsid w:val="00780033"/>
    <w:rsid w:val="007801E6"/>
    <w:rsid w:val="00780F6A"/>
    <w:rsid w:val="007860DA"/>
    <w:rsid w:val="00791423"/>
    <w:rsid w:val="007925F5"/>
    <w:rsid w:val="007A1542"/>
    <w:rsid w:val="007A6818"/>
    <w:rsid w:val="007B1A37"/>
    <w:rsid w:val="007B58F1"/>
    <w:rsid w:val="007B79C1"/>
    <w:rsid w:val="007C597C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4FDD"/>
    <w:rsid w:val="008476F1"/>
    <w:rsid w:val="008518B9"/>
    <w:rsid w:val="008535CC"/>
    <w:rsid w:val="008628AB"/>
    <w:rsid w:val="00865EF5"/>
    <w:rsid w:val="00871038"/>
    <w:rsid w:val="0087307A"/>
    <w:rsid w:val="00875F09"/>
    <w:rsid w:val="00877161"/>
    <w:rsid w:val="00877256"/>
    <w:rsid w:val="0088036D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C629A"/>
    <w:rsid w:val="008E020E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7DA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04C"/>
    <w:rsid w:val="00A3294C"/>
    <w:rsid w:val="00A3414B"/>
    <w:rsid w:val="00A36C61"/>
    <w:rsid w:val="00A378C7"/>
    <w:rsid w:val="00A4026E"/>
    <w:rsid w:val="00A44F4A"/>
    <w:rsid w:val="00A52B24"/>
    <w:rsid w:val="00A6595F"/>
    <w:rsid w:val="00A76AE5"/>
    <w:rsid w:val="00A80DA1"/>
    <w:rsid w:val="00A81435"/>
    <w:rsid w:val="00A81E24"/>
    <w:rsid w:val="00A8455A"/>
    <w:rsid w:val="00A8711A"/>
    <w:rsid w:val="00A87BAD"/>
    <w:rsid w:val="00A908E6"/>
    <w:rsid w:val="00A91146"/>
    <w:rsid w:val="00A94A43"/>
    <w:rsid w:val="00A96CD4"/>
    <w:rsid w:val="00AA1D23"/>
    <w:rsid w:val="00AA3490"/>
    <w:rsid w:val="00AA603A"/>
    <w:rsid w:val="00AB6E4B"/>
    <w:rsid w:val="00AC1F6B"/>
    <w:rsid w:val="00AC31FC"/>
    <w:rsid w:val="00AD7417"/>
    <w:rsid w:val="00AE10A9"/>
    <w:rsid w:val="00AF049A"/>
    <w:rsid w:val="00AF1EBC"/>
    <w:rsid w:val="00AF1F8A"/>
    <w:rsid w:val="00AF226A"/>
    <w:rsid w:val="00AF35AC"/>
    <w:rsid w:val="00B0090D"/>
    <w:rsid w:val="00B01511"/>
    <w:rsid w:val="00B04C1B"/>
    <w:rsid w:val="00B05B34"/>
    <w:rsid w:val="00B125AF"/>
    <w:rsid w:val="00B15E61"/>
    <w:rsid w:val="00B355F3"/>
    <w:rsid w:val="00B40FBB"/>
    <w:rsid w:val="00B523ED"/>
    <w:rsid w:val="00B52702"/>
    <w:rsid w:val="00B52867"/>
    <w:rsid w:val="00B53130"/>
    <w:rsid w:val="00B552AB"/>
    <w:rsid w:val="00B640B7"/>
    <w:rsid w:val="00B6592C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3790"/>
    <w:rsid w:val="00BB47B4"/>
    <w:rsid w:val="00BC185D"/>
    <w:rsid w:val="00BC3449"/>
    <w:rsid w:val="00BD13DB"/>
    <w:rsid w:val="00BD1DCB"/>
    <w:rsid w:val="00BD21A1"/>
    <w:rsid w:val="00BE2D05"/>
    <w:rsid w:val="00BF32DA"/>
    <w:rsid w:val="00C011E1"/>
    <w:rsid w:val="00C02C08"/>
    <w:rsid w:val="00C0683F"/>
    <w:rsid w:val="00C15E71"/>
    <w:rsid w:val="00C21F18"/>
    <w:rsid w:val="00C23FFA"/>
    <w:rsid w:val="00C2707B"/>
    <w:rsid w:val="00C2743E"/>
    <w:rsid w:val="00C2746B"/>
    <w:rsid w:val="00C2787F"/>
    <w:rsid w:val="00C3379A"/>
    <w:rsid w:val="00C34FB8"/>
    <w:rsid w:val="00C443E2"/>
    <w:rsid w:val="00C45E3B"/>
    <w:rsid w:val="00C5107B"/>
    <w:rsid w:val="00C5118B"/>
    <w:rsid w:val="00C517B0"/>
    <w:rsid w:val="00C52EB4"/>
    <w:rsid w:val="00C53385"/>
    <w:rsid w:val="00C54568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571F"/>
    <w:rsid w:val="00CA6E81"/>
    <w:rsid w:val="00CB52F3"/>
    <w:rsid w:val="00CB53B8"/>
    <w:rsid w:val="00CC0AAA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1425"/>
    <w:rsid w:val="00D620A4"/>
    <w:rsid w:val="00D74782"/>
    <w:rsid w:val="00D7752A"/>
    <w:rsid w:val="00D80A26"/>
    <w:rsid w:val="00DA138C"/>
    <w:rsid w:val="00DA48AE"/>
    <w:rsid w:val="00DA6E7F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06853"/>
    <w:rsid w:val="00E07360"/>
    <w:rsid w:val="00E15577"/>
    <w:rsid w:val="00E1750F"/>
    <w:rsid w:val="00E245B4"/>
    <w:rsid w:val="00E26692"/>
    <w:rsid w:val="00E27763"/>
    <w:rsid w:val="00E33C3C"/>
    <w:rsid w:val="00E37F2D"/>
    <w:rsid w:val="00E43D55"/>
    <w:rsid w:val="00E45DA0"/>
    <w:rsid w:val="00E46E7B"/>
    <w:rsid w:val="00E52B48"/>
    <w:rsid w:val="00E53AB5"/>
    <w:rsid w:val="00E551AB"/>
    <w:rsid w:val="00E57790"/>
    <w:rsid w:val="00E66386"/>
    <w:rsid w:val="00E67173"/>
    <w:rsid w:val="00E7139E"/>
    <w:rsid w:val="00E729B2"/>
    <w:rsid w:val="00E729C1"/>
    <w:rsid w:val="00E73906"/>
    <w:rsid w:val="00E76B4A"/>
    <w:rsid w:val="00E76B64"/>
    <w:rsid w:val="00E80953"/>
    <w:rsid w:val="00E857EC"/>
    <w:rsid w:val="00E9072A"/>
    <w:rsid w:val="00E95BEB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35FE"/>
    <w:rsid w:val="00EC5055"/>
    <w:rsid w:val="00EC7686"/>
    <w:rsid w:val="00ED18FC"/>
    <w:rsid w:val="00ED1FF9"/>
    <w:rsid w:val="00ED200A"/>
    <w:rsid w:val="00EE0D93"/>
    <w:rsid w:val="00EF01A8"/>
    <w:rsid w:val="00EF0720"/>
    <w:rsid w:val="00EF11DD"/>
    <w:rsid w:val="00EF65B5"/>
    <w:rsid w:val="00F02C55"/>
    <w:rsid w:val="00F0379E"/>
    <w:rsid w:val="00F071A1"/>
    <w:rsid w:val="00F16A24"/>
    <w:rsid w:val="00F16CED"/>
    <w:rsid w:val="00F17D68"/>
    <w:rsid w:val="00F20E6D"/>
    <w:rsid w:val="00F33DE9"/>
    <w:rsid w:val="00F349F6"/>
    <w:rsid w:val="00F460CF"/>
    <w:rsid w:val="00F50A0B"/>
    <w:rsid w:val="00F542FB"/>
    <w:rsid w:val="00F55659"/>
    <w:rsid w:val="00F57E35"/>
    <w:rsid w:val="00F61515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B51B6"/>
    <w:rsid w:val="00FB5ECE"/>
    <w:rsid w:val="00FC1ACE"/>
    <w:rsid w:val="00FC4CF3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A81E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man.ru/performer/gosudarstvennaya-akademicheskaya-horovaya-kapella-rossii-imeni-aa-yurlo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00D4-EA8D-432D-9877-B8636FAE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3547</Words>
  <Characters>28062</Characters>
  <Application>Microsoft Office Word</Application>
  <DocSecurity>0</DocSecurity>
  <Lines>1403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Славская Елена Владимировна</cp:lastModifiedBy>
  <cp:revision>2</cp:revision>
  <cp:lastPrinted>2019-09-23T23:55:00Z</cp:lastPrinted>
  <dcterms:created xsi:type="dcterms:W3CDTF">2019-09-24T23:43:00Z</dcterms:created>
  <dcterms:modified xsi:type="dcterms:W3CDTF">2019-09-24T23:43:00Z</dcterms:modified>
</cp:coreProperties>
</file>