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D" w:rsidRPr="00CD65CD" w:rsidRDefault="00AD3D27" w:rsidP="00AD3D27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83439" wp14:editId="76A84E63">
            <wp:extent cx="4572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РЕШЕНИЕ </w:t>
      </w:r>
    </w:p>
    <w:p w:rsidR="00AD3D27" w:rsidRPr="00CD65CD" w:rsidRDefault="00AD3D27" w:rsidP="00CD65CD">
      <w:pPr>
        <w:pStyle w:val="1"/>
        <w:jc w:val="center"/>
        <w:rPr>
          <w:b/>
          <w:sz w:val="28"/>
          <w:szCs w:val="28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от</w:t>
      </w:r>
      <w:r w:rsidR="00195F87">
        <w:rPr>
          <w:b/>
          <w:sz w:val="28"/>
          <w:szCs w:val="28"/>
        </w:rPr>
        <w:t xml:space="preserve"> </w:t>
      </w:r>
      <w:r w:rsidR="00AD3D27">
        <w:rPr>
          <w:b/>
          <w:sz w:val="28"/>
          <w:szCs w:val="28"/>
        </w:rPr>
        <w:t>31</w:t>
      </w:r>
      <w:r w:rsidR="00195F87">
        <w:rPr>
          <w:b/>
          <w:sz w:val="28"/>
          <w:szCs w:val="28"/>
        </w:rPr>
        <w:t xml:space="preserve"> октября 2017</w:t>
      </w:r>
      <w:r w:rsidRPr="00CD65CD">
        <w:rPr>
          <w:b/>
          <w:sz w:val="28"/>
          <w:szCs w:val="28"/>
        </w:rPr>
        <w:t xml:space="preserve"> г. № </w:t>
      </w:r>
      <w:r w:rsidR="00AD3D27">
        <w:rPr>
          <w:b/>
          <w:sz w:val="28"/>
          <w:szCs w:val="28"/>
        </w:rPr>
        <w:t>72 – нпа</w:t>
      </w:r>
    </w:p>
    <w:p w:rsidR="00CD65CD" w:rsidRPr="00CD65CD" w:rsidRDefault="00CD65CD" w:rsidP="00CD65CD">
      <w:pPr>
        <w:pStyle w:val="1"/>
        <w:jc w:val="center"/>
        <w:rPr>
          <w:b/>
          <w:sz w:val="20"/>
        </w:rPr>
      </w:pPr>
    </w:p>
    <w:p w:rsidR="00AB2948" w:rsidRPr="00DF319B" w:rsidRDefault="00195F87" w:rsidP="00AB2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FA7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4A7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</w:t>
      </w:r>
      <w:r w:rsidR="00AB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247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2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25.12.2015 №15-нпа</w:t>
      </w:r>
    </w:p>
    <w:p w:rsidR="00C5384A" w:rsidRPr="00DF319B" w:rsidRDefault="00C5384A" w:rsidP="00AB2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формирования, ведения, обязательного опубликования</w:t>
      </w:r>
      <w:r w:rsidR="0019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муниципального имущества</w:t>
      </w:r>
      <w:r w:rsidR="0019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Козыревского с</w:t>
      </w:r>
      <w:bookmarkStart w:id="0" w:name="_GoBack"/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bookmarkEnd w:id="0"/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льск</w:t>
      </w:r>
      <w:r w:rsidR="00AA2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поселения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свободного от прав третьих ли</w:t>
      </w:r>
      <w:proofErr w:type="gramStart"/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исключением имущественных прав субъектов малого и среднего предпринимательства), предназначенного для передачи во владение</w:t>
      </w:r>
      <w:r w:rsidR="0019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пользование субъектам малого и среднего предпринимательства»</w:t>
      </w:r>
      <w:r w:rsidR="0019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2948" w:rsidRDefault="00AB2948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D65CD" w:rsidRPr="00097C04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Принято Решением Собрания депутатов </w:t>
      </w:r>
    </w:p>
    <w:p w:rsidR="00CD65CD" w:rsidRPr="00097C04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Козыревского сельского поселения</w:t>
      </w:r>
    </w:p>
    <w:p w:rsidR="00CD65CD" w:rsidRPr="00097C04" w:rsidRDefault="00AD3D27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195F87"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 </w:t>
      </w:r>
      <w:r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30</w:t>
      </w:r>
      <w:r w:rsidR="00195F87"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октябр</w:t>
      </w:r>
      <w:r w:rsidR="00CD65CD"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я 201</w:t>
      </w:r>
      <w:r w:rsidR="00195F87"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="00CD65CD"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№ </w:t>
      </w:r>
      <w:r w:rsidRPr="00097C04">
        <w:rPr>
          <w:rFonts w:ascii="Times New Roman" w:hAnsi="Times New Roman" w:cs="Times New Roman"/>
          <w:bCs/>
          <w:i/>
          <w:iCs/>
          <w:sz w:val="28"/>
          <w:szCs w:val="28"/>
        </w:rPr>
        <w:t>162</w:t>
      </w:r>
    </w:p>
    <w:p w:rsidR="00AB2948" w:rsidRPr="00195F87" w:rsidRDefault="00AB2948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91815" w:rsidRDefault="00C91815" w:rsidP="00AB294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</w:t>
      </w:r>
      <w:r w:rsidR="002472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«О п</w:t>
      </w:r>
      <w:r w:rsidR="003D7618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C5384A"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384A"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формирования, ведения, обязательного опубликования перечня му</w:t>
      </w:r>
      <w:r w:rsidR="00C5384A" w:rsidRPr="00C5384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имущества Козыревского сельского поселения Усть-Камчатского муниципального района Камчатского края</w:t>
      </w:r>
      <w:r w:rsidR="00C5384A"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25.12.2017 №15-нпа внести следующие изменения:</w:t>
      </w:r>
    </w:p>
    <w:p w:rsidR="00C91815" w:rsidRPr="00C91815" w:rsidRDefault="00C91815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1)пункт 3.1 изложить в следующей редакции:</w:t>
      </w:r>
    </w:p>
    <w:p w:rsidR="00C91815" w:rsidRP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«3.1. В перечень вносятся сведения о муниципальном имуществе, соответствующем следующим критериям:</w:t>
      </w:r>
    </w:p>
    <w:p w:rsidR="00C91815" w:rsidRP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-муниципальное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91815" w:rsidRP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-муниципальное имущество не ограничено в обороте;</w:t>
      </w:r>
    </w:p>
    <w:p w:rsidR="00C91815" w:rsidRPr="00C91815" w:rsidRDefault="00C91815" w:rsidP="00AB2948">
      <w:pPr>
        <w:spacing w:after="0" w:line="240" w:lineRule="auto"/>
        <w:ind w:left="3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-муниципальное имущество не является объектом религиозного назначения;</w:t>
      </w:r>
    </w:p>
    <w:p w:rsidR="00C91815" w:rsidRP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-муниципальное имущество не является объектом незавершенного строительства;</w:t>
      </w:r>
    </w:p>
    <w:p w:rsidR="00C91815" w:rsidRP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-муниципальное имущество не включено в прогнозный план (программу) приватизации имущества;</w:t>
      </w:r>
    </w:p>
    <w:p w:rsidR="00C91815" w:rsidRDefault="00C91815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-муниципальное имущество не признано аварийным  и подлежащим сносу или реконструкции</w:t>
      </w:r>
      <w:proofErr w:type="gramStart"/>
      <w:r w:rsidRPr="00C91815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3F17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F17DB" w:rsidRPr="003F17DB" w:rsidRDefault="003F17DB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2) пункт 3.2 изложить в следующей редакции:</w:t>
      </w:r>
    </w:p>
    <w:p w:rsidR="003F17DB" w:rsidRPr="003F17DB" w:rsidRDefault="003F17DB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«3.2.</w:t>
      </w:r>
      <w:r w:rsidRPr="003F17D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Перечень производится в следующих случаях:</w:t>
      </w:r>
    </w:p>
    <w:p w:rsidR="003F17DB" w:rsidRPr="003F17DB" w:rsidRDefault="003F17DB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дополнение Перечня; </w:t>
      </w:r>
    </w:p>
    <w:p w:rsidR="003F17DB" w:rsidRPr="003F17DB" w:rsidRDefault="003F17DB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исключение имущества из Перечня</w:t>
      </w:r>
      <w:proofErr w:type="gramStart"/>
      <w:r w:rsidRPr="003F17D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F17DB" w:rsidRPr="003F17DB" w:rsidRDefault="003F17DB" w:rsidP="00AB294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3) пункт 3.3 изложить в следующей редакции: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«3.3. Администрация вправе исключить сведения о муниципальном имуществе из перечня, если в течение 2-ух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- ни одного заявления о предоставлении муниципального имущества, в отношении которого заключение указанного договора может быть 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Администрация исключает сведения о муниципальном имуществе из перечня в одном из следующих случаев: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- в отноше</w:t>
      </w:r>
      <w:r w:rsidR="00D47137">
        <w:rPr>
          <w:rFonts w:ascii="Times New Roman" w:eastAsia="Times New Roman" w:hAnsi="Times New Roman" w:cs="Times New Roman"/>
          <w:sz w:val="28"/>
          <w:szCs w:val="28"/>
        </w:rPr>
        <w:t xml:space="preserve">нии муниципального имущества в </w:t>
      </w:r>
      <w:r w:rsidRPr="003F17DB">
        <w:rPr>
          <w:rFonts w:ascii="Times New Roman" w:eastAsia="Times New Roman" w:hAnsi="Times New Roman" w:cs="Times New Roman"/>
          <w:sz w:val="28"/>
          <w:szCs w:val="28"/>
        </w:rPr>
        <w:t>установленном законодательством Российской Федерации порядке принято решение Администрац</w:t>
      </w:r>
      <w:proofErr w:type="gramStart"/>
      <w:r w:rsidRPr="003F17DB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3F17DB">
        <w:rPr>
          <w:rFonts w:ascii="Times New Roman" w:eastAsia="Times New Roman" w:hAnsi="Times New Roman" w:cs="Times New Roman"/>
          <w:sz w:val="28"/>
          <w:szCs w:val="28"/>
        </w:rPr>
        <w:t>го использовании для муниципальных нужд либо для иных целей;</w:t>
      </w:r>
    </w:p>
    <w:p w:rsidR="003F17DB" w:rsidRPr="003F17DB" w:rsidRDefault="003F17DB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B">
        <w:rPr>
          <w:rFonts w:ascii="Times New Roman" w:eastAsia="Times New Roman" w:hAnsi="Times New Roman" w:cs="Times New Roman"/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</w:t>
      </w:r>
      <w:proofErr w:type="gramStart"/>
      <w:r w:rsidRPr="003F17D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18">
        <w:rPr>
          <w:rFonts w:ascii="Times New Roman" w:eastAsia="Times New Roman" w:hAnsi="Times New Roman" w:cs="Times New Roman"/>
          <w:sz w:val="28"/>
          <w:szCs w:val="28"/>
        </w:rPr>
        <w:t>4)дополнить пунктом 3.4. следующего содержания: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7618">
        <w:rPr>
          <w:rFonts w:ascii="Times New Roman" w:eastAsia="Times New Roman" w:hAnsi="Times New Roman" w:cs="Times New Roman"/>
          <w:sz w:val="28"/>
          <w:szCs w:val="28"/>
        </w:rPr>
        <w:t>3.4.Перечень формируется в виде информационной базы данных, содержащей реестр объектов, свободных от прав третьих лиц.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18">
        <w:rPr>
          <w:rFonts w:ascii="Times New Roman" w:eastAsia="Times New Roman" w:hAnsi="Times New Roman" w:cs="Times New Roman"/>
          <w:sz w:val="28"/>
          <w:szCs w:val="28"/>
        </w:rPr>
        <w:t>5)дополнить пунктом 3.5. следующего содержания: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7618">
        <w:rPr>
          <w:rFonts w:ascii="Times New Roman" w:eastAsia="Times New Roman" w:hAnsi="Times New Roman" w:cs="Times New Roman"/>
          <w:sz w:val="28"/>
          <w:szCs w:val="28"/>
        </w:rPr>
        <w:t>3.5. Перечень и внесённые в него изменения подлежат: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18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47137">
        <w:rPr>
          <w:rFonts w:ascii="Times New Roman" w:eastAsia="Times New Roman" w:hAnsi="Times New Roman" w:cs="Times New Roman"/>
          <w:sz w:val="28"/>
          <w:szCs w:val="28"/>
        </w:rPr>
        <w:t xml:space="preserve">бязательному опубликованию в газете «Усть-Камчатский </w:t>
      </w:r>
      <w:proofErr w:type="gramStart"/>
      <w:r w:rsidR="00D471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7618">
        <w:rPr>
          <w:rFonts w:ascii="Times New Roman" w:eastAsia="Times New Roman" w:hAnsi="Times New Roman" w:cs="Times New Roman"/>
          <w:sz w:val="28"/>
          <w:szCs w:val="28"/>
        </w:rPr>
        <w:t>естник-официально</w:t>
      </w:r>
      <w:proofErr w:type="gramEnd"/>
      <w:r w:rsidRPr="003D7618">
        <w:rPr>
          <w:rFonts w:ascii="Times New Roman" w:eastAsia="Times New Roman" w:hAnsi="Times New Roman" w:cs="Times New Roman"/>
          <w:sz w:val="28"/>
          <w:szCs w:val="28"/>
        </w:rPr>
        <w:t>» - в течение 10 рабочих дней со дня его утверждения;</w:t>
      </w:r>
    </w:p>
    <w:p w:rsidR="003D7618" w:rsidRPr="00AB294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948">
        <w:rPr>
          <w:rFonts w:ascii="Times New Roman" w:eastAsia="Times New Roman" w:hAnsi="Times New Roman" w:cs="Times New Roman"/>
          <w:sz w:val="28"/>
          <w:szCs w:val="28"/>
        </w:rPr>
        <w:t>- размещению на официальном сайте</w:t>
      </w:r>
      <w:r w:rsidRPr="00AB2948">
        <w:rPr>
          <w:rFonts w:ascii="Times New Roman" w:hAnsi="Times New Roman" w:cs="Times New Roman"/>
          <w:sz w:val="28"/>
          <w:szCs w:val="28"/>
        </w:rPr>
        <w:t xml:space="preserve"> в сети Интернет: официальный сайт Правительства Камчатского края</w:t>
      </w:r>
      <w:hyperlink r:id="rId7" w:history="1"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kamchatka</w:t>
        </w:r>
        <w:proofErr w:type="spellEnd"/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294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2948">
        <w:rPr>
          <w:rFonts w:ascii="Times New Roman" w:hAnsi="Times New Roman" w:cs="Times New Roman"/>
          <w:sz w:val="28"/>
          <w:szCs w:val="28"/>
        </w:rPr>
        <w:t>., раздел МСУ, Козыревское сельское поселение</w:t>
      </w:r>
      <w:r w:rsidRPr="00AB2948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двадцати дней со дня подписания соответствующего постановления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7618">
        <w:rPr>
          <w:rFonts w:ascii="Times New Roman" w:hAnsi="Times New Roman" w:cs="Times New Roman"/>
          <w:sz w:val="28"/>
          <w:szCs w:val="28"/>
        </w:rPr>
        <w:t>6)дополнить пунктом 3.6. следующего содержания:</w:t>
      </w:r>
    </w:p>
    <w:p w:rsidR="003D7618" w:rsidRDefault="003D7618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7618">
        <w:rPr>
          <w:rFonts w:ascii="Times New Roman" w:hAnsi="Times New Roman" w:cs="Times New Roman"/>
          <w:sz w:val="28"/>
          <w:szCs w:val="28"/>
        </w:rPr>
        <w:lastRenderedPageBreak/>
        <w:t xml:space="preserve">«3.6. Сведения об утвержденном Перечне, а также об изменениях, внесенные в Перечень,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8" w:history="1">
        <w:r w:rsidRPr="003D7618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3D761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24.07.2007 </w:t>
      </w:r>
      <w:r w:rsidRPr="003D761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</w:t>
      </w:r>
      <w:r w:rsidR="00D47137">
        <w:rPr>
          <w:rFonts w:ascii="Times New Roman" w:hAnsi="Times New Roman" w:cs="Times New Roman"/>
          <w:sz w:val="28"/>
          <w:szCs w:val="28"/>
        </w:rPr>
        <w:t>льства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618" w:rsidRPr="003D7618" w:rsidRDefault="003D7618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7618">
        <w:rPr>
          <w:rFonts w:ascii="Times New Roman" w:hAnsi="Times New Roman" w:cs="Times New Roman"/>
          <w:sz w:val="28"/>
          <w:szCs w:val="28"/>
        </w:rPr>
        <w:t>7)дополнить пунктом 3.7. следующего содержания:</w:t>
      </w:r>
    </w:p>
    <w:p w:rsidR="003D7618" w:rsidRDefault="003D7618" w:rsidP="00AB2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18">
        <w:rPr>
          <w:rFonts w:ascii="Times New Roman" w:eastAsia="Times New Roman" w:hAnsi="Times New Roman" w:cs="Times New Roman"/>
          <w:sz w:val="28"/>
          <w:szCs w:val="28"/>
        </w:rPr>
        <w:t>«3.7.Внесение в перечень изменений, не предусматривающих исключения из перечня муниципального имущества, осуществляющего не позднее 10 рабочих дней с даты внесения соответствующих изменений в реестр  муниципального имущества</w:t>
      </w:r>
      <w:proofErr w:type="gramStart"/>
      <w:r w:rsidRPr="003D761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A7017" w:rsidRDefault="00FA7017" w:rsidP="00AB294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Pr="00FA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6A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</w:t>
      </w:r>
      <w:r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формирования, ведения, обязательного опубликования перечня му</w:t>
      </w:r>
      <w:r w:rsidRPr="00C5384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имущества Козыревского сельского поселения Усть-Камчатского муниципального района Камчатского края</w:t>
      </w:r>
      <w:r w:rsidRPr="00DF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</w:t>
      </w:r>
      <w:r w:rsidR="005506AF">
        <w:rPr>
          <w:rFonts w:ascii="Times New Roman" w:eastAsia="Times New Roman" w:hAnsi="Times New Roman" w:cs="Times New Roman"/>
          <w:color w:val="000000"/>
          <w:sz w:val="28"/>
          <w:szCs w:val="28"/>
        </w:rPr>
        <w:t>12.2017 №15-нпа изложить в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  <w:proofErr w:type="gramEnd"/>
    </w:p>
    <w:p w:rsidR="00FA7017" w:rsidRPr="00FA7017" w:rsidRDefault="00FA7017" w:rsidP="00AB294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«4.</w:t>
      </w:r>
      <w:r w:rsidRPr="00FA7017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имущества, включенного в Перечень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7017" w:rsidRPr="00FA7017" w:rsidRDefault="00FA7017" w:rsidP="00AB29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A7017">
        <w:rPr>
          <w:rFonts w:ascii="Times New Roman" w:hAnsi="Times New Roman" w:cs="Times New Roman"/>
          <w:sz w:val="28"/>
          <w:szCs w:val="28"/>
        </w:rPr>
        <w:t xml:space="preserve">4.1.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FA7017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FA7017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7017" w:rsidRPr="00FA7017" w:rsidRDefault="00FA7017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7017">
        <w:rPr>
          <w:rFonts w:ascii="Times New Roman" w:hAnsi="Times New Roman" w:cs="Times New Roman"/>
          <w:sz w:val="28"/>
          <w:szCs w:val="28"/>
        </w:rPr>
        <w:t xml:space="preserve">Арендаторами имущества, включенного в Перечень, находящегося в собственности </w:t>
      </w:r>
      <w:r w:rsidR="005506AF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FA7017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могут быть:</w:t>
      </w:r>
      <w:proofErr w:type="gramEnd"/>
    </w:p>
    <w:p w:rsidR="00FA7017" w:rsidRPr="00FA7017" w:rsidRDefault="00FA7017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 № 209-ФЗ «О развитии  малого и среднего предпринимательства в Российской Федерации»;</w:t>
      </w:r>
    </w:p>
    <w:p w:rsidR="00FA7017" w:rsidRPr="00FA7017" w:rsidRDefault="00FA7017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>-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 № 209-ФЗ «О развитии  малого и среднего предпринимательства в Российской Федерации».</w:t>
      </w:r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01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4.3. </w:t>
      </w:r>
      <w:proofErr w:type="gramStart"/>
      <w:r w:rsidRPr="00FA7017">
        <w:rPr>
          <w:rFonts w:ascii="Times New Roman" w:hAnsi="Times New Roman" w:cs="Times New Roman"/>
          <w:color w:val="000000"/>
          <w:sz w:val="28"/>
          <w:szCs w:val="28"/>
        </w:rPr>
        <w:t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</w:t>
      </w:r>
      <w:r w:rsidR="005506AF">
        <w:rPr>
          <w:rFonts w:ascii="Times New Roman" w:hAnsi="Times New Roman" w:cs="Times New Roman"/>
          <w:color w:val="000000"/>
          <w:sz w:val="28"/>
          <w:szCs w:val="28"/>
        </w:rPr>
        <w:t>а в аренду, обращаются в Администрацию</w:t>
      </w:r>
      <w:r w:rsidRPr="00FA7017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017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субъекта малого и среднего предпринимательства должно быть указано о его соответствии условиям отнесения к категории субъекта малого и среднего предпринимательства, установленным статьей 4 Федерального закона от 24.07.2007 № </w:t>
      </w:r>
      <w:r w:rsidRPr="00FA7017">
        <w:rPr>
          <w:rFonts w:ascii="Times New Roman" w:hAnsi="Times New Roman" w:cs="Times New Roman"/>
          <w:bCs/>
          <w:color w:val="000000"/>
          <w:sz w:val="28"/>
          <w:szCs w:val="28"/>
        </w:rPr>
        <w:t>209-ФЗ</w:t>
      </w:r>
      <w:r w:rsidRPr="00FA7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7017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FA7017" w:rsidRPr="00FA7017" w:rsidRDefault="00FA7017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>4.4. Имущество, включенное в Перечень, предоставляется в аренду в соответствии с Федеральным законом от  26.07.2006 № 135-ФЗ «О защите конкуренции».</w:t>
      </w:r>
    </w:p>
    <w:p w:rsidR="00FA7017" w:rsidRPr="00FA7017" w:rsidRDefault="00FA7017" w:rsidP="00AB29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>4.5. Размер арендной платы устанавливается в соответствии с Федеральным законом от 29.07.1998 № 135-ФЗ «Об оценочной деятельности в Российской Федерации».</w:t>
      </w:r>
    </w:p>
    <w:p w:rsidR="00FA7017" w:rsidRPr="00FA7017" w:rsidRDefault="00FA7017" w:rsidP="00AB294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 xml:space="preserve">4.6.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FA7017" w:rsidRPr="00FA7017" w:rsidRDefault="00FA7017" w:rsidP="00AB294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017">
        <w:rPr>
          <w:rFonts w:ascii="Times New Roman" w:hAnsi="Times New Roman" w:cs="Times New Roman"/>
          <w:sz w:val="28"/>
          <w:szCs w:val="28"/>
        </w:rPr>
        <w:t>4.7. При заключении договоров аренды в отношении муниципального имущества, включенного в Перечень с субъектами малого и среднего предпринимательства,</w:t>
      </w:r>
      <w:r w:rsidRPr="00FA7017">
        <w:rPr>
          <w:rFonts w:ascii="Times New Roman" w:hAnsi="Times New Roman" w:cs="Times New Roman"/>
          <w:bCs/>
          <w:sz w:val="28"/>
          <w:szCs w:val="28"/>
        </w:rPr>
        <w:t xml:space="preserve"> занимающихся социально значимыми видами деятельности,</w:t>
      </w:r>
      <w:r w:rsidRPr="00FA7017">
        <w:rPr>
          <w:rFonts w:ascii="Times New Roman" w:hAnsi="Times New Roman" w:cs="Times New Roman"/>
          <w:sz w:val="28"/>
          <w:szCs w:val="28"/>
        </w:rPr>
        <w:t xml:space="preserve"> установить, следующие льготные условия внесения арендной платы:</w:t>
      </w:r>
    </w:p>
    <w:p w:rsidR="00FA7017" w:rsidRPr="00FA7017" w:rsidRDefault="00FA7017" w:rsidP="00AB29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A7017" w:rsidRPr="00FA7017" w:rsidRDefault="00FA7017" w:rsidP="00AB29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A7017" w:rsidRPr="00FA7017" w:rsidRDefault="00FA7017" w:rsidP="00AB29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A7017" w:rsidRPr="00FA7017" w:rsidRDefault="00FA7017" w:rsidP="00AB294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A7017" w:rsidRPr="00FA7017" w:rsidRDefault="00FA7017" w:rsidP="00AB294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4.8. Социально - значимыми видами деятельности являются:</w:t>
      </w:r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- производственная сфера;</w:t>
      </w:r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017">
        <w:rPr>
          <w:rFonts w:ascii="Times New Roman" w:eastAsia="Times New Roman" w:hAnsi="Times New Roman" w:cs="Times New Roman"/>
          <w:sz w:val="28"/>
          <w:szCs w:val="28"/>
        </w:rPr>
        <w:t>- инновационные технологии;</w:t>
      </w:r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017">
        <w:rPr>
          <w:rFonts w:ascii="Times New Roman" w:hAnsi="Times New Roman" w:cs="Times New Roman"/>
          <w:color w:val="000000"/>
          <w:sz w:val="28"/>
          <w:szCs w:val="28"/>
        </w:rPr>
        <w:t>- общественное питание;</w:t>
      </w:r>
    </w:p>
    <w:p w:rsidR="00FA7017" w:rsidRPr="00FA7017" w:rsidRDefault="00FA7017" w:rsidP="00AB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017">
        <w:rPr>
          <w:rFonts w:ascii="Times New Roman" w:hAnsi="Times New Roman" w:cs="Times New Roman"/>
          <w:color w:val="000000"/>
          <w:sz w:val="28"/>
          <w:szCs w:val="28"/>
        </w:rPr>
        <w:t>- предоставление бытовых услуг населению</w:t>
      </w:r>
      <w:proofErr w:type="gramStart"/>
      <w:r w:rsidRPr="00FA701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3D7618" w:rsidRPr="003D7618" w:rsidRDefault="00FA7017" w:rsidP="00AB2948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7618" w:rsidRPr="003D761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8C5230" w:rsidRPr="003D7618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</w:t>
      </w:r>
      <w:r w:rsidR="00D4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И.Н.Байдуганова</w:t>
      </w:r>
    </w:p>
    <w:p w:rsidR="008C5230" w:rsidRPr="00DF319B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5230" w:rsidRPr="00DF319B" w:rsidSect="00B11E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5"/>
    <w:rsid w:val="00030720"/>
    <w:rsid w:val="00097C04"/>
    <w:rsid w:val="000E3C39"/>
    <w:rsid w:val="000F6C1E"/>
    <w:rsid w:val="00100ED4"/>
    <w:rsid w:val="00105AA3"/>
    <w:rsid w:val="00192693"/>
    <w:rsid w:val="00195F87"/>
    <w:rsid w:val="00214CD5"/>
    <w:rsid w:val="00247289"/>
    <w:rsid w:val="00313C80"/>
    <w:rsid w:val="003347C5"/>
    <w:rsid w:val="003D7618"/>
    <w:rsid w:val="003F17DB"/>
    <w:rsid w:val="004A7F43"/>
    <w:rsid w:val="004B727F"/>
    <w:rsid w:val="00506A6E"/>
    <w:rsid w:val="0051300F"/>
    <w:rsid w:val="005418A9"/>
    <w:rsid w:val="005506AF"/>
    <w:rsid w:val="005A4B54"/>
    <w:rsid w:val="0073042B"/>
    <w:rsid w:val="007A33B2"/>
    <w:rsid w:val="008C5230"/>
    <w:rsid w:val="008D5EB0"/>
    <w:rsid w:val="009416A5"/>
    <w:rsid w:val="009C1ED2"/>
    <w:rsid w:val="00A66645"/>
    <w:rsid w:val="00AA25B0"/>
    <w:rsid w:val="00AB2948"/>
    <w:rsid w:val="00AD3D27"/>
    <w:rsid w:val="00B11EC6"/>
    <w:rsid w:val="00BA5134"/>
    <w:rsid w:val="00C5384A"/>
    <w:rsid w:val="00C91815"/>
    <w:rsid w:val="00C94BAB"/>
    <w:rsid w:val="00CD65CD"/>
    <w:rsid w:val="00D47137"/>
    <w:rsid w:val="00E155B0"/>
    <w:rsid w:val="00E17186"/>
    <w:rsid w:val="00EF47A0"/>
    <w:rsid w:val="00EF6B2E"/>
    <w:rsid w:val="00F03AB0"/>
    <w:rsid w:val="00F3498B"/>
    <w:rsid w:val="00F967DF"/>
    <w:rsid w:val="00FA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customStyle="1" w:styleId="ConsPlusNormal">
    <w:name w:val="ConsPlusNormal"/>
    <w:rsid w:val="00FA7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customStyle="1" w:styleId="ConsPlusNormal">
    <w:name w:val="ConsPlusNormal"/>
    <w:rsid w:val="00FA7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CB4860BD96AA9BADF5905F70EF15A33F43855F4F46C6F2905C0BCB7A4FB4882AD5500674D15D2o76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38C621331CB05A091B3E0AC1B27B73996622072F52D523817F23038B9DAEF7D978D99E93FD2F8f60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2017-10-16T20:22:00Z</cp:lastPrinted>
  <dcterms:created xsi:type="dcterms:W3CDTF">2017-10-18T21:43:00Z</dcterms:created>
  <dcterms:modified xsi:type="dcterms:W3CDTF">2017-10-31T23:36:00Z</dcterms:modified>
</cp:coreProperties>
</file>