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КОЗЫРЕВСКОГО СЕЛЬСКОГО</w:t>
      </w:r>
      <w:r>
        <w:rPr>
          <w:rFonts w:ascii="Arial" w:hAnsi="Arial"/>
          <w:b w:val="1"/>
          <w:i w:val="0"/>
          <w:caps w:val="0"/>
          <w:color w:val="000000"/>
          <w:spacing w:val="0"/>
          <w:sz w:val="32"/>
        </w:rPr>
        <w:t> </w:t>
      </w:r>
      <w:r>
        <w:rPr>
          <w:rFonts w:ascii="Arial" w:hAnsi="Arial"/>
          <w:b w:val="1"/>
          <w:i w:val="0"/>
          <w:caps w:val="0"/>
          <w:color w:val="000000"/>
          <w:spacing w:val="0"/>
          <w:sz w:val="32"/>
        </w:rPr>
        <w:t>ПОСЕЛЕНИЯ</w:t>
      </w:r>
    </w:p>
    <w:p w14:paraId="02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п. Козыревск</w:t>
      </w:r>
    </w:p>
    <w:p w14:paraId="03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2006 г</w:t>
      </w:r>
      <w:r>
        <w:rPr>
          <w:rFonts w:ascii="Arial" w:hAnsi="Arial"/>
          <w:b w:val="1"/>
          <w:i w:val="0"/>
          <w:caps w:val="0"/>
          <w:color w:val="000000"/>
          <w:spacing w:val="0"/>
          <w:sz w:val="32"/>
        </w:rPr>
        <w:t>.</w:t>
      </w:r>
    </w:p>
    <w:p w14:paraId="04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0"/>
        </w:rPr>
        <w:t> </w:t>
      </w:r>
    </w:p>
    <w:p w14:paraId="05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 редакции р</w:t>
      </w:r>
      <w:r>
        <w:rPr>
          <w:rFonts w:ascii="Arial" w:hAnsi="Arial"/>
          <w:b w:val="0"/>
          <w:i w:val="0"/>
          <w:caps w:val="0"/>
          <w:color w:val="000000"/>
          <w:spacing w:val="0"/>
          <w:sz w:val="24"/>
        </w:rPr>
        <w:t>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15.12.2006 №82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24.12.2007 №141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"https://pravo-search.minjust.ru/bigs/showDocument.html?id=3D35BB07-9142-499C-B37A-5BFF62635DC2"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14.05.2009 №229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"https://pravo-search.minjust.ru/bigs/showDocument.html?id=6E042AA9-4835-49D4-9B2F-A8F651B885BB"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03.06.2010 №298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"https://pravo-search.minjust.ru/bigs/showDocument.html?id=C5152AF7-7045-4683-9EB0-B83E8D281ACB"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31.08.2010 №312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"https://pravo-search.minjust.ru/bigs/showDocument.html?id=F1DDCABF-5F3C-4540-BE05-E0ECCCD0B918"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16.09.2010 №318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"https://pravo-search.minjust.ru/bigs/showDocument.html?id=206F35AA-7C73-4FCF-AE75-7C40310BB770"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10.05.2011 №90 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"https://pravo-search.minjust.ru/bigs/showDocument.html?id=AEC322B0-A70A-4A33-82A8-526AD8E72508"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29.08.2011 №102-нд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"https://pravo-search.minjust.ru/bigs/showDocument.html?id=02E3A1E4-3AB5-48CC-A4C9-2EB522A8BD14"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06.02.2012 №111-нд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"https://pravo-search.minjust.ru/bigs/showDocument.html?id=6528A2DF-50EF-43FE-8200-A8DACE6A9620"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07.08.2012 №137-нд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"https://pravo-search.minjust.ru/bigs/showDocument.html?id=B0712F32-838D-4C64-8D0A-0DDAF9EC866A"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18.09.2012 №139-нд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"https://pravo-search.minjust.ru/bigs/showDocument.html?id=F6747345-5D60-44EE-920B-929C9EF518CF"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23.10.2012 №142-нд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"https://pravo-search.minjust.ru/bigs/showDocument.html?id=CDBA4A51-353E-4789-A193-A8427F983B50"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04.02.2013 №151-нд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"https://pravo-search.minjust.ru/bigs/showDocument.html?id=F47E6BF7-591E-4BD2-8E52-1C6DEC6FE33A"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19.03.2013 №159-нд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"https://pravo-search.minjust.ru/bigs/showDocument.html?id=30DD9F3C-A698-4F89-855F-0D320B339293"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20.05.2013 №163-нд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"https://pravo-search.minjust.ru/bigs/showDocument.html?id=EB21B47F-768E-495F-B159-24D2B47206E0"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24.06.2013 №173-нд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"https://pravo-search.minjust.ru/bigs/showDocument.html?id=BC3F2B90-0632-46AE-A432-39C27569C6F8"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31.07.2013 №177-нпа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"https://pravo-search.minjust.ru/bigs/showDocument.html?id=E5BE0953-8746-40DB-A3D5-24C4D0B09D69"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16.10.2013 №180-нпа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"https://pravo-search.minjust.ru/bigs/showDocument.html?id=CFD76F19-7255-42D3-9D52-203883ED86F3"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№191-нпа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"https://pravo-search.minjust.ru/bigs/showDocument.html?id=821C7850-95A3-4FAC-A495-A5B91FA7BAE8"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03.03.2014 №213-нпа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"https://pravo-search.minjust.ru/bigs/showDocument.html?id=DFE1EDB6-FAB3-4027-B185-B3B91C607543"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29.04.2014 №216-нпа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"https://pravo-search.minjust.ru/bigs/showDocument.html?id=EFBFDC6B-4CF8-40A9-BCC7-20CF21BC04BC"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23.06.2014 №222-нпа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"https://pravo-search.minjust.ru/bigs/showDocument.html?id=7D652E66-C16A-4D78-9FAB-ED3607755799"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30.09.2014 №229-нпа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"https://pravo-search.minjust.ru/bigs/showDocument.html?id=29465354-9AAC-45D7-9D01-346BCF4BC58A"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12.12.2014 №237-нпа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"https://pravo-search.minjust.ru/bigs/showDocument.html?id=EAB75FBF-DEED-4BF1-AFBE-C30A1E0F4664"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06.03.2015 №248-нпа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"https://pravo-search.minjust.ru/bigs/showDocument.html?id=A25C490F-C43E-4AD1-A5D2-4E9027AD1019"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25.05.2015 №252-нпа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"https://pravo-search.minjust.ru/bigs/showDocument.html?id=1D0D6737-3020-41EB-8D49-213E6A7B80D4"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30.10.2015 №1-нпа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"https://pravo-search.minjust.ru/bigs/showDocument.html?id=730136B9-7690-41FC-B78E-C7FECD153667"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03.02.2016 №19-нпа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"https://pravo-search.minjust.ru/bigs/showDocument.html?id=1C3DA03D-23FF-4EAF-9CA6-25F49AF85211"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20.04.2016 №25-нпа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"https://pravo-search.minjust.ru/bigs/showDocument.html?id=12605715-0449-405D-AFBA-257C414DB070"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25.05.2016 №27-нпа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"https://pravo-search.minjust.ru/bigs/showDocument.html?id=E91495DC-F190-4CFF-98A6-ED902A652648"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18.10.2016 №40-нпа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"https://pravo-search.minjust.ru/bigs/showDocument.html?id=8DF9F399-5FA1-4730-8DA9-5095E140AB51"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20.12.2016 №45-нпа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"https://pravo-search.minjust.ru/bigs/showDocument.html?id=76904934-0FDA-4766-94F2-F750AD6FF062"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19.05.2017 №62-нпа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"https://pravo-search.minjust.ru/bigs/showDocument.html?id=B84B5CD8-C080-42DF-AD67-3E8C40B6424E"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14.09.2017 №66-нпа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"https://pravo-search.minjust.ru/bigs/showDocument.html?id=E6C056DF-8E1D-4F30-B43D-75D6FA5CA0B0"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15.12.2017 №74-нпа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№87-нпа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"https://pravo-search.minjust.ru/bigs/showDocument.html?id=017BD9CF-2B2B-4E50-A2E8-706DD198F730"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19.11.2018 №231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"https://pravo-search.minjust.ru/bigs/showDocument.html?id=FA4E0E8E-A681-4D47-9650-B4FA91A22C45"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w:t>
      </w:r>
      <w:r>
        <w:rPr>
          <w:rFonts w:ascii="Arial" w:hAnsi="Arial"/>
          <w:b w:val="0"/>
          <w:i w:val="0"/>
          <w:caps w:val="0"/>
          <w:strike w:val="0"/>
          <w:color w:val="0000FF"/>
          <w:spacing w:val="0"/>
          <w:sz w:val="24"/>
          <w:u/>
        </w:rPr>
        <w:t>1</w:t>
      </w:r>
      <w:r>
        <w:rPr>
          <w:rFonts w:ascii="Arial" w:hAnsi="Arial"/>
          <w:b w:val="0"/>
          <w:i w:val="0"/>
          <w:caps w:val="0"/>
          <w:strike w:val="0"/>
          <w:color w:val="0000FF"/>
          <w:spacing w:val="0"/>
          <w:sz w:val="24"/>
          <w:u/>
        </w:rPr>
        <w:t>.2019 №260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"https://pravo-search.minjust.ru/bigs/showDocument.html?id=E669F41A-06DA-4B47-8FB3-5617990DB55D"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23.04.2019 №272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"https://pravo-search.minjust.ru/bigs/showDocument.html?id=639577BE-729C-4225-80A9-8988981D5AF9"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25.06.2019 №284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"https://pravo-search.minjust.ru/bigs/showDocument.html?id=3D6DD5CF-D2A5-4155-BC30-AFC3A2DF3F80"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№303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"https://pravo-search.minjust.ru/bigs/showDocument.html?id=D3DF8B66-89A2-4A0D-BBFE-ACDA31F147C3"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13.05.2020 №348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"https://pravo-search.minjust.ru/bigs/showDocument.html?id=DABCC43A-C640-4A50-8AF9-63CE3223929D"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12.11.2020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"https://pravo-search.minjust.ru/bigs/showDocument.html?id=F965545D-F279-4D36-BC20-7F6F566880ED"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15.12.2020 №23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"https://pravo-search.minjust.ru/bigs/showDocument.html?id=295B0964-C0F5-4E4E-A1CF-EADDFD8EC0F2"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29.01.2021 №42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"https://pravo-search.minjust.ru/bigs/showDocument.html?id=FED68AEE-8AAC-46E8-ACDD-28EF2801CF39"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10.06.2021 №66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"https://pravo-search.minjust.ru/bigs/showDocument.html?id=9DED28E7-8B18-46D4-B974-E4156AA1287B"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16.11.2021 №88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"https://pravo-search.minjust.ru/bigs/showDocument.html?id=520F3E6B-1DF0-4190-993F-F975028844CE"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w:t>
      </w:r>
      <w:r>
        <w:rPr>
          <w:rFonts w:ascii="Arial" w:hAnsi="Arial"/>
          <w:b w:val="0"/>
          <w:i w:val="0"/>
          <w:caps w:val="0"/>
          <w:strike w:val="0"/>
          <w:color w:val="0000FF"/>
          <w:spacing w:val="0"/>
          <w:sz w:val="24"/>
          <w:u/>
        </w:rPr>
        <w:t>0.12.2021 №98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"https://pravo-search.minjust.ru/bigs/showDocument.html?id=8C8CFFD2-6C4A-4EFB-8F39-825E4AAEBF2C"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15.02.2022 №114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"https://pravo-search.minjust.ru/bigs/showDocument.html?id=3E65D8C4-7B3D-4EF0-8FE4-B02FFF321372"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14.04.2023 №190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"https://pravo-search.minjust.ru/bigs/showDocument.html?id=95ABD667-0D7D-4F3C-B0FA-497F56CD4A4C"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№199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ГЛАВА 1. ОБЩИЕ ПОЛОЖЕНИЯ</w:t>
      </w:r>
    </w:p>
    <w:p w14:paraId="0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 Правовой статус Козыревского сельского поселения</w:t>
      </w:r>
    </w:p>
    <w:p w14:paraId="0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 Границы территории и состав поселения</w:t>
      </w:r>
    </w:p>
    <w:p w14:paraId="0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 Официальные символы поселения</w:t>
      </w:r>
    </w:p>
    <w:p w14:paraId="0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2. ПРАВОВЫЕ ОСНОВЫ ОРГАНИЗАЦИИ И ОСУЩЕСТВЛЕНИЯ МЕСТНОГО САМОУПРАВЛЕНИЯ В ПОСЕЛЕНИИ</w:t>
      </w:r>
    </w:p>
    <w:p w14:paraId="0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w:t>
      </w:r>
      <w:r>
        <w:rPr>
          <w:rFonts w:ascii="Arial" w:hAnsi="Arial"/>
          <w:b w:val="0"/>
          <w:i w:val="0"/>
          <w:caps w:val="0"/>
          <w:color w:val="000000"/>
          <w:spacing w:val="0"/>
          <w:sz w:val="24"/>
        </w:rPr>
        <w:t>. Местное самоуправление поселения</w:t>
      </w:r>
    </w:p>
    <w:p w14:paraId="0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 Права граждан на осуществление местного самоуправления</w:t>
      </w:r>
    </w:p>
    <w:p w14:paraId="0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 Правовая основа местного самоуправления поселения</w:t>
      </w:r>
    </w:p>
    <w:p w14:paraId="0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Вопросы местного значения Козыревского сельского поселения</w:t>
      </w:r>
    </w:p>
    <w:p w14:paraId="1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"https://pravo-search.minjust.ru/bigs/showDocument.html?id=29465354-9AAC-45D7-9D01-346BCF4BC58A"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12.12.2014 №237-нпа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Права органов местного самоуправления поселения на решение вопросов, не отнесенных к вопросам местного значения поселений</w:t>
      </w:r>
    </w:p>
    <w:p w14:paraId="1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Полномочия органов местного самоуправления поселения по решению вопросов местного значения</w:t>
      </w:r>
    </w:p>
    <w:p w14:paraId="1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 Исполнение органами местного самоуправления Козыревского сельского поселения отдельных государственных полномочий</w:t>
      </w:r>
    </w:p>
    <w:p w14:paraId="1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3. УЧАСТИЕ НАСЕЛЕНИЯ КОЗЫРЕВСКОГО СЕЛЬСКОГО ПОСЕЛЕНИЯ В ОСУЩЕСТВЛЕНИИ МЕСТНОГО САМОУПРАВЛЕНИЯ</w:t>
      </w:r>
    </w:p>
    <w:p w14:paraId="1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11. Права граждан на осуществление местного самоуправления в поселении</w:t>
      </w:r>
    </w:p>
    <w:p w14:paraId="1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12. Местный референдум</w:t>
      </w:r>
    </w:p>
    <w:p w14:paraId="1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Муниципальные выборы</w:t>
      </w:r>
    </w:p>
    <w:p w14:paraId="1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14. Голосование по отзыву депутата Собрания депутатов, главы сельского поселения</w:t>
      </w:r>
    </w:p>
    <w:p w14:paraId="1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15. Голосование по вопросам изменения границ поселения,</w:t>
      </w:r>
      <w:r>
        <w:rPr>
          <w:rFonts w:ascii="Arial" w:hAnsi="Arial"/>
          <w:b w:val="0"/>
          <w:i w:val="0"/>
          <w:caps w:val="0"/>
          <w:color w:val="000000"/>
          <w:spacing w:val="0"/>
          <w:sz w:val="24"/>
        </w:rPr>
        <w:t> </w:t>
      </w:r>
      <w:r>
        <w:rPr>
          <w:rFonts w:ascii="Arial" w:hAnsi="Arial"/>
          <w:b w:val="0"/>
          <w:i w:val="0"/>
          <w:caps w:val="0"/>
          <w:color w:val="000000"/>
          <w:spacing w:val="0"/>
          <w:sz w:val="24"/>
        </w:rPr>
        <w:t>преобразования поселения</w:t>
      </w:r>
    </w:p>
    <w:p w14:paraId="1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16. Правотворческая инициатива граждан</w:t>
      </w:r>
    </w:p>
    <w:p w14:paraId="1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17. Территориальное общественное самоуправление</w:t>
      </w:r>
    </w:p>
    <w:p w14:paraId="1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Порядок организации и осуществления территориально общественного самоуправления</w:t>
      </w:r>
    </w:p>
    <w:p w14:paraId="1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 Публичные слушания</w:t>
      </w:r>
    </w:p>
    <w:p w14:paraId="1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19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№87-нпа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21. Конференция граждан</w:t>
      </w:r>
    </w:p>
    <w:p w14:paraId="2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 Опрос граждан</w:t>
      </w:r>
    </w:p>
    <w:p w14:paraId="2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 Обращения граждан в органы местного самоуправления поселения</w:t>
      </w:r>
    </w:p>
    <w:p w14:paraId="2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4. ОРГАНЫ МЕСТНОГО САМОУПРАВЛЕНИЯ И ДОЛЖНОСТНЫЕ ЛИЦА МЕСТНОГО САМОУПРАВЛЕНИЯ ПОСЕЛЕНИЯ</w:t>
      </w:r>
    </w:p>
    <w:p w14:paraId="2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Органы местного самоуправления поселения</w:t>
      </w:r>
    </w:p>
    <w:p w14:paraId="2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Собрание депутатов поселения</w:t>
      </w:r>
    </w:p>
    <w:p w14:paraId="2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Компетенция Собрания депутатов поселения</w:t>
      </w:r>
    </w:p>
    <w:p w14:paraId="2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Досрочное прекращение полномочий Собрания депутатов поселения</w:t>
      </w:r>
    </w:p>
    <w:p w14:paraId="2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Депутат Собрания депутатов поселения</w:t>
      </w:r>
    </w:p>
    <w:p w14:paraId="2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Досрочное прекращение полномочий депутата Собрания</w:t>
      </w:r>
    </w:p>
    <w:p w14:paraId="2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депутатов поселения</w:t>
      </w:r>
    </w:p>
    <w:p w14:paraId="2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Глава поселения</w:t>
      </w:r>
    </w:p>
    <w:p w14:paraId="2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Полномочия Главы поселения</w:t>
      </w:r>
    </w:p>
    <w:p w14:paraId="2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Досрочное прекращение полномочий Главы поселения</w:t>
      </w:r>
    </w:p>
    <w:p w14:paraId="2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Администрация поселения</w:t>
      </w:r>
    </w:p>
    <w:p w14:paraId="2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Структура администрации поселения</w:t>
      </w:r>
    </w:p>
    <w:p w14:paraId="2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Полномочия администрации Козыревского сельского поселения</w:t>
      </w:r>
    </w:p>
    <w:p w14:paraId="3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Муниципальный контроль</w:t>
      </w:r>
    </w:p>
    <w:p w14:paraId="3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7. Признана утратившей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"https://pravo-search.minjust.ru/bigs/showDocument.html?id=3E65D8C4-7B3D-4EF0-8FE4-B02FFF321372"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14.04.2023 №190</w:t>
      </w:r>
      <w:r>
        <w:rPr>
          <w:rFonts w:ascii="Arial" w:hAnsi="Arial"/>
          <w:b w:val="0"/>
          <w:i w:val="0"/>
          <w:caps w:val="0"/>
          <w:strike w:val="0"/>
          <w:color w:val="0000FF"/>
          <w:spacing w:val="0"/>
          <w:sz w:val="24"/>
          <w:u/>
        </w:rPr>
        <w:fldChar w:fldCharType="end"/>
      </w:r>
    </w:p>
    <w:p w14:paraId="3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Органы местного самоуправления поселения - юридические лица</w:t>
      </w:r>
    </w:p>
    <w:p w14:paraId="3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5. МУНИЦИПАЛЬНЫЕ ПРАВОВЫЕ АКТЫ ПОСЕЛЕНИЯ</w:t>
      </w:r>
    </w:p>
    <w:p w14:paraId="3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Общие положения</w:t>
      </w:r>
    </w:p>
    <w:p w14:paraId="3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Система муниципальных правовых актов поселения</w:t>
      </w:r>
    </w:p>
    <w:p w14:paraId="3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Устав поселения</w:t>
      </w:r>
    </w:p>
    <w:p w14:paraId="3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Решения, принятые путем прямого волеизъявления граждан</w:t>
      </w:r>
    </w:p>
    <w:p w14:paraId="3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Подготовка муниципальных правовых актов поселения</w:t>
      </w:r>
    </w:p>
    <w:p w14:paraId="3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Порядок вступления в силу муниципальных правовых актов поселения и их опубликования (обнародования)</w:t>
      </w:r>
    </w:p>
    <w:p w14:paraId="3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Отмена муниципальных правовых актов поселения и приостановление их действия</w:t>
      </w:r>
    </w:p>
    <w:p w14:paraId="3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6. МУНИЦИПАЛЬНАЯ СЛУЖБА В ПОСЕЛЕНИИ</w:t>
      </w:r>
    </w:p>
    <w:p w14:paraId="3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Муниципальная служба</w:t>
      </w:r>
    </w:p>
    <w:p w14:paraId="3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Требования для замещения должностей муниципальной службы</w:t>
      </w:r>
    </w:p>
    <w:p w14:paraId="3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Статус муниципального служащего</w:t>
      </w:r>
    </w:p>
    <w:p w14:paraId="3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 Условия и порядок прохождения муниципальной службы</w:t>
      </w:r>
    </w:p>
    <w:p w14:paraId="4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50. Гарантии, предоставляемые муниципальным служащим</w:t>
      </w:r>
    </w:p>
    <w:p w14:paraId="4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7. ЭКОНОМИЧЕСКАЯ ОСНОВА МЕСТНОГО САМОУПРАВЛЕНИЯ ПОСЕЛЕНИЯ</w:t>
      </w:r>
    </w:p>
    <w:p w14:paraId="4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Муниципальное имущество</w:t>
      </w:r>
    </w:p>
    <w:p w14:paraId="4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Владение, пользование и распоряжением муниципальным имуществом</w:t>
      </w:r>
    </w:p>
    <w:p w14:paraId="4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Порядок и условия приватизации муниципальной собственности</w:t>
      </w:r>
    </w:p>
    <w:p w14:paraId="4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Учреждение, реорганизация и ликвидация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предприятий и учреждений</w:t>
      </w:r>
    </w:p>
    <w:p w14:paraId="4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Взаимоотношения органов местного самоуправления Козыревского сельского поселения и органов местного самоуправления иных муниципальных образований</w:t>
      </w:r>
    </w:p>
    <w:p w14:paraId="4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Бюджет поселения (местный бюджет)</w:t>
      </w:r>
    </w:p>
    <w:p w14:paraId="4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Признана утратившей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"https://pravo-search.minjust.ru/bigs/showDocument.html?id=7D652E66-C16A-4D78-9FAB-ED3607755799"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30.09.2014 №229-нпа</w:t>
      </w:r>
      <w:r>
        <w:rPr>
          <w:rFonts w:ascii="Arial" w:hAnsi="Arial"/>
          <w:b w:val="0"/>
          <w:i w:val="0"/>
          <w:caps w:val="0"/>
          <w:strike w:val="0"/>
          <w:color w:val="0000FF"/>
          <w:spacing w:val="0"/>
          <w:sz w:val="24"/>
          <w:u/>
        </w:rPr>
        <w:fldChar w:fldCharType="end"/>
      </w:r>
    </w:p>
    <w:p w14:paraId="4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58. Признана утратившей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"https://pravo-search.minjust.ru/bigs/showDocument.html?id=7D652E66-C16A-4D78-9FAB-ED3607755799"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30.09.2014 №229-нпа</w:t>
      </w:r>
      <w:r>
        <w:rPr>
          <w:rFonts w:ascii="Arial" w:hAnsi="Arial"/>
          <w:b w:val="0"/>
          <w:i w:val="0"/>
          <w:caps w:val="0"/>
          <w:strike w:val="0"/>
          <w:color w:val="0000FF"/>
          <w:spacing w:val="0"/>
          <w:sz w:val="24"/>
          <w:u/>
        </w:rPr>
        <w:fldChar w:fldCharType="end"/>
      </w:r>
    </w:p>
    <w:p w14:paraId="4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Признана утратившей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"https://pravo-search.minjust.ru/bigs/showDocument.html?id=7D652E66-C16A-4D78-9FAB-ED3607755799"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30.09.2014 №229-нпа</w:t>
      </w:r>
      <w:r>
        <w:rPr>
          <w:rFonts w:ascii="Arial" w:hAnsi="Arial"/>
          <w:b w:val="0"/>
          <w:i w:val="0"/>
          <w:caps w:val="0"/>
          <w:strike w:val="0"/>
          <w:color w:val="0000FF"/>
          <w:spacing w:val="0"/>
          <w:sz w:val="24"/>
          <w:u/>
        </w:rPr>
        <w:fldChar w:fldCharType="end"/>
      </w:r>
    </w:p>
    <w:p w14:paraId="4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Признана утратившей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"https://pravo-search.minjust.ru/bigs/showDocument.html?id=7D652E66-C16A-4D78-9FAB-ED3607755799"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30.09.2014 №229-нпа</w:t>
      </w:r>
      <w:r>
        <w:rPr>
          <w:rFonts w:ascii="Arial" w:hAnsi="Arial"/>
          <w:b w:val="0"/>
          <w:i w:val="0"/>
          <w:caps w:val="0"/>
          <w:strike w:val="0"/>
          <w:color w:val="0000FF"/>
          <w:spacing w:val="0"/>
          <w:sz w:val="24"/>
          <w:u/>
        </w:rPr>
        <w:fldChar w:fldCharType="end"/>
      </w:r>
    </w:p>
    <w:p w14:paraId="4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61. Признана утратившей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"https://pravo-search.minjust.ru/bigs/showDocument.html?id=7D652E66-C16A-4D78-9FAB-ED3607755799"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30.09.2014 №229-нпа</w:t>
      </w:r>
      <w:r>
        <w:rPr>
          <w:rFonts w:ascii="Arial" w:hAnsi="Arial"/>
          <w:b w:val="0"/>
          <w:i w:val="0"/>
          <w:caps w:val="0"/>
          <w:strike w:val="0"/>
          <w:color w:val="0000FF"/>
          <w:spacing w:val="0"/>
          <w:sz w:val="24"/>
          <w:u/>
        </w:rPr>
        <w:fldChar w:fldCharType="end"/>
      </w:r>
    </w:p>
    <w:p w14:paraId="4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Признана утратившей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"https://pravo-search.minjust.ru/bigs/showDocument.html?id=7D652E66-C16A-4D78-9FAB-ED3607755799"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30.09.2014 №229-нпа</w:t>
      </w:r>
      <w:r>
        <w:rPr>
          <w:rFonts w:ascii="Arial" w:hAnsi="Arial"/>
          <w:b w:val="0"/>
          <w:i w:val="0"/>
          <w:caps w:val="0"/>
          <w:strike w:val="0"/>
          <w:color w:val="0000FF"/>
          <w:spacing w:val="0"/>
          <w:sz w:val="24"/>
          <w:u/>
        </w:rPr>
        <w:fldChar w:fldCharType="end"/>
      </w:r>
    </w:p>
    <w:p w14:paraId="4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63. Признана утратившей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"https://pravo-search.minjust.ru/bigs/showDocument.html?id=7D652E66-C16A-4D78-9FAB-ED3607755799"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30.09.2014 №229-нпа</w:t>
      </w:r>
      <w:r>
        <w:rPr>
          <w:rFonts w:ascii="Arial" w:hAnsi="Arial"/>
          <w:b w:val="0"/>
          <w:i w:val="0"/>
          <w:caps w:val="0"/>
          <w:strike w:val="0"/>
          <w:color w:val="0000FF"/>
          <w:spacing w:val="0"/>
          <w:sz w:val="24"/>
          <w:u/>
        </w:rPr>
        <w:fldChar w:fldCharType="end"/>
      </w:r>
    </w:p>
    <w:p w14:paraId="4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64. Порядок финансирования переданных государственных полномочий</w:t>
      </w:r>
    </w:p>
    <w:p w14:paraId="5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65. Закупки для обеспечения муниципальных нужд</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65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"https://pravo-search.minjust.ru/bigs/showDocument.html?id=EAB75FBF-DEED-4BF1-AFBE-C30A1E0F4664"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06.03.2015 №248-нпа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66. Муниципальные заимствования</w:t>
      </w:r>
    </w:p>
    <w:p w14:paraId="5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8.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w:t>
      </w:r>
    </w:p>
    <w:p w14:paraId="5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67. Гарантии прав граждан на осуществление местного самоуправления в сельском поселении</w:t>
      </w:r>
    </w:p>
    <w:p w14:paraId="5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Ответственность органов местного самоуправления и должностных лиц местного самоуправления поселения</w:t>
      </w:r>
    </w:p>
    <w:p w14:paraId="5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Ответственность депутатов и Главы поселения перед населением</w:t>
      </w:r>
    </w:p>
    <w:p w14:paraId="5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70. Ответственность органов местного самоуправления и должностных лиц местного самоуправления поселения перед государством</w:t>
      </w:r>
    </w:p>
    <w:p w14:paraId="5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 Ответственность органов местного самоуправления и должностных лиц местного самоуправления поселения перед физическими и юридическими лицами</w:t>
      </w:r>
    </w:p>
    <w:p w14:paraId="5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72. Контроль за деятельностью органов местного самоуправления и должностных лиц местного самоуправления поселения</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72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"https://pravo-search.minjust.ru/bigs/showDocument.html?id=EAB75FBF-DEED-4BF1-AFBE-C30A1E0F4664"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06.03.2015 №248-нпа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8. ЗАКЛЮЧИТЕЛЬНЫЕ ПОЛОЖЕНИЯ</w:t>
      </w:r>
    </w:p>
    <w:p w14:paraId="5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73. Порядок вступления в действие Устава поселения</w:t>
      </w:r>
    </w:p>
    <w:p w14:paraId="5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Козыревского сельского поселения,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действующем законодательстве Российской Федерации, законодательстве Камчатского края, сознавая ответственность за решение вопросов местного значения</w:t>
      </w:r>
      <w:r>
        <w:rPr>
          <w:rFonts w:ascii="Arial" w:hAnsi="Arial"/>
          <w:b w:val="0"/>
          <w:i w:val="0"/>
          <w:caps w:val="0"/>
          <w:color w:val="000000"/>
          <w:spacing w:val="0"/>
          <w:sz w:val="24"/>
        </w:rPr>
        <w:t> </w:t>
      </w:r>
      <w:r>
        <w:rPr>
          <w:rFonts w:ascii="Arial" w:hAnsi="Arial"/>
          <w:b w:val="0"/>
          <w:i w:val="0"/>
          <w:caps w:val="0"/>
          <w:color w:val="000000"/>
          <w:spacing w:val="0"/>
          <w:sz w:val="24"/>
        </w:rPr>
        <w:t>Козыревского сельского поселения, заботясь о создании благоприятной среды обитания, о сохранении и развитии</w:t>
      </w:r>
      <w:r>
        <w:rPr>
          <w:rFonts w:ascii="Arial" w:hAnsi="Arial"/>
          <w:b w:val="0"/>
          <w:i w:val="0"/>
          <w:caps w:val="0"/>
          <w:color w:val="000000"/>
          <w:spacing w:val="0"/>
          <w:sz w:val="24"/>
        </w:rPr>
        <w:t> </w:t>
      </w:r>
      <w:r>
        <w:rPr>
          <w:rFonts w:ascii="Arial" w:hAnsi="Arial"/>
          <w:b w:val="0"/>
          <w:i w:val="0"/>
          <w:caps w:val="0"/>
          <w:color w:val="000000"/>
          <w:spacing w:val="0"/>
          <w:sz w:val="24"/>
        </w:rPr>
        <w:t>Козыревского сельского поселения, его исторических традиций, принимаем настоящий</w:t>
      </w:r>
    </w:p>
    <w:p w14:paraId="5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0000000">
      <w:pPr>
        <w:spacing w:after="0" w:before="0"/>
        <w:ind w:firstLine="720" w:left="0" w:right="0"/>
        <w:jc w:val="center"/>
        <w:rPr>
          <w:rFonts w:ascii="Arial" w:hAnsi="Arial"/>
          <w:b w:val="0"/>
          <w:i w:val="0"/>
          <w:caps w:val="0"/>
          <w:color w:val="000000"/>
          <w:spacing w:val="0"/>
          <w:sz w:val="24"/>
        </w:rPr>
      </w:pPr>
      <w:r>
        <w:rPr>
          <w:rFonts w:ascii="Arial" w:hAnsi="Arial"/>
          <w:b w:val="0"/>
          <w:i w:val="0"/>
          <w:caps w:val="0"/>
          <w:color w:val="000000"/>
          <w:spacing w:val="0"/>
          <w:sz w:val="24"/>
        </w:rPr>
        <w:t>УСТАВ КОЗЫРЕВСКОГО СЕЛЬСКОГО ПОСЕЛЕНИЯ.</w:t>
      </w:r>
    </w:p>
    <w:p w14:paraId="6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2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1. ОБЩИЕ ПОЛОЖЕНИЯ</w:t>
      </w:r>
    </w:p>
    <w:p w14:paraId="6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4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 Правовой статус Козыревского сельского поселения</w:t>
      </w:r>
    </w:p>
    <w:p w14:paraId="6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Сельский округ Козыревский образован 5 февраля 1997 года решением Совета народных депутатов Усть-Камчатского районного муниципального образования.</w:t>
      </w:r>
    </w:p>
    <w:p w14:paraId="6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Указанная дата образования сельского округа Козыревского является официальным днем Козыревского сельского поселения.</w:t>
      </w:r>
    </w:p>
    <w:p w14:paraId="6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Козыревское сельское поселение (далее – поселение) является муниципальным образованием, расположенным на территории Усть-Камчатского муниципального района Камчатского края и наделенным статусом сельского поселения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"https://pravo-search.minjust.ru/bigs/showDocument.html?id=CD52A4D6-24F0-48F4-92CE-D196819C0ACE"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17.12.2004 №236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городского, сельского поселения».</w:t>
      </w:r>
    </w:p>
    <w:p w14:paraId="6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Поселение имеет равные права во взаимоотношениях с другими муниципальными образованиями.</w:t>
      </w:r>
    </w:p>
    <w:p w14:paraId="6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поселения, его преобразование осуществляется законодательством Камчатского края по инициативе населения, органов местного самоуправления поселения,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6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Наименование органов местного самоуправления поселения:</w:t>
      </w:r>
    </w:p>
    <w:p w14:paraId="6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Собрание депутатов Козыревского сельского поселения (далее – Собрание депутатов поселения);</w:t>
      </w:r>
    </w:p>
    <w:p w14:paraId="6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Козыревского сельского поселения (далее – Глава поселения);</w:t>
      </w:r>
    </w:p>
    <w:p w14:paraId="6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муниципального образования - администрация Козыревского сельского поселения (далее – Администрация поселения).</w:t>
      </w:r>
    </w:p>
    <w:p w14:paraId="6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F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Границы территории и состав поселения</w:t>
      </w:r>
    </w:p>
    <w:p w14:paraId="7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Существующие границы территории поселения утверждены в виде картографического описания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"https://pravo-search.minjust.ru/bigs/showDocument.html?id=CD52A4D6-24F0-48F4-92CE-D196819C0ACE"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17.12.2004 №236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внесении изменений в Закон Камчатской области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городского, сельского поселения».</w:t>
      </w:r>
    </w:p>
    <w:p w14:paraId="7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7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состав поселения входят:</w:t>
      </w:r>
    </w:p>
    <w:p w14:paraId="7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поселок Козыревск;</w:t>
      </w:r>
    </w:p>
    <w:p w14:paraId="7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село Майское.</w:t>
      </w:r>
    </w:p>
    <w:p w14:paraId="7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Административным центром поселения является поселок Козыревск.</w:t>
      </w:r>
    </w:p>
    <w:p w14:paraId="7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7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Официальные символы поселения</w:t>
      </w:r>
    </w:p>
    <w:p w14:paraId="78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0"/>
        </w:rPr>
        <w:t>1.</w:t>
      </w:r>
      <w:r>
        <w:rPr>
          <w:rFonts w:ascii="Arial" w:hAnsi="Arial"/>
          <w:b w:val="0"/>
          <w:i w:val="0"/>
          <w:caps w:val="0"/>
          <w:color w:val="000000"/>
          <w:spacing w:val="0"/>
          <w:sz w:val="20"/>
        </w:rPr>
        <w:t> </w:t>
      </w:r>
      <w:r>
        <w:rPr>
          <w:rFonts w:ascii="Arial" w:hAnsi="Arial"/>
          <w:b w:val="0"/>
          <w:i w:val="0"/>
          <w:caps w:val="0"/>
          <w:color w:val="000000"/>
          <w:spacing w:val="0"/>
          <w:sz w:val="24"/>
        </w:rPr>
        <w:t>Поселение имеет герб и флаг, отражающие исторические, культурные и иные местные традиции и особенности, а также может иметь и иные официальные символы.</w:t>
      </w:r>
    </w:p>
    <w:p w14:paraId="7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официального использования указанных символов устанавливается Положениями о них, принимаемыми правовыми актами Собрания депутатов Козыревского сельского поселения.</w:t>
      </w:r>
    </w:p>
    <w:p w14:paraId="7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"https://pravo-search.minjust.ru/bigs/showDocument.html?id=CDBA4A51-353E-4789-A193-A8427F983B50"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04.02.2013 №151-нд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Поселение может иметь</w:t>
      </w:r>
      <w:r>
        <w:rPr>
          <w:rFonts w:ascii="Arial" w:hAnsi="Arial"/>
          <w:b w:val="0"/>
          <w:i w:val="0"/>
          <w:caps w:val="0"/>
          <w:color w:val="000000"/>
          <w:spacing w:val="0"/>
          <w:sz w:val="24"/>
        </w:rPr>
        <w:t> </w:t>
      </w:r>
      <w:r>
        <w:rPr>
          <w:rFonts w:ascii="Arial" w:hAnsi="Arial"/>
          <w:b w:val="0"/>
          <w:i w:val="0"/>
          <w:caps w:val="0"/>
          <w:color w:val="000000"/>
          <w:spacing w:val="0"/>
          <w:sz w:val="24"/>
        </w:rPr>
        <w:t>памятные даты и торжественные ритуалы.</w:t>
      </w:r>
    </w:p>
    <w:p w14:paraId="7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D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2. ПРАВОВЫЕ ОСНОВЫ ОРГАНИЗАЦИИ И ОСУЩЕСТВЛЕНИЯ МЕСТНОГО САМОУПРАВЛЕНИЯ В ПОСЕЛЕНИИ</w:t>
      </w:r>
    </w:p>
    <w:p w14:paraId="7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F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Местное самоуправление поселения</w:t>
      </w:r>
    </w:p>
    <w:p w14:paraId="8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14:paraId="8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2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 Права граждан на осуществление местного самоуправления</w:t>
      </w:r>
    </w:p>
    <w:p w14:paraId="8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Российской Федерации, место жительства которых расположено в пределах поселения,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8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8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8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7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 Правовая основа местного самоуправления поселения</w:t>
      </w:r>
    </w:p>
    <w:p w14:paraId="8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Правовую основу местного самоуправления в Козыревском сельском поселении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"https://pravo-search.minjust.ru/bigs/showDocument.html?id=F693F667-D206-4458-9F78-14737C6A5582"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Камчатского края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законы и иные нормативные правовые акты Камчатского края, настоящий Устав, решения принятые на местных референдумах, а также иные муниципальные правовые акты.</w:t>
      </w:r>
    </w:p>
    <w:p w14:paraId="8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поселении осуществляется на основе следующих принципов:</w:t>
      </w:r>
    </w:p>
    <w:p w14:paraId="8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соблюдения прав и свобод человека и гражданина;</w:t>
      </w:r>
    </w:p>
    <w:p w14:paraId="8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8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8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8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поселения.</w:t>
      </w:r>
    </w:p>
    <w:p w14:paraId="9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2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EE"/>
          <w:spacing w:val="0"/>
          <w:sz w:val="26"/>
          <w:u w:color="000000" w:val="single"/>
        </w:rPr>
        <w:t>Статья 7. Вопросы местного значения Козыревского сельского поселения</w:t>
      </w:r>
    </w:p>
    <w:p w14:paraId="9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Козыревского сельского поселения относятся:</w:t>
      </w:r>
    </w:p>
    <w:p w14:paraId="9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9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9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9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w:t>
      </w:r>
      <w:r>
        <w:rPr>
          <w:rFonts w:ascii="Arial" w:hAnsi="Arial"/>
          <w:b w:val="0"/>
          <w:i w:val="0"/>
          <w:caps w:val="0"/>
          <w:color w:val="000000"/>
          <w:spacing w:val="0"/>
          <w:sz w:val="24"/>
        </w:rPr>
        <w:t>, школьного спорта</w:t>
      </w:r>
      <w:r>
        <w:rPr>
          <w:rFonts w:ascii="Arial" w:hAnsi="Arial"/>
          <w:b w:val="0"/>
          <w:i w:val="0"/>
          <w:caps w:val="0"/>
          <w:color w:val="000000"/>
          <w:spacing w:val="0"/>
          <w:sz w:val="24"/>
        </w:rPr>
        <w:t> </w:t>
      </w:r>
      <w:r>
        <w:rPr>
          <w:rFonts w:ascii="Arial" w:hAnsi="Arial"/>
          <w:b w:val="0"/>
          <w:i w:val="0"/>
          <w:caps w:val="0"/>
          <w:color w:val="000000"/>
          <w:spacing w:val="0"/>
          <w:sz w:val="24"/>
        </w:rPr>
        <w:t>и массового спорта, организация проведения</w:t>
      </w:r>
      <w:r>
        <w:rPr>
          <w:rFonts w:ascii="Arial" w:hAnsi="Arial"/>
          <w:b w:val="0"/>
          <w:i w:val="0"/>
          <w:caps w:val="0"/>
          <w:color w:val="000000"/>
          <w:spacing w:val="0"/>
          <w:sz w:val="24"/>
        </w:rPr>
        <w:t> </w:t>
      </w:r>
      <w:r>
        <w:rPr>
          <w:rFonts w:ascii="Arial" w:hAnsi="Arial"/>
          <w:b w:val="0"/>
          <w:i w:val="0"/>
          <w:caps w:val="0"/>
          <w:color w:val="000000"/>
          <w:spacing w:val="0"/>
          <w:sz w:val="24"/>
        </w:rPr>
        <w:t>официальных физкультурно-оздоровительных и спортивных мероприятий поселения;</w:t>
      </w:r>
    </w:p>
    <w:p w14:paraId="9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7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"https://pravo-search.minjust.ru/bigs/showDocument.html?id=1D0D6737-3020-41EB-8D49-213E6A7B80D4"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30.10.2015 №1-нпа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9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Arial" w:hAnsi="Arial"/>
          <w:b w:val="0"/>
          <w:i w:val="0"/>
          <w:caps w:val="0"/>
          <w:color w:val="000000"/>
          <w:spacing w:val="0"/>
          <w:sz w:val="24"/>
        </w:rPr>
        <w:t>;</w:t>
      </w:r>
    </w:p>
    <w:p w14:paraId="9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№87-нпа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"https://pravo-search.minjust.ru/bigs/showDocument.html?id=9DED28E7-8B18-46D4-B974-E4156AA1287B"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16.11.2021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w:t>
      </w:r>
      <w:r>
        <w:rPr>
          <w:rFonts w:ascii="Arial" w:hAnsi="Arial"/>
          <w:b w:val="0"/>
          <w:i w:val="0"/>
          <w:caps w:val="0"/>
          <w:color w:val="000000"/>
          <w:spacing w:val="0"/>
          <w:sz w:val="24"/>
        </w:rPr>
        <w:t> </w:t>
      </w:r>
      <w:r>
        <w:rPr>
          <w:rFonts w:ascii="Arial" w:hAnsi="Arial"/>
          <w:b w:val="0"/>
          <w:i w:val="0"/>
          <w:caps w:val="0"/>
          <w:color w:val="000000"/>
          <w:spacing w:val="0"/>
          <w:sz w:val="24"/>
        </w:rPr>
        <w:t>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A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A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7</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Козыревского сельского посе</w:t>
      </w:r>
      <w:r>
        <w:rPr>
          <w:rFonts w:ascii="Arial" w:hAnsi="Arial"/>
          <w:b w:val="0"/>
          <w:i w:val="0"/>
          <w:caps w:val="0"/>
          <w:color w:val="000000"/>
          <w:spacing w:val="0"/>
          <w:sz w:val="24"/>
        </w:rPr>
        <w:t>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"https://pravo-search.minjust.ru/bigs/showDocument.html?id=A83EC02F-D2B2-4B5A-9955-0EB841C4C7B4"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№303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Козыревского сельского поселения также относятся:</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A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w:t>
      </w:r>
      <w:r>
        <w:rPr>
          <w:rFonts w:ascii="Arial" w:hAnsi="Arial"/>
          <w:b w:val="0"/>
          <w:i w:val="0"/>
          <w:caps w:val="0"/>
          <w:color w:val="000000"/>
          <w:spacing w:val="0"/>
          <w:sz w:val="24"/>
        </w:rPr>
        <w:t> </w:t>
      </w:r>
      <w:r>
        <w:rPr>
          <w:rFonts w:ascii="Arial" w:hAnsi="Arial"/>
          <w:b w:val="0"/>
          <w:i w:val="0"/>
          <w:caps w:val="0"/>
          <w:color w:val="000000"/>
          <w:spacing w:val="0"/>
          <w:sz w:val="24"/>
        </w:rPr>
        <w:t>статьи 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"https://pravo-search.minjust.ru/bigs/showDocument.html?id=E669F41A-06DA-4B47-8FB3-5617990DB55D"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23.04.2019 №272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w:t>
      </w:r>
      <w:r>
        <w:rPr>
          <w:rFonts w:ascii="Arial" w:hAnsi="Arial"/>
          <w:b w:val="0"/>
          <w:i w:val="0"/>
          <w:caps w:val="0"/>
          <w:color w:val="000000"/>
          <w:spacing w:val="0"/>
          <w:sz w:val="24"/>
        </w:rPr>
        <w:t> </w:t>
      </w:r>
      <w:r>
        <w:rPr>
          <w:rFonts w:ascii="Arial" w:hAnsi="Arial"/>
          <w:b w:val="0"/>
          <w:i w:val="0"/>
          <w:caps w:val="0"/>
          <w:color w:val="000000"/>
          <w:spacing w:val="0"/>
          <w:sz w:val="24"/>
        </w:rPr>
        <w:t>статьи 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"https://pravo-search.minjust.ru/bigs/showDocument.html?id=520F3E6B-1DF0-4190-993F-F975028844CE"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20.12.2021 №98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A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A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A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A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B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B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B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B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w:t>
      </w:r>
      <w:r>
        <w:rPr>
          <w:rFonts w:ascii="Arial" w:hAnsi="Arial"/>
          <w:b w:val="0"/>
          <w:i w:val="0"/>
          <w:caps w:val="0"/>
          <w:color w:val="000000"/>
          <w:spacing w:val="0"/>
          <w:sz w:val="24"/>
        </w:rPr>
        <w:t> </w:t>
      </w:r>
      <w:r>
        <w:rPr>
          <w:rFonts w:ascii="Arial" w:hAnsi="Arial"/>
          <w:b w:val="0"/>
          <w:i w:val="0"/>
          <w:caps w:val="0"/>
          <w:color w:val="000000"/>
          <w:spacing w:val="0"/>
          <w:sz w:val="24"/>
        </w:rPr>
        <w:t>пользования и их береговым полосам;</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"https://pravo-search.minjust.ru/bigs/showDocument.html?id=295B0964-C0F5-4E4E-A1CF-EADDFD8EC0F2"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29.01.2021 №42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7 признан утратившим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"https://pravo-search.minjust.ru/bigs/showDocument.html?id=B84B5CD8-C080-42DF-AD67-3E8C40B6424E"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14.09.2017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7 признан утратившим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"https://pravo-search.minjust.ru/bigs/showDocument.html?id=E91495DC-F190-4CFF-98A6-ED902A652648"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18.10.2016 №40-нпа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B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B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"https://pravo-search.minjust.ru/bigs/showDocument.html?id=520F3E6B-1DF0-4190-993F-F975028844CE"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20.12.2021 №98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w:t>
      </w:r>
      <w:r>
        <w:rPr>
          <w:rFonts w:ascii="Arial" w:hAnsi="Arial"/>
          <w:b w:val="0"/>
          <w:i w:val="0"/>
          <w:caps w:val="0"/>
          <w:color w:val="000000"/>
          <w:spacing w:val="0"/>
          <w:sz w:val="24"/>
        </w:rPr>
        <w:t> </w:t>
      </w:r>
      <w:r>
        <w:rPr>
          <w:rFonts w:ascii="Arial" w:hAnsi="Arial"/>
          <w:b w:val="0"/>
          <w:i w:val="0"/>
          <w:caps w:val="0"/>
          <w:color w:val="000000"/>
          <w:spacing w:val="0"/>
          <w:sz w:val="24"/>
        </w:rPr>
        <w:t>их использования;</w:t>
      </w:r>
    </w:p>
    <w:p w14:paraId="B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B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C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C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C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C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26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"https://pravo-search.minjust.ru/bigs/showDocument.html?id=EAB75FBF-DEED-4BF1-AFBE-C30A1E0F4664"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06.03.2015 №248-нпа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"https://pravo-search.minjust.ru/bigs/showDocument.html?id=3D6DD5CF-D2A5-4155-BC30-AFC3A2DF3F80"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№303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"https://pravo-search.minjust.ru/bigs/showDocument.html?id=520F3E6B-1DF0-4190-993F-F975028844CE"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20.12.2021 №98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"https://pravo-search.minjust.ru/bigs/showDocument.html?id=29465354-9AAC-45D7-9D01-346BCF4BC58A"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12.12.2014 №237-нпа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9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Права органов местного самоуправления поселения на решение вопросов, не отнесенных к вопросам местного значения поселений</w:t>
      </w:r>
    </w:p>
    <w:p w14:paraId="C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Органы местного самоуправления поселения имеют право на:</w:t>
      </w:r>
    </w:p>
    <w:p w14:paraId="C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создание музеев поселения;</w:t>
      </w:r>
    </w:p>
    <w:p w14:paraId="C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совершение нотариальных действий, предусмотренных законодательством, в случае отсутствия в поселении нотариуса;</w:t>
      </w:r>
    </w:p>
    <w:p w14:paraId="C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осуществлении деятельности по опеке и попечительству;</w:t>
      </w:r>
    </w:p>
    <w:p w14:paraId="C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осуществление финансирования и софинансирования капитального ремонта</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жилых домов, находившихся в муниципальной собственности до 1 марта 2005 года;</w:t>
      </w:r>
    </w:p>
    <w:p w14:paraId="C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4 части 1 статьи 8 признан утратившим силу решением Собрания депутатов Козыревского сельского поселения</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"https://pravo-search.minjust.ru/bigs/showDocument.html?id=F47E6BF7-591E-4BD2-8E52-1C6DEC6FE33A"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19.03.2013 №159-нд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D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условий для развития туризма;</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муниципальной пожарной охраны.</w:t>
      </w:r>
    </w:p>
    <w:p w14:paraId="D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D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10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w:t>
      </w:r>
      <w:r>
        <w:rPr>
          <w:rFonts w:ascii="Arial" w:hAnsi="Arial"/>
          <w:b w:val="0"/>
          <w:i w:val="0"/>
          <w:caps w:val="0"/>
          <w:color w:val="000000"/>
          <w:spacing w:val="0"/>
          <w:sz w:val="24"/>
        </w:rPr>
        <w:t> </w:t>
      </w:r>
      <w:r>
        <w:rPr>
          <w:rFonts w:ascii="Arial" w:hAnsi="Arial"/>
          <w:b w:val="0"/>
          <w:i w:val="0"/>
          <w:caps w:val="0"/>
          <w:color w:val="000000"/>
          <w:spacing w:val="0"/>
          <w:sz w:val="24"/>
        </w:rPr>
        <w:t>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24.11.1995 года №181-</w:t>
      </w:r>
      <w:r>
        <w:rPr>
          <w:rFonts w:ascii="Arial" w:hAnsi="Arial"/>
          <w:b w:val="0"/>
          <w:i w:val="0"/>
          <w:caps w:val="0"/>
          <w:strike w:val="0"/>
          <w:color w:val="0000FF"/>
          <w:spacing w:val="0"/>
          <w:sz w:val="24"/>
          <w:u/>
        </w:rPr>
        <w:t>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w:t>
      </w:r>
      <w:r>
        <w:rPr>
          <w:rFonts w:ascii="Arial" w:hAnsi="Arial"/>
          <w:b w:val="0"/>
          <w:i w:val="0"/>
          <w:caps w:val="0"/>
          <w:color w:val="000000"/>
          <w:spacing w:val="0"/>
          <w:sz w:val="24"/>
        </w:rPr>
        <w:t> </w:t>
      </w:r>
      <w:r>
        <w:rPr>
          <w:rFonts w:ascii="Arial" w:hAnsi="Arial"/>
          <w:b w:val="0"/>
          <w:i w:val="0"/>
          <w:caps w:val="0"/>
          <w:color w:val="000000"/>
          <w:spacing w:val="0"/>
          <w:sz w:val="24"/>
        </w:rPr>
        <w:t>социальной защите инвалидов в Российской Федерации».</w:t>
      </w:r>
    </w:p>
    <w:p w14:paraId="D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"https://pravo-search.minjust.ru/bigs/showDocument.html?id=B0712F32-838D-4C64-8D0A-0DDAF9EC866A"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18.09.2012 №139-нд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12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"https://pravo-search.minjust.ru/bigs/showDocument.html?id=7D652E66-C16A-4D78-9FAB-ED3607755799"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30.09.2014 №229-нпа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8 признан утратившим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№87-нпа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14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"https://pravo-search.minjust.ru/bigs/showDocument.html?id=A25C490F-C43E-4AD1-A5D2-4E9027AD1019"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25.05.2015 №252-нпа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"https://pravo-search.minjust.ru/bigs/showDocument.html?id=E669F41A-06DA-4B47-8FB3-5617990DB55D"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23.04.2019 №272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"https://pravo-search.minjust.ru/bigs/showDocument.html?id=524497EE-939B-46DF-83F5-03E4DB7C55E1"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15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"https://pravo-search.minjust.ru/bigs/showDocument.html?id=E91495DC-F190-4CFF-98A6-ED902A652648"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18.10.2016 №40-нпа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E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16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"https://pravo-search.minjust.ru/bigs/showDocument.html?id=E6C056DF-8E1D-4F30-B43D-75D6FA5CA0B0"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15.12.2017 №74-нпа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защите прав потребителей,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 Российской Федерации от 7 февраля 1992 года №2300-1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E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17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"https://pravo-search.minjust.ru/bigs/showDocument.html?id=017BD9CF-2B2B-4E50-A2E8-706DD198F730"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19.11.2018 №231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E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8 дополнена пунктом 18</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"https://pravo-search.minjust.ru/bigs/showDocument.html?id=F965545D-F279-4D36-BC20-7F6F566880ED"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15.12.2020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8 дополнена пунктом 19</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"https://pravo-search.minjust.ru/bigs/showDocument.html?id=FED68AEE-8AAC-46E8-ACDD-28EF2801CF39"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10.06.2021 №66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w:t>
      </w:r>
      <w:r>
        <w:rPr>
          <w:rFonts w:ascii="Arial" w:hAnsi="Arial"/>
          <w:b w:val="0"/>
          <w:i w:val="0"/>
          <w:caps w:val="0"/>
          <w:color w:val="000000"/>
          <w:spacing w:val="0"/>
          <w:sz w:val="24"/>
        </w:rPr>
        <w:t>ыми законами и законами Камчатского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14:paraId="E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B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 Полномочия органов местного самоуправления поселения по решению вопросов местного значения</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поселения обладают следующими полномочиями:</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внесение в него изменений и дополнений, издание муниципальных правовых актов;</w:t>
      </w:r>
    </w:p>
    <w:p w14:paraId="E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поселения и порядка их официального использования;</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F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"https://pravo-search.minjust.ru/bigs/showDocument.html?id=DFE1EDB6-FAB3-4027-B185-B3B91C607543"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29.04.2014 №216-нпа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если иное не предусмотрено федеральными законами;</w:t>
      </w:r>
    </w:p>
    <w:p w14:paraId="F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 признан утратившим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"https://pravo-search.minjust.ru/bigs/showDocument.html?id=3D6DD5CF-D2A5-4155-BC30-AFC3A2DF3F80"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№303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 организации теплоснабжения,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"https://pravo-search.minjust.ru/bigs/showDocument.html?id=1286E8CF-317A-47BA-AA4B-FE62C0EA8781"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теплоснабжении»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6.1) в сфере водоснабжения и водоотведения, предусмотренными Федеральным законом «О водоснабжении и водоотведении».</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6.1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"https://pravo-search.minjust.ru/bigs/showDocument.html?id=CDBA4A51-353E-4789-A193-A8427F983B50"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04.02.2013 №151-нд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6.2) полномочиями в сфере стратегического планирования,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 июня 2014 года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6.2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№87-нпа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выборных должностных лиц органов местного самоуправления поселения, голосования по вопросам изменения границ поселения, преобразования поселения;</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r>
        <w:rPr>
          <w:rFonts w:ascii="Arial" w:hAnsi="Arial"/>
          <w:b w:val="0"/>
          <w:i w:val="0"/>
          <w:caps w:val="0"/>
          <w:color w:val="000000"/>
          <w:spacing w:val="0"/>
          <w:sz w:val="24"/>
        </w:rPr>
        <w:t>;</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№87-нпа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14:paraId="F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8.1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"https://pravo-search.minjust.ru/bigs/showDocument.html?id=30DD9F3C-A698-4F89-855F-0D320B339293"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20.05.2013 №163-нд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"https://pravo-search.minjust.ru/bigs/showDocument.html?id=E5BE0953-8746-40DB-A3D5-24C4D0B09D69"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16.10.2013 №180-нпа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"https://pravo-search.minjust.ru/bigs/showDocument.html?id=EAB75FBF-DEED-4BF1-AFBE-C30A1E0F4664"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06.03.2015 №248-нпа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осуществление международных и внешнеэкономических связей в соответствии с федеральными законами;</w:t>
      </w:r>
    </w:p>
    <w:p w14:paraId="0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Козыревского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"https://pravo-search.minjust.ru/bigs/showDocument.html?id=CFD76F19-7255-42D3-9D52-203883ED86F3"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"https://pravo-search.minjust.ru/bigs/showDocument.html?id=821C7850-95A3-4FAC-A495-A5B91FA7BAE8"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03.03.2014 №213-нпа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"https://pravo-search.minjust.ru/bigs/showDocument.html?id=A25C490F-C43E-4AD1-A5D2-4E9027AD1019"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25.05.2015 №252-нпа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осуществление муниципального контроля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настоящим Уставом.</w:t>
      </w:r>
    </w:p>
    <w:p w14:paraId="0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решению Собрания депутатов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0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0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поселения в свободное</w:t>
      </w:r>
      <w:r>
        <w:rPr>
          <w:rFonts w:ascii="Arial" w:hAnsi="Arial"/>
          <w:b w:val="0"/>
          <w:i w:val="0"/>
          <w:caps w:val="0"/>
          <w:color w:val="000000"/>
          <w:spacing w:val="0"/>
          <w:sz w:val="24"/>
        </w:rPr>
        <w:t> </w:t>
      </w:r>
      <w:r>
        <w:rPr>
          <w:rFonts w:ascii="Arial" w:hAnsi="Arial"/>
          <w:b w:val="0"/>
          <w:i w:val="0"/>
          <w:caps w:val="0"/>
          <w:color w:val="000000"/>
          <w:spacing w:val="0"/>
          <w:sz w:val="24"/>
        </w:rPr>
        <w:t>от основной работы или учебы время на безвозмездной основе не более чем один</w:t>
      </w:r>
      <w:r>
        <w:rPr>
          <w:rFonts w:ascii="Arial" w:hAnsi="Arial"/>
          <w:b w:val="0"/>
          <w:i w:val="0"/>
          <w:caps w:val="0"/>
          <w:color w:val="000000"/>
          <w:spacing w:val="0"/>
          <w:sz w:val="24"/>
        </w:rPr>
        <w:t> </w:t>
      </w:r>
      <w:r>
        <w:rPr>
          <w:rFonts w:ascii="Arial" w:hAnsi="Arial"/>
          <w:b w:val="0"/>
          <w:i w:val="0"/>
          <w:caps w:val="0"/>
          <w:color w:val="000000"/>
          <w:spacing w:val="0"/>
          <w:sz w:val="24"/>
        </w:rPr>
        <w:t>раз в три месяца. Продолжительность социально значимых работ составляет не более четырех</w:t>
      </w:r>
      <w:r>
        <w:rPr>
          <w:rFonts w:ascii="Arial" w:hAnsi="Arial"/>
          <w:b w:val="0"/>
          <w:i w:val="0"/>
          <w:caps w:val="0"/>
          <w:color w:val="000000"/>
          <w:spacing w:val="0"/>
          <w:sz w:val="24"/>
        </w:rPr>
        <w:t> </w:t>
      </w:r>
      <w:r>
        <w:rPr>
          <w:rFonts w:ascii="Arial" w:hAnsi="Arial"/>
          <w:b w:val="0"/>
          <w:i w:val="0"/>
          <w:caps w:val="0"/>
          <w:color w:val="000000"/>
          <w:spacing w:val="0"/>
          <w:sz w:val="24"/>
        </w:rPr>
        <w:t>часов подряд.</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 работ осуществляется администрацией поселения.</w:t>
      </w:r>
    </w:p>
    <w:p w14:paraId="0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предусмотренных настоящим пунктом, не является обязанностью поселения, осуществляется при наличии возможности и не является основанием для выделения</w:t>
      </w:r>
      <w:r>
        <w:rPr>
          <w:rFonts w:ascii="Arial" w:hAnsi="Arial"/>
          <w:b w:val="0"/>
          <w:i w:val="0"/>
          <w:caps w:val="0"/>
          <w:color w:val="000000"/>
          <w:spacing w:val="0"/>
          <w:sz w:val="24"/>
        </w:rPr>
        <w:t> </w:t>
      </w:r>
      <w:r>
        <w:rPr>
          <w:rFonts w:ascii="Arial" w:hAnsi="Arial"/>
          <w:b w:val="0"/>
          <w:i w:val="0"/>
          <w:caps w:val="0"/>
          <w:color w:val="000000"/>
          <w:spacing w:val="0"/>
          <w:sz w:val="24"/>
        </w:rPr>
        <w:t>дополнительных средств из других бюджетов бюджетной системы РФ.</w:t>
      </w:r>
    </w:p>
    <w:p w14:paraId="0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муниципального образования не допускаются.</w:t>
      </w:r>
    </w:p>
    <w:p w14:paraId="1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1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Исполнение органами местного самоуправления поселения отдельных государственных полномочий</w:t>
      </w:r>
    </w:p>
    <w:p w14:paraId="1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поселения на решение вопросов местного значения.</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поселения отдельных государственных полномочий осуществляется по решению Собрания депутатов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1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1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6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3. УЧАСТИЕ НАСЕЛЕНИЯ КОЗЫРЕВСКОГО СЕЛЬСКОГО ПОСЕЛЕНИЯ В ОСУЩЕСТВЛЕНИИ МЕСТНОГО САМОУПРАВЛЕНИЯ</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8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Права граждан на осуществление местного самоуправления в поселении</w:t>
      </w:r>
    </w:p>
    <w:p w14:paraId="1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поселения осуществляют местное самоуправление посредством участия в местном референдуме,</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выборах, посредством иных форм прямого волеизъявления, а также через выборные и иные органы местного самоуправления.</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1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1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D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Местный референдум</w:t>
      </w:r>
    </w:p>
    <w:p w14:paraId="1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Козыревского сельского поселения, в целях решения непосредственно населением вопросов местного значения проводится местный референдум.</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исключительной компетенции местного референдума относятся вопросы:</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статуса муниципального образования,</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отчуждение и приобретение объектов муниципальной собственности, имеющих жизненно-важное значение для всего населения поселения,</w:t>
      </w:r>
      <w:r>
        <w:rPr>
          <w:rFonts w:ascii="Arial" w:hAnsi="Arial"/>
          <w:b w:val="0"/>
          <w:i w:val="0"/>
          <w:caps w:val="0"/>
          <w:color w:val="000000"/>
          <w:spacing w:val="0"/>
          <w:sz w:val="24"/>
        </w:rPr>
        <w:t> </w:t>
      </w:r>
      <w:r>
        <w:rPr>
          <w:rFonts w:ascii="Arial" w:hAnsi="Arial"/>
          <w:b w:val="0"/>
          <w:i w:val="0"/>
          <w:caps w:val="0"/>
          <w:color w:val="000000"/>
          <w:spacing w:val="0"/>
          <w:sz w:val="24"/>
        </w:rPr>
        <w:t>запрещение строительства и эксплуатации объектов, наносящих вред жизни населения и окружающей среде, изменения границ поселения, определение структуры местного самоуправления, в случаях указанных в федеральном законе.</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поселения.</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"https://pravo-search.minjust.ru/bigs/showDocument.html?id=7D652E66-C16A-4D78-9FAB-ED3607755799"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30.09.2014 №229-нпа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Собранием депутатов поселения:</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имеющими право на участие в местном референдуме;</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поселения и главы администрации поселения, выдвинутой ими совместно.</w:t>
      </w:r>
    </w:p>
    <w:p w14:paraId="2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в соответствии с федеральным законом.</w:t>
      </w:r>
    </w:p>
    <w:p w14:paraId="2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14:paraId="2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поселения и главой администрации поселения, оформляется правовыми актами Собрания депутатов поселения и главы администрации поселения.</w:t>
      </w:r>
    </w:p>
    <w:p w14:paraId="2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поселения назначает местный референдум в течение 30 дней со дня поступления в Собрание депутатов поселения документов, на основании которых назначается местный референдум.</w:t>
      </w:r>
    </w:p>
    <w:p w14:paraId="2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опубликованию (обнародованию).</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14:paraId="3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поселения, прокурором, уполномоченными федеральным законом органами государственной власти.</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4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Муниципальные выборы</w:t>
      </w:r>
    </w:p>
    <w:p w14:paraId="3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поселении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14:paraId="3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назначении местных выборов поселения принимает представительный орган местного самоуправления поселения. Решение о назначении местных выборов поселения должно быть принято не ранее, чем за 90 дней</w:t>
      </w:r>
      <w:r>
        <w:rPr>
          <w:rFonts w:ascii="Arial" w:hAnsi="Arial"/>
          <w:b w:val="0"/>
          <w:i w:val="0"/>
          <w:caps w:val="0"/>
          <w:color w:val="000000"/>
          <w:spacing w:val="0"/>
          <w:sz w:val="24"/>
        </w:rPr>
        <w:t> </w:t>
      </w:r>
      <w:r>
        <w:rPr>
          <w:rFonts w:ascii="Arial" w:hAnsi="Arial"/>
          <w:b w:val="0"/>
          <w:i w:val="0"/>
          <w:caps w:val="0"/>
          <w:color w:val="000000"/>
          <w:spacing w:val="0"/>
          <w:sz w:val="24"/>
        </w:rPr>
        <w:t>и не позднее, чем за 80 дней до дня голосования и официально опубликовано не позднее чем через пять дней со дня его принятия. В решении о назначении местных выборов поселения указывается день голосования на них.</w:t>
      </w:r>
    </w:p>
    <w:p w14:paraId="3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Выборы депутатов Собрания депутатов поселения проводятся с применением мажоритарной избирательной системы относительного большинства.</w:t>
      </w:r>
    </w:p>
    <w:p w14:paraId="3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"https://pravo-search.minjust.ru/bigs/showDocument.html?id=6528A2DF-50EF-43FE-8200-A8DACE6A9620"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07.08.2012 №137-нд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Собрания депутатов Козыревского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"https://pravo-search.minjust.ru/bigs/showDocument.html?id=E6C056DF-8E1D-4F30-B43D-75D6FA5CA0B0"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15.12.2017 №74-нпа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законами Камчатского края.</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13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"https://pravo-search.minjust.ru/bigs/showDocument.html?id=6528A2DF-50EF-43FE-8200-A8DACE6A9620"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07.08.2012 №137-нд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опубликованию (обнародованию)</w:t>
      </w:r>
      <w:r>
        <w:rPr>
          <w:rFonts w:ascii="Arial" w:hAnsi="Arial"/>
          <w:b w:val="0"/>
          <w:i w:val="0"/>
          <w:caps w:val="0"/>
          <w:color w:val="000000"/>
          <w:spacing w:val="0"/>
          <w:sz w:val="24"/>
        </w:rPr>
        <w:t> </w:t>
      </w:r>
      <w:r>
        <w:rPr>
          <w:rFonts w:ascii="Arial" w:hAnsi="Arial"/>
          <w:b w:val="0"/>
          <w:i w:val="0"/>
          <w:caps w:val="0"/>
          <w:color w:val="000000"/>
          <w:spacing w:val="0"/>
          <w:sz w:val="24"/>
        </w:rPr>
        <w:t>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12.06.2002 г. № 67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r>
        <w:rPr>
          <w:rFonts w:ascii="Arial" w:hAnsi="Arial"/>
          <w:b w:val="0"/>
          <w:i w:val="0"/>
          <w:caps w:val="0"/>
          <w:color w:val="000000"/>
          <w:spacing w:val="0"/>
          <w:sz w:val="24"/>
        </w:rPr>
        <w:t>.</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13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"https://pravo-search.minjust.ru/bigs/showDocument.html?id=6528A2DF-50EF-43FE-8200-A8DACE6A9620"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07.08.2012 №137-нд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F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Голосование по отзыву депутата Собрания депутатов, главы сельского поселения</w:t>
      </w:r>
    </w:p>
    <w:p w14:paraId="4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Собрания депутатов поселения, главы поселения (далее - отзыв) проводится по инициативе населения в порядке, установленном федеральным законом и законом Камчатского края.</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поселения, глава поселения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поселения, принятых в пределах их компетенции. Отзыв по иным основаниям не допускается.</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поселения, принятых в пределах их компетенции, являющимся основанием для отзыва, понимается однократное грубое либо систематическое нарушение депутатом Собрания депутатов, Главой поселения требований этих актов.</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4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главу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4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Собрания депутатов поселения, Глава поселения имеет право дать избирателям объяснения по поводу обстоятельств, выдвигаемых в качестве оснований для отзыва.</w:t>
      </w:r>
    </w:p>
    <w:p w14:paraId="4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Собрания депутатов поселения,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Козыревского сельского поселения.</w:t>
      </w:r>
    </w:p>
    <w:p w14:paraId="4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Главы поселения, и принятые решения подлежат официальному обнародованию.</w:t>
      </w:r>
    </w:p>
    <w:p w14:paraId="4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9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 Голосование по вопросам изменения границ поселения, преобразования поселения</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в целях получения согласия населения при изменении границ</w:t>
      </w:r>
      <w:r>
        <w:rPr>
          <w:rFonts w:ascii="Arial" w:hAnsi="Arial"/>
          <w:b w:val="0"/>
          <w:i w:val="0"/>
          <w:caps w:val="0"/>
          <w:color w:val="000000"/>
          <w:spacing w:val="0"/>
          <w:sz w:val="24"/>
        </w:rPr>
        <w:t> </w:t>
      </w:r>
      <w:r>
        <w:rPr>
          <w:rFonts w:ascii="Arial" w:hAnsi="Arial"/>
          <w:b w:val="0"/>
          <w:i w:val="0"/>
          <w:caps w:val="0"/>
          <w:color w:val="000000"/>
          <w:spacing w:val="0"/>
          <w:sz w:val="24"/>
        </w:rPr>
        <w:t>поселения, преобразовании поселения, проводится голосование по вопросам изменения границ поселения, преобразования поселения.</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 статьи 15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4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поселения, влекущее отнесение территорий отдельных входящих в его состав</w:t>
      </w:r>
      <w:r>
        <w:rPr>
          <w:rFonts w:ascii="Arial" w:hAnsi="Arial"/>
          <w:b w:val="0"/>
          <w:i w:val="0"/>
          <w:caps w:val="0"/>
          <w:color w:val="000000"/>
          <w:spacing w:val="0"/>
          <w:sz w:val="24"/>
        </w:rPr>
        <w:t> </w:t>
      </w:r>
      <w:r>
        <w:rPr>
          <w:rFonts w:ascii="Arial" w:hAnsi="Arial"/>
          <w:b w:val="0"/>
          <w:i w:val="0"/>
          <w:caps w:val="0"/>
          <w:color w:val="000000"/>
          <w:spacing w:val="0"/>
          <w:sz w:val="24"/>
        </w:rPr>
        <w:t>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14:paraId="4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Изменение границ поселения,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поселения и соответствующего поселения.</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поселения, преобразования поселения назначается Собранием депутатов поселения и проводится в порядке, установленном федеральным законом и принимаемым в соответствии с ним законом Камчатского края.</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Козыревского сельского поселения или части поселения, обладающих избирательным правом. Согласие населения на изменение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14:paraId="5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по вопросам изменения границ поселения, преобразования поселения, принятые решения подлежат официальному обнародованию.</w:t>
      </w:r>
    </w:p>
    <w:p w14:paraId="5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3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 Правотворческая инициатива граждан</w:t>
      </w:r>
    </w:p>
    <w:p w14:paraId="5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Собрание депутатов поселения и администрацию поселения проекты правовых актов по вопросам местного значения.</w:t>
      </w:r>
    </w:p>
    <w:p w14:paraId="5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поселения, обладающих избирательным правом, в порядке, установленном правовым актом Собрания депутатов поселения.</w:t>
      </w:r>
    </w:p>
    <w:p w14:paraId="5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Собрания депутатов поселения и не может превышать 3 процента от числа жителей поселения, обладающих избирательным правом.</w:t>
      </w:r>
    </w:p>
    <w:p w14:paraId="5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Собранием депутатов поселения или администрацией поселения, к компетенции которого относится принятие соответствующего акта, в течение трех месяцев со дня его внесения.</w:t>
      </w:r>
    </w:p>
    <w:p w14:paraId="5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A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 Территориальное общественное самоуправление</w:t>
      </w:r>
    </w:p>
    <w:p w14:paraId="5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5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в поселении непосредственно населением посредством проведения собраний и</w:t>
      </w:r>
      <w:r>
        <w:rPr>
          <w:rFonts w:ascii="Arial" w:hAnsi="Arial"/>
          <w:b w:val="0"/>
          <w:i w:val="0"/>
          <w:caps w:val="0"/>
          <w:color w:val="000000"/>
          <w:spacing w:val="0"/>
          <w:sz w:val="24"/>
        </w:rPr>
        <w:t> </w:t>
      </w:r>
      <w:r>
        <w:rPr>
          <w:rFonts w:ascii="Arial" w:hAnsi="Arial"/>
          <w:b w:val="0"/>
          <w:i w:val="0"/>
          <w:caps w:val="0"/>
          <w:color w:val="000000"/>
          <w:spacing w:val="0"/>
          <w:sz w:val="24"/>
        </w:rPr>
        <w:t>конференций граждан, а также посредством создания органов территориального общественного самоуправления.</w:t>
      </w:r>
    </w:p>
    <w:p w14:paraId="5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"https://pravo-search.minjust.ru/bigs/showDocument.html?id=29465354-9AAC-45D7-9D01-346BCF4BC58A"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12.12.2014 №237-нпа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rFonts w:ascii="Arial" w:hAnsi="Arial"/>
          <w:b w:val="0"/>
          <w:i w:val="0"/>
          <w:caps w:val="0"/>
          <w:color w:val="000000"/>
          <w:spacing w:val="0"/>
          <w:sz w:val="24"/>
        </w:rPr>
        <w:t>; сельский населенный пункт, не являющийся поселением; иные территории проживания граждан.</w:t>
      </w:r>
    </w:p>
    <w:p w14:paraId="5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Собранием депутатов поселения по предложению населения проживающего на данной территории.</w:t>
      </w:r>
    </w:p>
    <w:p w14:paraId="6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 Порядок организации и осуществления территориально общественного самоуправления</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Положением о территориальном общественном самоуправлении, утверждаемым Собранием депутатов поселения.</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Собрания депутатов поселения.</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w:t>
      </w:r>
      <w:r>
        <w:rPr>
          <w:rFonts w:ascii="Arial" w:hAnsi="Arial"/>
          <w:b w:val="0"/>
          <w:i w:val="0"/>
          <w:caps w:val="0"/>
          <w:color w:val="000000"/>
          <w:spacing w:val="0"/>
          <w:sz w:val="24"/>
        </w:rPr>
        <w:t> </w:t>
      </w:r>
      <w:r>
        <w:rPr>
          <w:rFonts w:ascii="Arial" w:hAnsi="Arial"/>
          <w:b w:val="0"/>
          <w:i w:val="0"/>
          <w:caps w:val="0"/>
          <w:color w:val="000000"/>
          <w:spacing w:val="0"/>
          <w:sz w:val="24"/>
        </w:rPr>
        <w:t>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местного бюджета;</w:t>
      </w:r>
    </w:p>
    <w:p w14:paraId="6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Собрание депутатов поселения и администрацию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территориального общественного самоуправления могут выдвигать инициативный проект в качестве инициаторов проекта.</w:t>
      </w:r>
    </w:p>
    <w:p w14:paraId="6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дополнена частью 7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"https://pravo-search.minjust.ru/bigs/showDocument.html?id=FED68AEE-8AAC-46E8-ACDD-28EF2801CF39"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10.06.2021 №66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"https://pravo-search.minjust.ru/bigs/showDocument.html?id=E669F41A-06DA-4B47-8FB3-5617990DB55D"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23.04.2019 №272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1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 Публичные слушания</w:t>
      </w:r>
    </w:p>
    <w:p w14:paraId="7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19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№87-нпа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поселения Собрания депутатов поселения, Главой поселения могут проводиться публичные слушания.</w:t>
      </w:r>
    </w:p>
    <w:p w14:paraId="7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поселения, Главы поселения.</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Собрания депутатов поселения, назначаются Собранием депутатов поселения, а по инициативе Главы сельского поселения - Главой поселения.</w:t>
      </w:r>
    </w:p>
    <w:p w14:paraId="7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в обязательном порядке:</w:t>
      </w:r>
    </w:p>
    <w:p w14:paraId="7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7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"https://pravo-search.minjust.ru/bigs/showDocument.html?id=76904934-0FDA-4766-94F2-F750AD6FF062"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19.05.2017 №62-нпа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"https://pravo-search.minjust.ru/bigs/showDocument.html?id=B84B5CD8-C080-42DF-AD67-3E8C40B6424E"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14.09.2017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7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поселения;</w:t>
      </w:r>
    </w:p>
    <w:p w14:paraId="7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19 дополнена пунктом 2.1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№87-нпа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проекты планов и программ развития поселения, проекты правил землепользования и застройки</w:t>
      </w:r>
      <w:r>
        <w:rPr>
          <w:rFonts w:ascii="Arial" w:hAnsi="Arial"/>
          <w:b w:val="0"/>
          <w:i w:val="0"/>
          <w:caps w:val="0"/>
          <w:color w:val="000000"/>
          <w:spacing w:val="0"/>
          <w:sz w:val="24"/>
        </w:rPr>
        <w:t>,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w:t>
      </w:r>
    </w:p>
    <w:p w14:paraId="7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"https://pravo-search.minjust.ru/bigs/showDocument.html?id=29465354-9AAC-45D7-9D01-346BCF4BC58A"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12.12.2014 №237-нпа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поселения,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"https://pravo-search.minjust.ru/bigs/showDocument.html?id=730136B9-7690-41FC-B78E-C7FECD153667"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03.02.2016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Положением о публичных слушаниях, утверждаемым Собранием депутатов поселения, предусматривает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Интернет</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Интернет</w:t>
      </w:r>
      <w:r>
        <w:rPr>
          <w:rFonts w:ascii="Arial" w:hAnsi="Arial"/>
          <w:b w:val="0"/>
          <w:i w:val="0"/>
          <w:caps w:val="0"/>
          <w:color w:val="000000"/>
          <w:spacing w:val="0"/>
          <w:sz w:val="24"/>
        </w:rPr>
        <w:t>»</w:t>
      </w:r>
      <w:r>
        <w:rPr>
          <w:rFonts w:ascii="Arial" w:hAnsi="Arial"/>
          <w:b w:val="0"/>
          <w:i w:val="0"/>
          <w:caps w:val="0"/>
          <w:color w:val="000000"/>
          <w:spacing w:val="0"/>
          <w:sz w:val="24"/>
        </w:rPr>
        <w:t>, на официальном сайте Правительства Камчатского края или Козыревского сельского поселения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N8-ФЗ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8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Положением о публичных слушаниях, утверждаемым Собранием депутатов поселения, устанавливается, что 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w:t>
      </w:r>
      <w:r>
        <w:rPr>
          <w:rFonts w:ascii="Arial" w:hAnsi="Arial"/>
          <w:b w:val="0"/>
          <w:i w:val="0"/>
          <w:caps w:val="0"/>
          <w:color w:val="000000"/>
          <w:spacing w:val="0"/>
          <w:sz w:val="24"/>
        </w:rPr>
        <w:t> </w:t>
      </w:r>
      <w:r>
        <w:rPr>
          <w:rFonts w:ascii="Arial" w:hAnsi="Arial"/>
          <w:b w:val="0"/>
          <w:i w:val="0"/>
          <w:caps w:val="0"/>
          <w:color w:val="000000"/>
          <w:spacing w:val="0"/>
          <w:sz w:val="24"/>
        </w:rPr>
        <w:t>статьи 19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№87-нпа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w:t>
      </w:r>
      <w:r>
        <w:rPr>
          <w:rFonts w:ascii="Arial" w:hAnsi="Arial"/>
          <w:b w:val="0"/>
          <w:i w:val="0"/>
          <w:caps w:val="0"/>
          <w:color w:val="000000"/>
          <w:spacing w:val="0"/>
          <w:sz w:val="24"/>
        </w:rPr>
        <w:t> </w:t>
      </w:r>
      <w:r>
        <w:rPr>
          <w:rFonts w:ascii="Arial" w:hAnsi="Arial"/>
          <w:b w:val="0"/>
          <w:i w:val="0"/>
          <w:caps w:val="0"/>
          <w:color w:val="000000"/>
          <w:spacing w:val="0"/>
          <w:sz w:val="24"/>
        </w:rPr>
        <w:t>статьи 19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29.0.2019 №260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"https://pravo-search.minjust.ru/bigs/showDocument.html?id=520F3E6B-1DF0-4190-993F-F975028844CE"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20.12.2021 №98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9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 Собрание граждан</w:t>
      </w:r>
    </w:p>
    <w:p w14:paraId="8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поселения могут проводиться собрания граждан.</w:t>
      </w:r>
    </w:p>
    <w:p w14:paraId="8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10.06.2021 №66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поселения, Главы поселения, а также в случаях, предусмотренных уставом территориального общественного самоуправления.</w:t>
      </w:r>
    </w:p>
    <w:p w14:paraId="8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поселения или Главы поселения, назначается соответственно Собранием депутатов поселения или Главой поселения.</w:t>
      </w:r>
    </w:p>
    <w:p w14:paraId="8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Собрания депутатов поселения.</w:t>
      </w:r>
    </w:p>
    <w:p w14:paraId="8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9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поселения обязан назначить собрание граждан в течение 30 дней со дня поступления в Собрание депутатов поселения документов о выдвижении инициативы проведения собрания граждан.</w:t>
      </w:r>
    </w:p>
    <w:p w14:paraId="9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поселения.</w:t>
      </w:r>
    </w:p>
    <w:p w14:paraId="9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10.06.2021 №66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Собранием депутатов поселения, уставом территориального общественного самоуправления.</w:t>
      </w:r>
    </w:p>
    <w:p w14:paraId="9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поселения определяется уставом территориального общественного самоуправления.</w:t>
      </w:r>
    </w:p>
    <w:p w14:paraId="9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 поселения считается</w:t>
      </w:r>
      <w:r>
        <w:rPr>
          <w:rFonts w:ascii="Arial" w:hAnsi="Arial"/>
          <w:b w:val="0"/>
          <w:i w:val="0"/>
          <w:caps w:val="0"/>
          <w:color w:val="000000"/>
          <w:spacing w:val="0"/>
          <w:sz w:val="24"/>
        </w:rPr>
        <w:t> </w:t>
      </w:r>
      <w:r>
        <w:rPr>
          <w:rFonts w:ascii="Arial" w:hAnsi="Arial"/>
          <w:b w:val="0"/>
          <w:i w:val="0"/>
          <w:caps w:val="0"/>
          <w:color w:val="000000"/>
          <w:spacing w:val="0"/>
          <w:sz w:val="24"/>
        </w:rPr>
        <w:t>правомочным, если в нем принимают участие не менее одной трети жителей соответствующей территории поселения, достигших 16-летнего возраста.</w:t>
      </w:r>
    </w:p>
    <w:p w14:paraId="9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сельского поселения.</w:t>
      </w:r>
    </w:p>
    <w:p w14:paraId="9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w:t>
      </w:r>
      <w:r>
        <w:rPr>
          <w:rFonts w:ascii="Arial" w:hAnsi="Arial"/>
          <w:b w:val="0"/>
          <w:i w:val="0"/>
          <w:caps w:val="0"/>
          <w:color w:val="000000"/>
          <w:spacing w:val="0"/>
          <w:sz w:val="24"/>
        </w:rPr>
        <w:t> </w:t>
      </w:r>
      <w:r>
        <w:rPr>
          <w:rFonts w:ascii="Arial" w:hAnsi="Arial"/>
          <w:b w:val="0"/>
          <w:i w:val="0"/>
          <w:caps w:val="0"/>
          <w:color w:val="000000"/>
          <w:spacing w:val="0"/>
          <w:sz w:val="24"/>
        </w:rPr>
        <w:t>общественного самоуправления поселения, принимает решения по вопросам, отнесенным к его компетенции уставом территориального общественного самоуправления.</w:t>
      </w:r>
    </w:p>
    <w:p w14:paraId="9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14:paraId="9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Итоги проведения собрания граждан подлежат официальному обнародованию.</w:t>
      </w:r>
    </w:p>
    <w:p w14:paraId="9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C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 Конференция граждан</w:t>
      </w:r>
    </w:p>
    <w:p w14:paraId="9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и должностных лиц местного самоуправления поселения могут проводиться конференции граждан (собрания делегатов).</w:t>
      </w:r>
    </w:p>
    <w:p w14:paraId="9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также могут осуществлять полномочия собраний граждан.</w:t>
      </w:r>
    </w:p>
    <w:p w14:paraId="9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Собранием депутатов поселения, уставом территориального общественного самоуправления.</w:t>
      </w:r>
    </w:p>
    <w:p w14:paraId="A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w:t>
      </w:r>
      <w:r>
        <w:rPr>
          <w:rFonts w:ascii="Arial" w:hAnsi="Arial"/>
          <w:b w:val="0"/>
          <w:i w:val="0"/>
          <w:caps w:val="0"/>
          <w:color w:val="000000"/>
          <w:spacing w:val="0"/>
          <w:sz w:val="24"/>
        </w:rPr>
        <w:t> </w:t>
      </w:r>
      <w:r>
        <w:rPr>
          <w:rFonts w:ascii="Arial" w:hAnsi="Arial"/>
          <w:b w:val="0"/>
          <w:i w:val="0"/>
          <w:caps w:val="0"/>
          <w:color w:val="000000"/>
          <w:spacing w:val="0"/>
          <w:sz w:val="24"/>
        </w:rPr>
        <w:t>делегатов, представляющих не менее одной трети жителей соответствующей территории, достигших 16-летнего возраста.</w:t>
      </w:r>
    </w:p>
    <w:p w14:paraId="A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 конференции граждан подлежат официальному обнародованию.</w:t>
      </w:r>
    </w:p>
    <w:p w14:paraId="A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4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Опрос граждан</w:t>
      </w:r>
    </w:p>
    <w:p w14:paraId="A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14:paraId="A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A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14:paraId="A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10.06.2021 №66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A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поселения или Главы поселения по вопросам местного значения;</w:t>
      </w:r>
    </w:p>
    <w:p w14:paraId="A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(далее – Уполномоченный орган),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14:paraId="A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3 статьи 22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"https://pravo-search.minjust.ru/bigs/showDocument.html?id=1C3DA03D-23FF-4EAF-9CA6-25F49AF85211"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20.04.2016 №25-нпа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Инициирование проведения опроса граждан главой поселения, Правительством Камчатского края или Уполномоченным органом осуществляется посредством внесения в Собрание депутатов поселения письменного обращения о проведении опроса граждан, содержащего обоснование проведения данного опроса граждан и формулировку вопроса (вопросов), предлагаемого (предлагаемых) при проведении опроса граждан.</w:t>
      </w:r>
    </w:p>
    <w:p w14:paraId="A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Если инициатором проведения опроса граждан является Собрание депутатов поселения, то письменное обращение не оформляется.</w:t>
      </w:r>
    </w:p>
    <w:p w14:paraId="A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дополнена пунктом 3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"https://pravo-search.minjust.ru/bigs/showDocument.html?id=1C3DA03D-23FF-4EAF-9CA6-25F49AF85211"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20.04.2016 №25-нпа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B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дополнена пунктом 4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"https://pravo-search.minjust.ru/bigs/showDocument.html?id=FED68AEE-8AAC-46E8-ACDD-28EF2801CF39"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10.06.2021 №66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Собрания депутатов поселения в соответствии с законом Камчатского края.</w:t>
      </w:r>
    </w:p>
    <w:p w14:paraId="B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"https://pravo-search.minjust.ru/bigs/showDocument.html?id=A25C490F-C43E-4AD1-A5D2-4E9027AD1019"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25.05.2015 №252-нпа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Собранием поселения не позднее 30 дней со дня поступления письменного обращения, указанного в абзаце первом пункта 3 части 3 настоящей статьи, либо выдвижения инициативы Собрания депутатов поселения о проведении опроса граждан.</w:t>
      </w:r>
      <w:r>
        <w:rPr>
          <w:rFonts w:ascii="Arial" w:hAnsi="Arial"/>
          <w:b w:val="0"/>
          <w:i w:val="0"/>
          <w:caps w:val="0"/>
          <w:color w:val="000000"/>
          <w:spacing w:val="0"/>
          <w:sz w:val="24"/>
        </w:rPr>
        <w:t> </w:t>
      </w:r>
      <w:r>
        <w:rPr>
          <w:rFonts w:ascii="Arial" w:hAnsi="Arial"/>
          <w:b w:val="0"/>
          <w:i w:val="0"/>
          <w:caps w:val="0"/>
          <w:color w:val="000000"/>
          <w:spacing w:val="0"/>
          <w:sz w:val="24"/>
        </w:rPr>
        <w:t>Для проведения опроса граждан может использоваться официальный сайт Козыревского сельского поселения в информационно-телекоммуникационной сети «Интернет».</w:t>
      </w:r>
    </w:p>
    <w:p w14:paraId="B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"https://pravo-search.minjust.ru/bigs/showDocument.html?id=1C3DA03D-23FF-4EAF-9CA6-25F49AF85211"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20.04.2016 №25-нпа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10.06.2021 №66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сельского поселения должны быть проинформированы о проведении опроса граждан не менее чем за 10 дней до его проведения.</w:t>
      </w:r>
    </w:p>
    <w:p w14:paraId="B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w:t>
      </w:r>
      <w:r>
        <w:rPr>
          <w:rFonts w:ascii="Arial" w:hAnsi="Arial"/>
          <w:b w:val="0"/>
          <w:i w:val="0"/>
          <w:caps w:val="0"/>
          <w:color w:val="000000"/>
          <w:spacing w:val="0"/>
          <w:sz w:val="24"/>
        </w:rPr>
        <w:t> </w:t>
      </w:r>
      <w:r>
        <w:rPr>
          <w:rFonts w:ascii="Arial" w:hAnsi="Arial"/>
          <w:b w:val="0"/>
          <w:i w:val="0"/>
          <w:caps w:val="0"/>
          <w:color w:val="000000"/>
          <w:spacing w:val="0"/>
          <w:sz w:val="24"/>
        </w:rPr>
        <w:t>связанных с подготовкой и проведением опроса граждан, осуществляется:</w:t>
      </w:r>
    </w:p>
    <w:p w14:paraId="B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его по инициативе органов местного самоуправления поселения</w:t>
      </w:r>
      <w:r>
        <w:rPr>
          <w:rFonts w:ascii="Arial" w:hAnsi="Arial"/>
          <w:b w:val="0"/>
          <w:i w:val="0"/>
          <w:caps w:val="0"/>
          <w:color w:val="000000"/>
          <w:spacing w:val="0"/>
          <w:sz w:val="24"/>
        </w:rPr>
        <w:t> </w:t>
      </w:r>
      <w:r>
        <w:rPr>
          <w:rFonts w:ascii="Arial" w:hAnsi="Arial"/>
          <w:b w:val="0"/>
          <w:i w:val="0"/>
          <w:caps w:val="0"/>
          <w:color w:val="000000"/>
          <w:spacing w:val="0"/>
          <w:sz w:val="24"/>
        </w:rPr>
        <w:t>или жителей поселения;</w:t>
      </w:r>
    </w:p>
    <w:p w14:paraId="B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10.06.2021 №66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его по инициативе Правительства Камчатского края или Уполномоченного органа.</w:t>
      </w:r>
    </w:p>
    <w:p w14:paraId="B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7 статьи 22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"https://pravo-search.minjust.ru/bigs/showDocument.html?id=1C3DA03D-23FF-4EAF-9CA6-25F49AF85211"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20.04.2016 №25-нпа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E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Обращения граждан в органы местного самоуправления поселения</w:t>
      </w:r>
    </w:p>
    <w:p w14:paraId="B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C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"https://pravo-search.minjust.ru/bigs/showDocument.html?id=4F48675C-2DC2-4B7B-8F43-C7D17AB9072F"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02.05.2006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C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C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3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4. ОРГАНЫ МЕСТНОГО САМОУПРАВЛЕНИЯ И ДОЛЖНОСТНЫЕ ЛИЦА МЕСТНОГО САМОУПРАВЛЕНИЯ ПОСЕЛЕНИЯ</w:t>
      </w:r>
    </w:p>
    <w:p w14:paraId="C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5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Органы местного самоуправления поселения</w:t>
      </w:r>
    </w:p>
    <w:p w14:paraId="C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поселения составляют представительный орган – Собрание депутатов поселения, Глава поселения, администрация поселения, обладающие собственными полномочиями по решению вопросов местного значения и исполнению отдельных переданных государственных полномочий.</w:t>
      </w:r>
    </w:p>
    <w:p w14:paraId="C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w:t>
      </w:r>
    </w:p>
    <w:p w14:paraId="C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поселения не входят в систему органов государственной власти.</w:t>
      </w:r>
    </w:p>
    <w:p w14:paraId="C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поселения осуществляется не иначе как путем внесения изменений в настоящий Устав.</w:t>
      </w:r>
    </w:p>
    <w:p w14:paraId="C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об изменении структуры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вступает в силу не ранее чем по истечении срока полномочий Собрания депутатов поселения,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C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поселения осуществляется за счет собственных доходов бюджета поселения.</w:t>
      </w:r>
    </w:p>
    <w:p w14:paraId="C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E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Собрание депутатов поселения</w:t>
      </w:r>
    </w:p>
    <w:p w14:paraId="C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обеспечения представительства в Совете народных депутатов Усть-Камчатского муниципального района Собрание депутатов нового созыва выбирает на первой сессии четырех депутатов из своего состава. Порядок организации и проведения этих выборов и другие, связанные с этим вопросы устанавливаются регламентом Собрания депутатов</w:t>
      </w:r>
    </w:p>
    <w:p w14:paraId="D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состоит из 11 человек - десяти депутатов, избираемых населением поселения на местных выборах поселения сроком на пять лет и Главы поселения.</w:t>
      </w:r>
    </w:p>
    <w:p w14:paraId="D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правомочно, если в его состав избрано не менее двух третей от установленной численности депутатов (не менее семи депутатов).</w:t>
      </w:r>
    </w:p>
    <w:p w14:paraId="D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Первая сессия Собрания депутатов нового созыва назначается Главой поселения не позднее 30 дней со дня избрания правомочного состава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Подготовку этой сессии осуществляет оргкомитет, состоящий из депутатов Собрания депутатов с привлечением работников администрации поселения.</w:t>
      </w:r>
    </w:p>
    <w:p w14:paraId="D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Заседание Собрания депутатов поселения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Основной формой работы Собрания депутатов является сессия, на которой решаются все вопросы местного значения, отнесенные к ведению Собрания депутатов законодательством Российской Федерации, законодательством Камчатского края и настоящим Уставом.</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необходимости, по требованию Главы поселения или письменному требованию не менее трех депутатов, могут проводиться внеочередные сессии Собрания депутатов.</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созыва, подготовки, проведения сессии, порядок рассмотрения и принятия решений, структура Собрания депутатов, порядок формирования комиссий, групп и фракций, их функции и полномочия, а также другие вопросы организации деятельности Собрания депутатов устанавливаются Регламентом Собрания депутатов.</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Организацию деятельности Собрания депутатов и проведение его сессий осуществляет Глава поселения, исполняющий полномочия председателя Собрания депутатов, заместитель председателя Собрания депутатов в случае его отсутствия.</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Круг должностных обязанностей председателя Собрания депутатов и заместителя председателя Собрания депутатов, устанавливаются Регламентом Собрания депутатов.</w:t>
      </w:r>
    </w:p>
    <w:p w14:paraId="D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Собрания депутатов и заместитель председателя Собрания депутатов подотчетны Собранию депутатов.</w:t>
      </w:r>
    </w:p>
    <w:p w14:paraId="D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является юридическим лицом, имеет гербовую печать, штампы и бланки со своими наименованиями, счет в банке, юридический адрес.</w:t>
      </w:r>
    </w:p>
    <w:p w14:paraId="D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Расходы на обеспечение деятельности Собрания депутатов предусматриваются в бюджете поселения отдельной строкой.</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Управление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и депутатов.</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Для технического обеспечения своей деятельности председатель Собрания депутатов формирует аппарат, самостоятельно решая вопросы о его структуре и численности в пределах средств, выделенных местным бюджетом поселения.</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добровольного сложения с себя депутатских полномочий кем-либо из депутатов либо невозможности исполнения обязанностей депутата Собрание депутатов поселения в соответствии с настоящим Уставом имеет право работать в уменьшенном составе (но не менее 2/3 от установленной численности депутатов Собрания депутатов).</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0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Компетенция Собрания депутатов поселения</w:t>
      </w:r>
    </w:p>
    <w:p w14:paraId="E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компетенции Собрания депутатов поселения находится:</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и внесение в него изменений и дополнений;</w:t>
      </w:r>
    </w:p>
    <w:p w14:paraId="E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E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установление, изменение и отмена местных налогов и сборов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законодательством Российской Федерации о налогах и сборах;</w:t>
      </w:r>
    </w:p>
    <w:p w14:paraId="E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поселения</w:t>
      </w:r>
      <w:r>
        <w:rPr>
          <w:rFonts w:ascii="Arial" w:hAnsi="Arial"/>
          <w:b w:val="0"/>
          <w:i w:val="0"/>
          <w:caps w:val="0"/>
          <w:color w:val="000000"/>
          <w:spacing w:val="0"/>
          <w:sz w:val="24"/>
        </w:rPr>
        <w:t>;</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26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№87-нпа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 поселения;</w:t>
      </w:r>
    </w:p>
    <w:p w14:paraId="E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E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26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поселения в организациях межмуниципального сотрудничества;</w:t>
      </w:r>
    </w:p>
    <w:p w14:paraId="E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14:paraId="E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поселения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 Российской Федерации»;</w:t>
      </w:r>
    </w:p>
    <w:p w14:paraId="E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утверждение структуры администрации поселения и Положения об администрации поселения по представлению Главы поселения;</w:t>
      </w:r>
    </w:p>
    <w:p w14:paraId="E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принятие Положения о досрочном прекращении полномочий представительного органа, депутата и Главы поселения, а также решений о выборах в представительный орган поселения в соответствии с федеральным законодательством и законодательством Камчатского края;</w:t>
      </w:r>
    </w:p>
    <w:p w14:paraId="F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26 признан утратившим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"https://pravo-search.minjust.ru/bigs/showDocument.html?id=3E65D8C4-7B3D-4EF0-8FE4-B02FFF321372"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14.04.2023 №190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концепции развития, генерального плана и правил застройки территории поселения</w:t>
      </w:r>
      <w:r>
        <w:rPr>
          <w:rFonts w:ascii="Arial" w:hAnsi="Arial"/>
          <w:b w:val="0"/>
          <w:i w:val="0"/>
          <w:caps w:val="0"/>
          <w:color w:val="000000"/>
          <w:spacing w:val="0"/>
          <w:sz w:val="24"/>
        </w:rPr>
        <w:t>;</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внесение в органы государственной власти Камчатского края инициатив, оформленных в виде решений Собрания депутатов поселения об изменении границ, преобразовании поселения;</w:t>
      </w:r>
    </w:p>
    <w:p w14:paraId="F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26 признан утратившим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"https://pravo-search.minjust.ru/bigs/showDocument.html?id=DFE1EDB6-FAB3-4027-B185-B3B91C607543"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29.04.2014 №216-нпа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принятие решения о привлечении жителей поселения к социально значимым для сельского поселения работам;</w:t>
      </w:r>
    </w:p>
    <w:p w14:paraId="F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определение порядка</w:t>
      </w:r>
      <w:r>
        <w:rPr>
          <w:rFonts w:ascii="Arial" w:hAnsi="Arial"/>
          <w:b w:val="0"/>
          <w:i w:val="0"/>
          <w:caps w:val="0"/>
          <w:color w:val="000000"/>
          <w:spacing w:val="0"/>
          <w:sz w:val="24"/>
        </w:rPr>
        <w:t> </w:t>
      </w:r>
      <w:r>
        <w:rPr>
          <w:rFonts w:ascii="Arial" w:hAnsi="Arial"/>
          <w:b w:val="0"/>
          <w:i w:val="0"/>
          <w:caps w:val="0"/>
          <w:color w:val="000000"/>
          <w:spacing w:val="0"/>
          <w:sz w:val="24"/>
        </w:rPr>
        <w:t>делегирования Главы поселения и депутатов представительного органа поселения в состав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14:paraId="F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w:t>
      </w:r>
      <w:r>
        <w:rPr>
          <w:rFonts w:ascii="Arial" w:hAnsi="Arial"/>
          <w:b w:val="0"/>
          <w:i w:val="0"/>
          <w:caps w:val="0"/>
          <w:color w:val="000000"/>
          <w:spacing w:val="0"/>
          <w:sz w:val="24"/>
        </w:rPr>
        <w:t> </w:t>
      </w:r>
      <w:r>
        <w:rPr>
          <w:rFonts w:ascii="Arial" w:hAnsi="Arial"/>
          <w:b w:val="0"/>
          <w:i w:val="0"/>
          <w:caps w:val="0"/>
          <w:color w:val="000000"/>
          <w:spacing w:val="0"/>
          <w:sz w:val="24"/>
        </w:rPr>
        <w:t>вопросов, поставленных представительным органом поселения.</w:t>
      </w:r>
    </w:p>
    <w:p w14:paraId="F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утверждение правил благоустройства территории поселения.</w:t>
      </w:r>
    </w:p>
    <w:p w14:paraId="F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дополнена пунктом 20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№87-нпа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обладает иными полномочиями, определенными</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 законами</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настоящим Уставом.</w:t>
      </w:r>
    </w:p>
    <w:p w14:paraId="F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B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 Досрочное прекращение полномочий Собрания депутатов поселения</w:t>
      </w:r>
    </w:p>
    <w:p w14:paraId="F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Собрания депутатов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Полномочия Собрания депутатов поселения также прекращаются:</w:t>
      </w:r>
    </w:p>
    <w:p w14:paraId="F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числом не менее двух третей голосов от</w:t>
      </w:r>
      <w:r>
        <w:rPr>
          <w:rFonts w:ascii="Arial" w:hAnsi="Arial"/>
          <w:b w:val="0"/>
          <w:i w:val="0"/>
          <w:caps w:val="0"/>
          <w:color w:val="000000"/>
          <w:spacing w:val="0"/>
          <w:sz w:val="24"/>
        </w:rPr>
        <w:t> </w:t>
      </w:r>
      <w:r>
        <w:rPr>
          <w:rFonts w:ascii="Arial" w:hAnsi="Arial"/>
          <w:b w:val="0"/>
          <w:i w:val="0"/>
          <w:caps w:val="0"/>
          <w:color w:val="000000"/>
          <w:spacing w:val="0"/>
          <w:sz w:val="24"/>
        </w:rPr>
        <w:t>установленного числа депутатов.</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Собрания депутатов поселения, в том числе в связи со сложением депутатами своих полномочий;</w:t>
      </w:r>
    </w:p>
    <w:p w14:paraId="F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w:t>
      </w:r>
      <w:r>
        <w:rPr>
          <w:rFonts w:ascii="Arial" w:hAnsi="Arial"/>
          <w:b w:val="0"/>
          <w:i w:val="0"/>
          <w:caps w:val="0"/>
          <w:color w:val="000000"/>
          <w:spacing w:val="0"/>
          <w:sz w:val="24"/>
        </w:rPr>
        <w:t> </w:t>
      </w:r>
      <w:r>
        <w:rPr>
          <w:rFonts w:ascii="Arial" w:hAnsi="Arial"/>
          <w:b w:val="0"/>
          <w:i w:val="0"/>
          <w:caps w:val="0"/>
          <w:color w:val="000000"/>
          <w:spacing w:val="0"/>
          <w:sz w:val="24"/>
        </w:rPr>
        <w:t>Козыревского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осуществляемого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w:t>
      </w:r>
      <w:r>
        <w:rPr>
          <w:rFonts w:ascii="Arial" w:hAnsi="Arial"/>
          <w:b w:val="0"/>
          <w:i w:val="0"/>
          <w:caps w:val="0"/>
          <w:color w:val="000000"/>
          <w:spacing w:val="0"/>
          <w:sz w:val="24"/>
        </w:rPr>
        <w:t> </w:t>
      </w:r>
      <w:r>
        <w:rPr>
          <w:rFonts w:ascii="Arial" w:hAnsi="Arial"/>
          <w:b w:val="0"/>
          <w:i w:val="0"/>
          <w:caps w:val="0"/>
          <w:color w:val="000000"/>
          <w:spacing w:val="0"/>
          <w:sz w:val="24"/>
        </w:rPr>
        <w:t>Козыревского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p>
    <w:p w14:paraId="0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"https://pravo-search.minjust.ru/bigs/showDocument.html?id=29465354-9AAC-45D7-9D01-346BCF4BC58A"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12.12.2014 №237-нпа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"https://pravo-search.minjust.ru/bigs/showDocument.html?id=EAB75FBF-DEED-4BF1-AFBE-C30A1E0F4664"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06.03.2015 №248-нпа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"https://pravo-search.minjust.ru/bigs/showDocument.html?id=3D6DD5CF-D2A5-4155-BC30-AFC3A2DF3F80"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№303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"https://pravo-search.minjust.ru/bigs/showDocument.html?id=D3DF8B66-89A2-4A0D-BBFE-ACDA31F147C3"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13.05.2020 №348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поселения более чем на 25 процентов, произошедшего вследствие изменения границ муниципального образования.</w:t>
      </w:r>
    </w:p>
    <w:p w14:paraId="0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Уставом поселения может быть предусмотрено досрочное прекращение полномочий Собрания депутатов поселения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0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Собрания депутатов поселения влечет досрочное прекращение полномочий его депутатов.</w:t>
      </w:r>
    </w:p>
    <w:p w14:paraId="0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w:t>
      </w:r>
      <w:r>
        <w:rPr>
          <w:rFonts w:ascii="Arial" w:hAnsi="Arial"/>
          <w:b w:val="0"/>
          <w:i w:val="0"/>
          <w:caps w:val="0"/>
          <w:color w:val="000000"/>
          <w:spacing w:val="0"/>
          <w:sz w:val="24"/>
        </w:rPr>
        <w:t>рочного прекращения полномочий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поселения или депутатов Собрания депутатов поселения, влекущего за собой неправомочность Собрания депутатов, выборы главы поселения, депутатов Собрания депутатов поселения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 июня 2002 года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p>
    <w:p w14:paraId="0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"https://pravo-search.minjust.ru/bigs/showDocument.html?id=E6C056DF-8E1D-4F30-B43D-75D6FA5CA0B0"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15.12.2017 №74-нпа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№87-нпа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"https://pravo-search.minjust.ru/bigs/showDocument.html?id=017BD9CF-2B2B-4E50-A2E8-706DD198F730"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19.11.2018 №231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C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Депутат Собрания депутатов поселения</w:t>
      </w:r>
    </w:p>
    <w:p w14:paraId="0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Собрание депутатов поселения может быть избран гражданин,</w:t>
      </w:r>
      <w:r>
        <w:rPr>
          <w:rFonts w:ascii="Arial" w:hAnsi="Arial"/>
          <w:b w:val="0"/>
          <w:i w:val="0"/>
          <w:caps w:val="0"/>
          <w:color w:val="000000"/>
          <w:spacing w:val="0"/>
          <w:sz w:val="24"/>
        </w:rPr>
        <w:t> </w:t>
      </w:r>
      <w:r>
        <w:rPr>
          <w:rFonts w:ascii="Arial" w:hAnsi="Arial"/>
          <w:b w:val="0"/>
          <w:i w:val="0"/>
          <w:caps w:val="0"/>
          <w:color w:val="000000"/>
          <w:spacing w:val="0"/>
          <w:sz w:val="24"/>
        </w:rPr>
        <w:t>обладающий избирательным правом.</w:t>
      </w:r>
    </w:p>
    <w:p w14:paraId="0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Выборное должностное лицо местного самоуправления не может одновременно исполнять полномочия депутата Собрания депутатов поселения, за исключением случаев, установленных федеральным законодательством.</w:t>
      </w:r>
    </w:p>
    <w:p w14:paraId="0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поселения обеспечиваются условия для беспрепятственного осуществления своих полномочий.</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Депутату Собрания депутатов поселения для осуществления своих полномочий гарантируется:</w:t>
      </w:r>
    </w:p>
    <w:p w14:paraId="1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Собрания депутатов поселения, а также в заседаниях комиссий (комитетов) Собрания депутатов поселения;</w:t>
      </w:r>
    </w:p>
    <w:p w14:paraId="1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администрации поселения в первоочередном порядке;</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1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3 настоящей статьи, определяется Регламентом Собрания депутатов поселения.</w:t>
      </w:r>
    </w:p>
    <w:p w14:paraId="1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Собрания депутатов поселения избираются на срок полномочий Собрания депутатов. Полномочия депутата начинаются со дня его избрания и прекращаются со дня начала работы представительного органа нового созыва.</w:t>
      </w:r>
    </w:p>
    <w:p w14:paraId="1C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В соответствии с решением Собрания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Собрания депутатов поселения.</w:t>
      </w:r>
    </w:p>
    <w:p w14:paraId="1D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Депутат, осуществляющий свою деятельность на постоянной основе, не вправе:</w:t>
      </w:r>
    </w:p>
    <w:p w14:paraId="1E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заниматься предпринимательской деятельностью лично или через доверенных лиц;</w:t>
      </w:r>
    </w:p>
    <w:p w14:paraId="1F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участвовать в управлении коммерческой или некоммерческой организацией, за исключением следующих случаев:</w:t>
      </w:r>
    </w:p>
    <w:p w14:paraId="20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органе местного самоуправления</w:t>
      </w:r>
      <w:r>
        <w:rPr>
          <w:rFonts w:ascii="Arial" w:hAnsi="Arial"/>
          <w:b w:val="0"/>
          <w:i w:val="0"/>
          <w:caps w:val="0"/>
          <w:color w:val="000000"/>
          <w:spacing w:val="0"/>
          <w:sz w:val="24"/>
          <w:highlight w:val="white"/>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5 статьи 28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"https://pravo-search.minjust.ru/bigs/showDocument.html?id=3E65D8C4-7B3D-4EF0-8FE4-B02FFF321372"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14.04.2023 №190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профсоюзной организации, созданной 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органе местного самоуправления</w:t>
      </w:r>
      <w:r>
        <w:rPr>
          <w:rFonts w:ascii="Arial" w:hAnsi="Arial"/>
          <w:b w:val="0"/>
          <w:i w:val="0"/>
          <w:caps w:val="0"/>
          <w:color w:val="000000"/>
          <w:spacing w:val="0"/>
          <w:sz w:val="24"/>
          <w:highlight w:val="white"/>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 предварительным уведомлением Губернатора Камчатского края в порядке, установленном законом Камчатского края</w:t>
      </w:r>
      <w:r>
        <w:rPr>
          <w:rFonts w:ascii="Arial" w:hAnsi="Arial"/>
          <w:b w:val="0"/>
          <w:i w:val="0"/>
          <w:caps w:val="0"/>
          <w:color w:val="000000"/>
          <w:spacing w:val="0"/>
          <w:sz w:val="24"/>
          <w:highlight w:val="white"/>
        </w:rPr>
        <w:t>;</w:t>
      </w:r>
    </w:p>
    <w:p w14:paraId="2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28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"https://pravo-search.minjust.ru/bigs/showDocument.html?id=DABCC43A-C640-4A50-8AF9-63CE3223929D"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12.11.2020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28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"https://pravo-search.minjust.ru/bigs/showDocument.html?id=3E65D8C4-7B3D-4EF0-8FE4-B02FFF321372"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14.04.2023 №190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представление на безвозмездной основе интересов Козыревского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26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 представление на безвозмездной основе интересов Козыревского сельского поселения в органах управления и ревизионной комиссии организации, учредителем (акционером, участником) которой является Козыревское сельское поселение, в соответствии с муниципальными правовыми актами, определяющими порядок осуществления от имени Козыревского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7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д) иные случаи, предусмотренные федеральными законами;</w:t>
      </w:r>
    </w:p>
    <w:p w14:paraId="28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"https://pravo-search.minjust.ru/bigs/showDocument.html?id=D3DF8B66-89A2-4A0D-BBFE-ACDA31F147C3"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13.05.2020 №348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Депутат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w:t>
      </w:r>
      <w:r>
        <w:rPr>
          <w:rFonts w:ascii="Arial" w:hAnsi="Arial"/>
          <w:b w:val="0"/>
          <w:i w:val="0"/>
          <w:caps w:val="0"/>
          <w:color w:val="000000"/>
          <w:spacing w:val="0"/>
          <w:sz w:val="24"/>
        </w:rPr>
        <w:t>вления в Российской Федерации.»</w:t>
      </w:r>
      <w:r>
        <w:rPr>
          <w:rFonts w:ascii="Arial" w:hAnsi="Arial"/>
          <w:b w:val="0"/>
          <w:i w:val="0"/>
          <w:caps w:val="0"/>
          <w:color w:val="000000"/>
          <w:spacing w:val="0"/>
          <w:sz w:val="24"/>
        </w:rPr>
        <w:t>.</w:t>
      </w:r>
    </w:p>
    <w:p w14:paraId="2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частью 5.1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"https://pravo-search.minjust.ru/bigs/showDocument.html?id=02E3A1E4-3AB5-48CC-A4C9-2EB522A8BD14"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06.02.2012 №111-нд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28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"https://pravo-search.minjust.ru/bigs/showDocument.html?id=730136B9-7690-41FC-B78E-C7FECD153667"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03.02.2016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28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"https://pravo-search.minjust.ru/bigs/showDocument.html?id=3D6DD5CF-D2A5-4155-BC30-AFC3A2DF3F80"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№303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14:paraId="3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частью 5.</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"https://pravo-search.minjust.ru/bigs/showDocument.html?id=F965545D-F279-4D36-BC20-7F6F566880ED"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15.12.2020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Депутаты информируют избирателей о своей деятельности во время встреч с ними, а также через средства массовой информации.</w:t>
      </w:r>
    </w:p>
    <w:p w14:paraId="3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осуществления депутатами своих полномочий, порядок проведения депутатских отчетов, другие вопросы их депутатской деятельности устанавливаются Положением о порядке осуществления депутатами Собрания депутатов поселения своих полномочий, принятым Собранием депутатов поселения в соответствии с федеральным законодательством, законодательством Камчатского края.</w:t>
      </w:r>
    </w:p>
    <w:p w14:paraId="3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депутата Собрания депутатов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3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3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по административном правонарушении.</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"https://pravo-search.minjust.ru/bigs/showDocument.html?id=A25C490F-C43E-4AD1-A5D2-4E9027AD1019"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25.05.2015 №252-нпа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Порядок и основания прекращения полномочий депутатов Собрания депутатов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поселения, депутата и Главы поселения, утверждаемым Собранием депутатов поселения.</w:t>
      </w:r>
    </w:p>
    <w:p w14:paraId="3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частей 6-11 статьи 28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"https://pravo-search.minjust.ru/bigs/showDocument.html?id=02E3A1E4-3AB5-48CC-A4C9-2EB522A8BD14"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06.02.2012 №111-нд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A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Досрочное прекращение полномочий депутата Собрания депутатов поселения</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Собрания депутатов поселения прекращаются досрочно в случае:</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поселения;</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ее альтернативную гражданскую службу;</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"https://pravo-search.minjust.ru/bigs/showDocument.html?id=96E20C02-1B12-465A-B64C-24AA92270007"</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от 06.10.2003 №131-ФЗ</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Собрания депутатов поселения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"https://pravo-search.minjust.ru/bigs/showDocument.html?id=96E20C02-1B12-465A-B64C-24AA92270007"</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highlight w:val="white"/>
        </w:rPr>
        <w:t>Полномочия депутата Собрания депутатов поселения прекращаются досрочно решением Собрания депутатов поселения в случае отсутствия депутата без уважительных причин на всех заседаниях Совета депутатов Собрания депутатов поселения в течение шести месяцев подряд.</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 Решение Собрания депутатов поселения 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досрочном прекращении полномочий депутата Собрания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поселения - не позднее чем через три месяца со дня появления такого основания.</w:t>
      </w:r>
    </w:p>
    <w:p w14:paraId="4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обращения Губернатора Камчатского края с заявлением о досрочном прекращении полномочий депутата Собрания депутатов поселения днем появления основания для досрочного прекращения полномочий является день поступления в Собрания депутатов поселения данного заявления.</w:t>
      </w:r>
    </w:p>
    <w:p w14:paraId="4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w:t>
      </w:r>
      <w:r>
        <w:rPr>
          <w:rFonts w:ascii="Arial" w:hAnsi="Arial"/>
          <w:b w:val="0"/>
          <w:i w:val="0"/>
          <w:caps w:val="0"/>
          <w:color w:val="000000"/>
          <w:spacing w:val="0"/>
          <w:sz w:val="24"/>
        </w:rPr>
        <w:t>тать</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29</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"https://pravo-search.minjust.ru/bigs/showDocument.html?id=95ABD667-0D7D-4F3C-B0FA-497F56CD4A4C"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№199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D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Глава поселения</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поселения является высшим должностным лицом Козыревского сельского поселения и наделяется настоящим Уставом собственными полномочиями по решению вопросов местного значения.</w:t>
      </w:r>
    </w:p>
    <w:p w14:paraId="4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поселения в соответствии с законом Камчатского края 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"https://pravo-search.minjust.ru/bigs/showDocument.html?id=D4FA83ED-AA91-4D55-BA5A-6C9FF309D8EE"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Козыревского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избирается гражданами, проживающими на</w:t>
      </w:r>
      <w:r>
        <w:rPr>
          <w:rFonts w:ascii="Arial" w:hAnsi="Arial"/>
          <w:b w:val="0"/>
          <w:i w:val="0"/>
          <w:caps w:val="0"/>
          <w:color w:val="000000"/>
          <w:spacing w:val="0"/>
          <w:sz w:val="24"/>
        </w:rPr>
        <w:t> </w:t>
      </w:r>
      <w:r>
        <w:rPr>
          <w:rFonts w:ascii="Arial" w:hAnsi="Arial"/>
          <w:b w:val="0"/>
          <w:i w:val="0"/>
          <w:caps w:val="0"/>
          <w:color w:val="000000"/>
          <w:spacing w:val="0"/>
          <w:sz w:val="24"/>
        </w:rPr>
        <w:t>территории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Козыревского сельского поселения начинаются со дня его вступления в должность и прекращаются в день вступления в должность вновь избранного Главы Козыревского сельского поселения.</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Козыревского сельского поселения в должность считается день публичного принятия им торжественной присяги следующего содержания:</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Козыревского сельского поселения, клянусь честно и добросовестно исполнять возложенные на меня обязанности, прилагать свои способности на благо жителей Козыревского сельского поселения, строго соблюдая законы Российской Федерации, уважать и охранять права человека и гражданина, верно служить народу.».</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Торжественная присяга принимается на собрании представителей общественности Козыревского сельского поселения, не позднее 15 дней со дня официального опубликования общих результатов выборов главы Козыревского сельского поселения.</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Козыревского сельского поселения оформляет вступление в должность своим распоряжением (постановлением).</w:t>
      </w:r>
    </w:p>
    <w:p w14:paraId="5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30 дополнена абзацем третьим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"https://pravo-search.minjust.ru/bigs/showDocument.html?id=1D0D6737-3020-41EB-8D49-213E6A7B80D4"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30.10.2015 №1-нпа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"https://pravo-search.minjust.ru/bigs/showDocument.html?id=76904934-0FDA-4766-94F2-F750AD6FF062"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19.05.2017 №62-нпа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Решение об изменении срока полномочий, а также решение об изменении перечня полномочий и (или) порядка избрания Главы поселения применяется только к выборным должностным лицам местного самоуправления, избранным после вступления в силу соответствующего решения.</w:t>
      </w:r>
    </w:p>
    <w:p w14:paraId="5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2.1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проведения выборов Главы поселения поселения устанавливается федеральным законом и принимаемыми в соответствии с ним законами Камчатского края.</w:t>
      </w:r>
    </w:p>
    <w:p w14:paraId="5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3.1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"https://pravo-search.minjust.ru/bigs/showDocument.html?id=29465354-9AAC-45D7-9D01-346BCF4BC58A"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12.12.2014 №237-нпа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3.1 статьи 30 признана утратившей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"https://pravo-search.minjust.ru/bigs/showDocument.html?id=EAB75FBF-DEED-4BF1-AFBE-C30A1E0F4664"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06.03.2015 №248-нпа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поселения входит в состав представительного органа поселения, исполняет полномочия председателя Собрания депутатов поселения и возглавляет местную администрацию.</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"https://pravo-search.minjust.ru/bigs/showDocument.html?id=76904934-0FDA-4766-94F2-F750AD6FF062"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19.05.2017 №62-нпа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по вопросам организации работы местной администрации.</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Главы поселения вступают в силу после их обнародования.</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администрации поселения,</w:t>
      </w:r>
      <w:r>
        <w:rPr>
          <w:rFonts w:ascii="Arial" w:hAnsi="Arial"/>
          <w:b w:val="0"/>
          <w:i w:val="0"/>
          <w:caps w:val="0"/>
          <w:color w:val="000000"/>
          <w:spacing w:val="0"/>
          <w:sz w:val="24"/>
        </w:rPr>
        <w:t> </w:t>
      </w:r>
      <w:r>
        <w:rPr>
          <w:rFonts w:ascii="Arial" w:hAnsi="Arial"/>
          <w:b w:val="0"/>
          <w:i w:val="0"/>
          <w:caps w:val="0"/>
          <w:color w:val="000000"/>
          <w:spacing w:val="0"/>
          <w:sz w:val="24"/>
        </w:rPr>
        <w:t>изданные в пределах его полномочий, обязательны к исполнению всеми организациями независимо от форм собственности, находящимися на территории поселения, должностными лицами и гражданами.</w:t>
      </w:r>
    </w:p>
    <w:p w14:paraId="61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7. Глава поселения, осуществляющий свои полномочия на постоянной основе, не вправе:</w:t>
      </w:r>
    </w:p>
    <w:p w14:paraId="62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заниматься предпринимательской деятельностью лично или через доверенных лиц;</w:t>
      </w:r>
    </w:p>
    <w:p w14:paraId="63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участвовать в управлении коммерческой или некоммерческой организацией, за исключением следующих случаев:</w:t>
      </w:r>
    </w:p>
    <w:p w14:paraId="64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органе местного самоуправления,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7 статьи 30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"https://pravo-search.minjust.ru/bigs/showDocument.html?id=3E65D8C4-7B3D-4EF0-8FE4-B02FFF321372"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14.04.2023 №190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органе местного самоуправления,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 предварительным уведомлением Губернатора Камчатского края в порядке, установленном законом Камчатского края</w:t>
      </w:r>
      <w:r>
        <w:rPr>
          <w:rFonts w:ascii="Arial" w:hAnsi="Arial"/>
          <w:b w:val="0"/>
          <w:i w:val="0"/>
          <w:caps w:val="0"/>
          <w:color w:val="000000"/>
          <w:spacing w:val="0"/>
          <w:sz w:val="24"/>
          <w:highlight w:val="white"/>
        </w:rPr>
        <w:t>;</w:t>
      </w:r>
    </w:p>
    <w:p w14:paraId="6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"https://pravo-search.minjust.ru/bigs/showDocument.html?id=DABCC43A-C640-4A50-8AF9-63CE3223929D"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12.11.2020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"https://pravo-search.minjust.ru/bigs/showDocument.html?id=3E65D8C4-7B3D-4EF0-8FE4-B02FFF321372"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14.04.2023 №190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представление на безвозмездной основе интересов Козыревского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6A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 представление на безвозмездной основе интересов Козыревского сельского поселения в органах управления и ревизионной комиссии организации, учредителем (акционером, участником) которой является Козыревское сельское поселение, в соответствии с муниципальными правовыми актами, определяющими порядок осуществления от имени Козыревского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B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д) иные случаи, предусмотренные федеральными законами;</w:t>
      </w:r>
    </w:p>
    <w:p w14:paraId="6C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статья 30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"https://pravo-search.minjust.ru/bigs/showDocument.html?id=29465354-9AAC-45D7-9D01-346BCF4BC58A"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12.12.2014 №237-нпа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"https://pravo-search.minjust.ru/bigs/showDocument.html?id=D3DF8B66-89A2-4A0D-BBFE-ACDA31F147C3"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13.05.2020 №348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по административном правонарушении.</w:t>
      </w:r>
    </w:p>
    <w:p w14:paraId="7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"https://pravo-search.minjust.ru/bigs/showDocument.html?id=A25C490F-C43E-4AD1-A5D2-4E9027AD1019"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25.05.2015 №252-нпа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Собрания Козыревского сельского поселения,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года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иными федеральными законами.</w:t>
      </w:r>
    </w:p>
    <w:p w14:paraId="7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8.1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8.1 статьи 30</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"https://pravo-search.minjust.ru/bigs/showDocument.html?id=8C8CFFD2-6C4A-4EFB-8F39-825E4AAEBF2C"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15.02.2022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Главы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7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Главе поселения гарантируется:</w:t>
      </w:r>
    </w:p>
    <w:p w14:paraId="7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7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и органов местного самоуправления;</w:t>
      </w:r>
    </w:p>
    <w:p w14:paraId="7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7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w:t>
      </w:r>
      <w:r>
        <w:rPr>
          <w:rFonts w:ascii="Arial" w:hAnsi="Arial"/>
          <w:b w:val="0"/>
          <w:i w:val="0"/>
          <w:caps w:val="0"/>
          <w:color w:val="000000"/>
          <w:spacing w:val="0"/>
          <w:sz w:val="24"/>
        </w:rPr>
        <w:t> </w:t>
      </w:r>
      <w:r>
        <w:rPr>
          <w:rFonts w:ascii="Arial" w:hAnsi="Arial"/>
          <w:b w:val="0"/>
          <w:i w:val="0"/>
          <w:caps w:val="0"/>
          <w:color w:val="000000"/>
          <w:spacing w:val="0"/>
          <w:sz w:val="24"/>
        </w:rPr>
        <w:t>Глава поселения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w:t>
      </w:r>
    </w:p>
    <w:p w14:paraId="7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10.1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"https://pravo-search.minjust.ru/bigs/showDocument.html?id=02E3A1E4-3AB5-48CC-A4C9-2EB522A8BD14"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06.02.2012 №111-нд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10.1 статьи 30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"https://pravo-search.minjust.ru/bigs/showDocument.html?id=730136B9-7690-41FC-B78E-C7FECD153667"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03.02.2016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10.1 статьи 30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"https://pravo-search.minjust.ru/bigs/showDocument.html?id=B84B5CD8-C080-42DF-AD67-3E8C40B6424E"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14.09.2017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поселения подконтролен и подотчетен населению и Собранию депутатов поселения:</w:t>
      </w:r>
    </w:p>
    <w:p w14:paraId="7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Козыревского сельского поселения представляет Собранию депутатов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поселения.</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В случае досрочного прекращения полномочий главы Козыревского сельского поселения либо его временного отсутствия и невозможности исполнения им должностных обязанностей, его полномочия по руководству администрацией временно исполняет заместитель главы администрации.</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Козыревского сельского поселения либо в связи с его отсутствием, исполнение полномочий главы Козыревского сельского поселения по руководству администрацией возлагается на должностное лицо администрации Козыревского сельского поселения.</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Козыревского сельского поселения. В случае невозможности издания главой Козыревского сельского поселения соответствующего распоряжения назначение исполняющего обязанности главы Козыревского сельского поселения осуществляется решением представительного органа.</w:t>
      </w:r>
    </w:p>
    <w:p w14:paraId="8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30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"https://pravo-search.minjust.ru/bigs/showDocument.html?id=76904934-0FDA-4766-94F2-F750AD6FF062"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19.05.2017 №62-нпа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В случае досрочного прекращения полномочий главы Козыревского сельского поселения либо его временного отсутствия и невозможности исполнения им должностных обязанностей, его полномочия по организации деятельности представительного органа Козыревского сельского поселения исполняет заместитель председателя представительного органа.</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Если заместитель председателя представительного органа отсутствует, либо временно не может исполнять свои обязанности, полномочия по организации деятельности представительного органа Козыревского сельского поселения возлагаются на депутата представительного органа Козыревского сельского поселения. Возложение исполнения полномочий оформляется решением представительного органа.</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представительного органа о возложении полномочий принимается большинством от числа депутатов представительного органа, присутствующих на сессии.</w:t>
      </w:r>
    </w:p>
    <w:p w14:paraId="8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13 статьи 30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"https://pravo-search.minjust.ru/bigs/showDocument.html?id=76904934-0FDA-4766-94F2-F750AD6FF062"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19.05.2017 №62-нпа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902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31. Полномочия Главы поселения</w:t>
      </w:r>
    </w:p>
    <w:p w14:paraId="8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Глава поселения обладает следующими полномочиями:</w:t>
      </w:r>
    </w:p>
    <w:p w14:paraId="8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8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Собранием депутатов поселения;</w:t>
      </w:r>
    </w:p>
    <w:p w14:paraId="8D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издает в пределах своих полномочий правовые акты;</w:t>
      </w:r>
    </w:p>
    <w:p w14:paraId="8E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вправе требовать созыва внеочередного заседания Собрания депутатов поселения;</w:t>
      </w:r>
    </w:p>
    <w:p w14:paraId="8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организует выполнение нормативных правовых актов Собрания депутатов поселения в рамках своих полномочий;</w:t>
      </w:r>
    </w:p>
    <w:p w14:paraId="9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обладает правом внесения в Собрание депутатов поселения проектов муниципальных правовых актов;</w:t>
      </w:r>
    </w:p>
    <w:p w14:paraId="91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представляет на утверждение Собрания депутатов поселения проект бюджета поселения и отчет о его исполнении;</w:t>
      </w:r>
    </w:p>
    <w:p w14:paraId="9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представляет на рассмотрение Собрания депутатов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поселения;</w:t>
      </w:r>
    </w:p>
    <w:p w14:paraId="9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формирует администрацию поселения и руководит ее деятельностью в соответствии с настоящим Уставом и Положением об администрации поселения; утверждает положения об органах администрации поселения;</w:t>
      </w:r>
    </w:p>
    <w:p w14:paraId="94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назначает и освобождает от должности заместителя главы администрации по согласованию с Собранием депутатов поселения;</w:t>
      </w:r>
    </w:p>
    <w:p w14:paraId="9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назначает и освобождает от должности руководителей органов администрации, а также руководителей муниципальных предприятий и учреждений;</w:t>
      </w:r>
    </w:p>
    <w:p w14:paraId="9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9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13) представляет на утверждение Собрания депутатов поселения планы и программы социально-экономического развития поселения, отчеты об их исполнении;</w:t>
      </w:r>
    </w:p>
    <w:p w14:paraId="98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14) рассматривает отчеты и доклады руководителей органов администрации поселения;</w:t>
      </w:r>
    </w:p>
    <w:p w14:paraId="9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15) организует проверку деятельности органов администрации поселения в соответствии с федеральными законами, законами Камчатского края и настоящим Уставом;</w:t>
      </w:r>
    </w:p>
    <w:p w14:paraId="9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16) принимает меры по обеспечению и защите интересов поселения в суде, арбитражном суде, а также соответствующих органах государственной власти и управления;</w:t>
      </w:r>
    </w:p>
    <w:p w14:paraId="9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17) от имени администрации поселения подписывает исковые заявления в суды;</w:t>
      </w:r>
    </w:p>
    <w:p w14:paraId="9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в ведение поселения федеральными законами, законами Камчатского края.</w:t>
      </w:r>
    </w:p>
    <w:p w14:paraId="9D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поселения в случае, если они противоречат Конституции Российской Федерации, федеральным законам, законам Камчатского края, настоящему Уставу, а также решениям Собрания депутатов поселения.</w:t>
      </w:r>
    </w:p>
    <w:p w14:paraId="9E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9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21) получает от предприятий, учреждений и организаций, расположенных</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 сведения, необходимые для анализа социально-экономического развития поселения;</w:t>
      </w:r>
    </w:p>
    <w:p w14:paraId="A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 поселения;</w:t>
      </w:r>
    </w:p>
    <w:p w14:paraId="A1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23) исполняет бюджет поселения, утвержденный Собранием депутатов поселения, распоряжается средствами поселения в соответствии с утвержденным Собранием депутатов поселения бюджетом и бюджетным законодательством Российской Федерации;</w:t>
      </w:r>
    </w:p>
    <w:p w14:paraId="A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24) предлагает изменения и дополнения в Устав поселения;</w:t>
      </w:r>
    </w:p>
    <w:p w14:paraId="A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1 статьи 31 признан утратившим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"https://pravo-search.minjust.ru/bigs/showDocument.html?id=12605715-0449-405D-AFBA-257C414DB070"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25.05.2016 №27-нпа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A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27) принимает меры к сохранению, реконструкции и использованию памятников истории и культуры сельского поселения.</w:t>
      </w:r>
    </w:p>
    <w:p w14:paraId="A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Глава поселения</w:t>
      </w:r>
      <w:r>
        <w:rPr>
          <w:rFonts w:ascii="Arial" w:hAnsi="Arial"/>
          <w:b w:val="0"/>
          <w:i w:val="0"/>
          <w:caps w:val="0"/>
          <w:color w:val="000000"/>
          <w:spacing w:val="0"/>
          <w:sz w:val="24"/>
        </w:rPr>
        <w:t> </w:t>
      </w:r>
      <w:r>
        <w:rPr>
          <w:rFonts w:ascii="Arial" w:hAnsi="Arial"/>
          <w:b w:val="0"/>
          <w:i w:val="0"/>
          <w:caps w:val="0"/>
          <w:color w:val="000000"/>
          <w:spacing w:val="0"/>
          <w:sz w:val="24"/>
        </w:rPr>
        <w:t>имеет иные полномочия в соответствии с федеральным законодательством и законодательством Камчатского края.</w:t>
      </w:r>
    </w:p>
    <w:p w14:paraId="A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802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32. Досрочное прекращение полномочий Главы поселения</w:t>
      </w:r>
    </w:p>
    <w:p w14:paraId="A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Полномочия</w:t>
      </w:r>
      <w:r>
        <w:rPr>
          <w:rFonts w:ascii="Arial" w:hAnsi="Arial"/>
          <w:b w:val="0"/>
          <w:i w:val="0"/>
          <w:caps w:val="0"/>
          <w:color w:val="000000"/>
          <w:spacing w:val="0"/>
          <w:sz w:val="24"/>
        </w:rPr>
        <w:t> </w:t>
      </w:r>
      <w:r>
        <w:rPr>
          <w:rFonts w:ascii="Arial" w:hAnsi="Arial"/>
          <w:b w:val="0"/>
          <w:i w:val="0"/>
          <w:caps w:val="0"/>
          <w:color w:val="000000"/>
          <w:spacing w:val="0"/>
          <w:sz w:val="24"/>
        </w:rPr>
        <w:t>Главы поселения</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w:t>
      </w:r>
    </w:p>
    <w:p w14:paraId="A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смерти;</w:t>
      </w:r>
    </w:p>
    <w:p w14:paraId="A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отставки по собственному желанию;</w:t>
      </w:r>
    </w:p>
    <w:p w14:paraId="A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14:paraId="AD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признания судом недееспособным или ограниченно дееспособным;</w:t>
      </w:r>
    </w:p>
    <w:p w14:paraId="AE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признания судом безвестно отсутствующим или объявления умершим;</w:t>
      </w:r>
    </w:p>
    <w:p w14:paraId="A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B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B1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B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"https://pravo-search.minjust.ru/bigs/showDocument.html?id=9DED28E7-8B18-46D4-B974-E4156AA1287B"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16.11.2021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Собрания депутатов поселения, депутата, Главы</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p>
    <w:p w14:paraId="B4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поселения.</w:t>
      </w:r>
    </w:p>
    <w:p w14:paraId="B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w:t>
      </w:r>
      <w:r>
        <w:rPr>
          <w:rFonts w:ascii="Arial" w:hAnsi="Arial"/>
          <w:b w:val="0"/>
          <w:i w:val="0"/>
          <w:caps w:val="0"/>
          <w:color w:val="000000"/>
          <w:spacing w:val="0"/>
          <w:sz w:val="24"/>
        </w:rPr>
        <w:t> </w:t>
      </w:r>
      <w:r>
        <w:rPr>
          <w:rFonts w:ascii="Arial" w:hAnsi="Arial"/>
          <w:b w:val="0"/>
          <w:i w:val="0"/>
          <w:caps w:val="0"/>
          <w:color w:val="000000"/>
          <w:spacing w:val="0"/>
          <w:sz w:val="24"/>
        </w:rPr>
        <w:t>Козыревского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осуществляемого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w:t>
      </w:r>
      <w:r>
        <w:rPr>
          <w:rFonts w:ascii="Arial" w:hAnsi="Arial"/>
          <w:b w:val="0"/>
          <w:i w:val="0"/>
          <w:caps w:val="0"/>
          <w:color w:val="000000"/>
          <w:spacing w:val="0"/>
          <w:sz w:val="24"/>
        </w:rPr>
        <w:t> </w:t>
      </w:r>
      <w:r>
        <w:rPr>
          <w:rFonts w:ascii="Arial" w:hAnsi="Arial"/>
          <w:b w:val="0"/>
          <w:i w:val="0"/>
          <w:caps w:val="0"/>
          <w:color w:val="000000"/>
          <w:spacing w:val="0"/>
          <w:sz w:val="24"/>
        </w:rPr>
        <w:t>Козыревского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p>
    <w:p w14:paraId="B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статья 32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"https://pravo-search.minjust.ru/bigs/showDocument.html?id=29465354-9AAC-45D7-9D01-346BCF4BC58A"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12.12.2014 №237-нпа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"https://pravo-search.minjust.ru/bigs/showDocument.html?id=EAB75FBF-DEED-4BF1-AFBE-C30A1E0F4664"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06.03.2015 №248-нпа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"https://pravo-search.minjust.ru/bigs/showDocument.html?id=3D6DD5CF-D2A5-4155-BC30-AFC3A2DF3F80"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№303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"https://pravo-search.minjust.ru/bigs/showDocument.html?id=D3DF8B66-89A2-4A0D-BBFE-ACDA31F147C3"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13.05.2020 №348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увеличения численности избирателей поселения более чем на 25 процентов, произошедшего вследствие изменения границ муниципального образования;</w:t>
      </w:r>
    </w:p>
    <w:p w14:paraId="B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13) удаления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B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Полномочия Главы поселения, осуществляющего свои полномочия на постоянной основе, прекращаются досрочно в случае несоблюдения ограничений запретов, неисполнение обязанностей,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w:t>
      </w:r>
    </w:p>
    <w:p w14:paraId="B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1.1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"https://pravo-search.minjust.ru/bigs/showDocument.html?id=B84B5CD8-C080-42DF-AD67-3E8C40B6424E"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14.09.2017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32 признана утратившей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"https://pravo-search.minjust.ru/bigs/showDocument.html?id=76904934-0FDA-4766-94F2-F750AD6FF062"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19.05.2017 №62-нпа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случае выборы главы поселения,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 июня 2002 года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r>
        <w:rPr>
          <w:rFonts w:ascii="Arial" w:hAnsi="Arial"/>
          <w:b w:val="0"/>
          <w:i w:val="0"/>
          <w:caps w:val="0"/>
          <w:color w:val="000000"/>
          <w:spacing w:val="0"/>
          <w:sz w:val="24"/>
        </w:rPr>
        <w:t>».</w:t>
      </w:r>
    </w:p>
    <w:p w14:paraId="C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"https://pravo-search.minjust.ru/bigs/showDocument.html?id=E6C056DF-8E1D-4F30-B43D-75D6FA5CA0B0"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15.12.2017 №74-нпа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№87-нпа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внесения изменений и дополнений в Устав Козыревского сельского поселения, предусматривающих избрание Главы поселения Собранием депутатов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Козыревского сельского поселения вступил в силу до наступления даты, начиная с которой Собрание депутатов было бы вправе принять решение о назначении выборов Главы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12.06.2002 года №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w:t>
      </w:r>
      <w:r>
        <w:rPr>
          <w:rFonts w:ascii="Arial" w:hAnsi="Arial"/>
          <w:b w:val="0"/>
          <w:i w:val="0"/>
          <w:caps w:val="0"/>
          <w:color w:val="000000"/>
          <w:spacing w:val="0"/>
          <w:sz w:val="24"/>
        </w:rPr>
        <w:t> </w:t>
      </w:r>
      <w:r>
        <w:rPr>
          <w:rFonts w:ascii="Arial" w:hAnsi="Arial"/>
          <w:b w:val="0"/>
          <w:i w:val="0"/>
          <w:caps w:val="0"/>
          <w:color w:val="000000"/>
          <w:spacing w:val="0"/>
          <w:sz w:val="24"/>
        </w:rPr>
        <w:t>избирательных прав и права на участие в референдуме граждан Российской Федерации.»</w:t>
      </w:r>
    </w:p>
    <w:p w14:paraId="C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4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C602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33. Администрация поселения</w:t>
      </w:r>
    </w:p>
    <w:p w14:paraId="C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Администрация Козыревского сельского поселения – исполнительно-распорядительный орган местного самоуправления Козыревского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 и законами Камчатского края.</w:t>
      </w:r>
    </w:p>
    <w:p w14:paraId="C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администрации поселения должен соблюдать ограничения и запреты и исполнять обязанности, которые установлены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w:t>
      </w:r>
    </w:p>
    <w:p w14:paraId="C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поселения руководит Глава поселения на принципах единоначалия.</w:t>
      </w:r>
    </w:p>
    <w:p w14:paraId="C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33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"https://pravo-search.minjust.ru/bigs/showDocument.html?id=6528A2DF-50EF-43FE-8200-A8DACE6A9620"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07.08.2012 №137-нд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Администрация поселения является муниципальным казенным учреждением и наделяется правами юридического лица.</w:t>
      </w:r>
    </w:p>
    <w:p w14:paraId="C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Администрация</w:t>
      </w:r>
      <w:r>
        <w:rPr>
          <w:rFonts w:ascii="Arial" w:hAnsi="Arial"/>
          <w:b w:val="0"/>
          <w:i w:val="0"/>
          <w:caps w:val="0"/>
          <w:color w:val="000000"/>
          <w:spacing w:val="0"/>
          <w:sz w:val="24"/>
        </w:rPr>
        <w:t> </w:t>
      </w:r>
      <w:r>
        <w:rPr>
          <w:rFonts w:ascii="Arial" w:hAnsi="Arial"/>
          <w:b w:val="0"/>
          <w:i w:val="0"/>
          <w:caps w:val="0"/>
          <w:color w:val="000000"/>
          <w:spacing w:val="0"/>
          <w:sz w:val="24"/>
        </w:rPr>
        <w:t>поселения осуществляет свою деятельность в соответствии с законодательными и иными нормативными актами Российской Федерации и Камчатского края, решениями Собрания депутатов поселения, постановлениями Главы поселения, настоящим Уставом и Положением об администрации поселения.</w:t>
      </w:r>
    </w:p>
    <w:p w14:paraId="CD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CE02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34. Структура администрации поселения</w:t>
      </w:r>
    </w:p>
    <w:p w14:paraId="C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Администрация поселения формируется Главой поселения в соответствии с федеральными законами, законами Камчатского края и настоящим Уставом.</w:t>
      </w:r>
    </w:p>
    <w:p w14:paraId="D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Заместитель главы назначается на должность Главой поселения .</w:t>
      </w:r>
    </w:p>
    <w:p w14:paraId="D1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Заместитель Главы поселения:</w:t>
      </w:r>
    </w:p>
    <w:p w14:paraId="D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осуществляет функции по руководству администрацией в соответствии с распределением обязанностей, установленным Главой поселения.</w:t>
      </w:r>
    </w:p>
    <w:p w14:paraId="D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осуществляет полномочия по руководству администрацией в случае отсутствия Главы поселения, в том числе, когда Глава поселения не может исполнять свои обязанности и при досрочном прекращении полномочий главы сельского поселения.</w:t>
      </w:r>
    </w:p>
    <w:p w14:paraId="D4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В структуру администрации поселения входят отраслевые (функциональные) и территориальные органы администрации поселения.</w:t>
      </w:r>
    </w:p>
    <w:p w14:paraId="D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Отраслевые (функциональные) и территориальные органы администрации Козыревского сельского поселения не обладают правами юридического лица.</w:t>
      </w:r>
    </w:p>
    <w:p w14:paraId="D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Руководители органов администрации поселения по доверенности Главы поселения могут заключать договоры, соглашения, открывать счета в банках.</w:t>
      </w:r>
    </w:p>
    <w:p w14:paraId="D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Органы администрации поселения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14:paraId="D8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Органы администрации поселения не вправе издавать акты,</w:t>
      </w:r>
      <w:r>
        <w:rPr>
          <w:rFonts w:ascii="Arial" w:hAnsi="Arial"/>
          <w:b w:val="0"/>
          <w:i w:val="0"/>
          <w:caps w:val="0"/>
          <w:color w:val="000000"/>
          <w:spacing w:val="0"/>
          <w:sz w:val="24"/>
        </w:rPr>
        <w:t> </w:t>
      </w:r>
      <w:r>
        <w:rPr>
          <w:rFonts w:ascii="Arial" w:hAnsi="Arial"/>
          <w:b w:val="0"/>
          <w:i w:val="0"/>
          <w:caps w:val="0"/>
          <w:color w:val="000000"/>
          <w:spacing w:val="0"/>
          <w:sz w:val="24"/>
        </w:rPr>
        <w:t>ограничивающие права и свободы граждан и их объединений.</w:t>
      </w:r>
    </w:p>
    <w:p w14:paraId="D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Органы администрации поселения осуществляют исполнительную и распорядительную деятельность, направленную на исполнение решений Собрания депутатов поселения, постановлений и распоряжений Главы поселения и актов органов государственной власти, принятых в пределах их компетенции.</w:t>
      </w:r>
    </w:p>
    <w:p w14:paraId="D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Должностные инструкции для специалистов органов администрации поселения утверждаются руководителем соответствующего органа администрации поселения.</w:t>
      </w:r>
    </w:p>
    <w:p w14:paraId="D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Должностные оклады должностным лицам органов администрации поселения устанавливаются Главой администрации поселения в соответствии с утвержденной Собранием депутатов поселения схемой должностных окладов в соответствии с законодательством Российской Федерации и законодательством Камчатского края.</w:t>
      </w:r>
    </w:p>
    <w:p w14:paraId="D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Финансирование администрации поселения и ее органов осуществляется в соответствии с утвержденным Собранием депутатов поселения бюджетом и выделенными средствами расходов на управление.</w:t>
      </w:r>
    </w:p>
    <w:p w14:paraId="DD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DE02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35. Полномочия администрации Козыревского сельского поселения</w:t>
      </w:r>
    </w:p>
    <w:p w14:paraId="D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К компетенции администрации поселения относится:</w:t>
      </w:r>
    </w:p>
    <w:p w14:paraId="E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обеспечение исполнения решений органов местного самоуправления Козыревского сельского поселения по реализации вопросов местного значения;</w:t>
      </w:r>
    </w:p>
    <w:p w14:paraId="E1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обеспечение исполнения полномочий органов местного самоуправления поселения по решению вопросов местного значения поселения в соответствии с федеральными законами, нормативными правовыми актами Собрания депутатов поселения и постановлениями и распоряжениями главы администрации поселения;</w:t>
      </w:r>
    </w:p>
    <w:p w14:paraId="E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обеспечение исполнения полномочий по разработке и утверждению схемы размещения нестационарных торговых объектов в соответствии с нормативными правовыми актами камчатского края;</w:t>
      </w:r>
    </w:p>
    <w:p w14:paraId="E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осуществление отдельных государственных полномочий, переданных органам местного самоуправления поселения федеральными законами и законами Камчатского края;</w:t>
      </w:r>
    </w:p>
    <w:p w14:paraId="E4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администрация поселения обладает иными полномочиями, определенными федеральными законами и законами Камчатского края.</w:t>
      </w:r>
    </w:p>
    <w:p w14:paraId="E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Функции и полномочия органов администрации поселения, а также организация и порядок их деятельности определяются Положениями об органах местной администрации, утверждаемыми Главой поселения.</w:t>
      </w:r>
    </w:p>
    <w:p w14:paraId="E6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E7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Муниципальный контроль</w:t>
      </w:r>
    </w:p>
    <w:p w14:paraId="E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Козыревского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E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 июля 2020 года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E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36 в редакции решения Собрания депутатов Козыревского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"https://pravo-search.minjust.ru/bigs/showDocument.html?id=9DED28E7-8B18-46D4-B974-E4156AA1287B"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16.11.2021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поселения.</w:t>
      </w:r>
    </w:p>
    <w:p w14:paraId="E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поселения, в части осуществления ею муниципального контроля, определяются положением, утверждаемым постановлением администрации поселения.»;</w:t>
      </w:r>
    </w:p>
    <w:p w14:paraId="E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"https://pravo-search.minjust.ru/bigs/showDocument.html?id=29465354-9AAC-45D7-9D01-346BCF4BC58A"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12.12.2014 №237-нпа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w:t>
      </w:r>
      <w:r>
        <w:rPr>
          <w:rFonts w:ascii="Arial" w:hAnsi="Arial"/>
          <w:b w:val="0"/>
          <w:i w:val="0"/>
          <w:caps w:val="0"/>
          <w:color w:val="000000"/>
          <w:spacing w:val="0"/>
          <w:sz w:val="26"/>
        </w:rPr>
        <w:t>Статья 37. Признана утратившей силу решением Собрания депутатов Козыревского сельского поселения</w:t>
      </w:r>
      <w:r>
        <w:rPr>
          <w:rFonts w:ascii="Arial" w:hAnsi="Arial"/>
          <w:b w:val="0"/>
          <w:i w:val="0"/>
          <w:caps w:val="0"/>
          <w:color w:val="000000"/>
          <w:spacing w:val="0"/>
          <w:sz w:val="26"/>
        </w:rPr>
        <w:t> </w:t>
      </w:r>
      <w:r>
        <w:rPr>
          <w:rFonts w:ascii="Arial" w:hAnsi="Arial"/>
          <w:b w:val="0"/>
          <w:i w:val="0"/>
          <w:caps w:val="0"/>
          <w:color w:val="000000"/>
          <w:spacing w:val="0"/>
          <w:sz w:val="26"/>
          <w:u w:color="000000" w:val="single"/>
        </w:rPr>
        <w:fldChar w:fldCharType="begin"/>
      </w:r>
      <w:r>
        <w:rPr>
          <w:rFonts w:ascii="Arial" w:hAnsi="Arial"/>
          <w:b w:val="0"/>
          <w:i w:val="0"/>
          <w:caps w:val="0"/>
          <w:color w:val="000000"/>
          <w:spacing w:val="0"/>
          <w:sz w:val="26"/>
          <w:u w:color="000000" w:val="single"/>
        </w:rPr>
        <w:instrText>HYPERLINK "https://pravo-search.minjust.ru/bigs/showDocument.html?id=7D652E66-C16A-4D78-9FAB-ED3607755799"</w:instrText>
      </w:r>
      <w:r>
        <w:rPr>
          <w:rFonts w:ascii="Arial" w:hAnsi="Arial"/>
          <w:b w:val="0"/>
          <w:i w:val="0"/>
          <w:caps w:val="0"/>
          <w:color w:val="000000"/>
          <w:spacing w:val="0"/>
          <w:sz w:val="26"/>
          <w:u w:color="000000" w:val="single"/>
        </w:rPr>
        <w:fldChar w:fldCharType="separate"/>
      </w:r>
      <w:r>
        <w:rPr>
          <w:rFonts w:ascii="Arial" w:hAnsi="Arial"/>
          <w:b w:val="0"/>
          <w:i w:val="0"/>
          <w:caps w:val="0"/>
          <w:color w:val="000000"/>
          <w:spacing w:val="0"/>
          <w:sz w:val="26"/>
          <w:u w:color="000000" w:val="single"/>
        </w:rPr>
        <w:t>от</w:t>
      </w:r>
      <w:r>
        <w:rPr>
          <w:rFonts w:ascii="Arial" w:hAnsi="Arial"/>
          <w:b w:val="0"/>
          <w:i w:val="0"/>
          <w:caps w:val="0"/>
          <w:color w:val="000000"/>
          <w:spacing w:val="0"/>
          <w:sz w:val="26"/>
          <w:u w:color="000000" w:val="single"/>
        </w:rPr>
        <w:t> </w:t>
      </w:r>
      <w:r>
        <w:rPr>
          <w:rFonts w:ascii="Arial" w:hAnsi="Arial"/>
          <w:b w:val="0"/>
          <w:i w:val="0"/>
          <w:caps w:val="0"/>
          <w:color w:val="000000"/>
          <w:spacing w:val="0"/>
          <w:sz w:val="26"/>
          <w:u w:color="000000" w:val="single"/>
        </w:rPr>
        <w:fldChar w:fldCharType="end"/>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"https://pravo-search.minjust.ru/bigs/showDocument.html?id=7D652E66-C16A-4D78-9FAB-ED3607755799"</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14.04.2023 №190</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w:t>
      </w:r>
    </w:p>
    <w:p w14:paraId="F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F102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38. Органы местного самоуправления поселения - юридические лица</w:t>
      </w:r>
    </w:p>
    <w:p w14:paraId="F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От имени Козыревского сельского поселения приобретать и осуществлять имущественные и иные права и обязанности, выступать в суде без доверенности могут глава местной администрации поселения, другие должностные лица в соответствии с настоящим Уставом.</w:t>
      </w:r>
    </w:p>
    <w:p w14:paraId="F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Собрание депутатов, администрация поселения,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F4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Собрание депутатов поселения и администрация поселения, как юридические лица действуют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p>
    <w:p w14:paraId="F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поселения с правами юридического лица.</w:t>
      </w:r>
    </w:p>
    <w:p w14:paraId="F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F802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5. МУНИЦИПАЛЬНЫЕ ПРАВОВЫЕ АКТЫ ПОСЕЛЕНИЯ</w:t>
      </w:r>
    </w:p>
    <w:p w14:paraId="F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FA02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39. Общие положения</w:t>
      </w:r>
    </w:p>
    <w:p w14:paraId="F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По вопросам местного значения поселения населением поселения непосредственно или органами и должностными лицами местного самоуправления поселения принимаются муниципальные правовые акты.</w:t>
      </w:r>
    </w:p>
    <w:p w14:paraId="F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Камчатского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14:paraId="FD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Муниципальные правовые акты, принятые органами местного самоуправления поселения, подлежат обязательному исполнению на всей территории поселения.</w:t>
      </w:r>
    </w:p>
    <w:p w14:paraId="FE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За неисполнение муниципальных правовых актов граждане, руководители организаций и должностные лица органов местного самоуправления поселения несут ответственность в соответствии с федеральными законами и законами Камчатского края.</w:t>
      </w:r>
    </w:p>
    <w:p w14:paraId="F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Камчатского края, законодательству Камчатского края, иным нормативным правовым актам Камчатского края, а также настоящему Уставу и правовым актам, принятым на местном референдуме.</w:t>
      </w:r>
    </w:p>
    <w:p w14:paraId="0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01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40. Система муниципальных правовых актов поселения</w:t>
      </w:r>
    </w:p>
    <w:p w14:paraId="0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В систему</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входят:</w:t>
      </w:r>
    </w:p>
    <w:p w14:paraId="0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 устав муниципального образования, правовые акты, принятые на местном референдуме (сходе граждан);</w:t>
      </w:r>
    </w:p>
    <w:p w14:paraId="0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2) нормативные и иные правовые акты Собрания депутатов поселения;</w:t>
      </w:r>
    </w:p>
    <w:p w14:paraId="0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правовые акты Главы поселения, местной администрации и иных органов местного самоуправления и должностных лиц местного самоуправления, предусмотренных настоящим уставом.</w:t>
      </w:r>
    </w:p>
    <w:p w14:paraId="0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Устав поселения и оформленные в виде правовых актов решения, принятые на муниципальном референдуме поселения,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14:paraId="0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Иные муниципальные правовые акты поселения не должны противоречить настоящему Уставу и решениям, принятым на местном референдуме поселения.</w:t>
      </w:r>
    </w:p>
    <w:p w14:paraId="0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Собрание депутатов поселения по вопросам, отнесенным к его компетенции федеральными законами, законами Камчатского края 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Камчатского края и настоящим Уставом.</w:t>
      </w:r>
    </w:p>
    <w:p w14:paraId="0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Решения Собрания депутатов поселения, устанавливающие правила, обязательные для исполнения на территории поселения, принимаются большинством</w:t>
      </w:r>
      <w:r>
        <w:rPr>
          <w:rFonts w:ascii="Arial" w:hAnsi="Arial"/>
          <w:b w:val="0"/>
          <w:i w:val="0"/>
          <w:caps w:val="0"/>
          <w:color w:val="000000"/>
          <w:spacing w:val="0"/>
          <w:sz w:val="24"/>
        </w:rPr>
        <w:t> </w:t>
      </w:r>
      <w:r>
        <w:rPr>
          <w:rFonts w:ascii="Arial" w:hAnsi="Arial"/>
          <w:b w:val="0"/>
          <w:i w:val="0"/>
          <w:caps w:val="0"/>
          <w:color w:val="000000"/>
          <w:spacing w:val="0"/>
          <w:sz w:val="24"/>
        </w:rPr>
        <w:t>голосов от установленной численности депутатов Собрания депутатов поселения, если иное не установлено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При принятии решений Собрания депутатов голос Главы поселения учитывается как голос депутата Собрания депутатов.</w:t>
      </w:r>
    </w:p>
    <w:p w14:paraId="0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40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3 статьи 40 признан утратившим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"https://pravo-search.minjust.ru/bigs/showDocument.html?id=E6C056DF-8E1D-4F30-B43D-75D6FA5CA0B0"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15.12.2017 №74-нпа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Председатель Собрания депутатов поселения издает распоряжения по вопросам организации деятельности Собрания депутатов поселения, подписывает решения Собрания депутатов поселения.</w:t>
      </w:r>
    </w:p>
    <w:p w14:paraId="0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Глава поселения в пределах своих полномочий, установленных настоящим уставом, издает постановлениия и распоряжения местной администрации поселения по вопросам, указанным в п.5 статьи 30</w:t>
      </w:r>
      <w:r>
        <w:rPr>
          <w:rFonts w:ascii="Arial" w:hAnsi="Arial"/>
          <w:b w:val="0"/>
          <w:i w:val="0"/>
          <w:caps w:val="0"/>
          <w:color w:val="000000"/>
          <w:spacing w:val="0"/>
          <w:sz w:val="24"/>
        </w:rPr>
        <w:t> </w:t>
      </w:r>
      <w:r>
        <w:rPr>
          <w:rFonts w:ascii="Arial" w:hAnsi="Arial"/>
          <w:b w:val="0"/>
          <w:i w:val="0"/>
          <w:caps w:val="0"/>
          <w:color w:val="000000"/>
          <w:spacing w:val="0"/>
          <w:sz w:val="24"/>
        </w:rPr>
        <w:t>и по иным</w:t>
      </w:r>
      <w:r>
        <w:rPr>
          <w:rFonts w:ascii="Arial" w:hAnsi="Arial"/>
          <w:b w:val="0"/>
          <w:i w:val="0"/>
          <w:caps w:val="0"/>
          <w:color w:val="000000"/>
          <w:spacing w:val="0"/>
          <w:sz w:val="24"/>
        </w:rPr>
        <w:t> </w:t>
      </w:r>
      <w:r>
        <w:rPr>
          <w:rFonts w:ascii="Arial" w:hAnsi="Arial"/>
          <w:b w:val="0"/>
          <w:i w:val="0"/>
          <w:caps w:val="0"/>
          <w:color w:val="000000"/>
          <w:spacing w:val="0"/>
          <w:sz w:val="24"/>
        </w:rPr>
        <w:t>вопросам, отнесенным к его компетенции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другими федеральными законами.</w:t>
      </w:r>
      <w:r>
        <w:rPr>
          <w:rFonts w:ascii="Arial" w:hAnsi="Arial"/>
          <w:b w:val="0"/>
          <w:i w:val="0"/>
          <w:caps w:val="0"/>
          <w:color w:val="000000"/>
          <w:spacing w:val="0"/>
          <w:sz w:val="24"/>
        </w:rPr>
        <w:t>.</w:t>
      </w:r>
    </w:p>
    <w:p w14:paraId="0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11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41. Устав поселения</w:t>
      </w:r>
    </w:p>
    <w:p w14:paraId="1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Уставом поселения регулируются вопросы организации местного самоуправления поселения в соответствии с федеральными законами и законами Камчатского края.</w:t>
      </w:r>
    </w:p>
    <w:p w14:paraId="1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Устав поселения (далее – Устав), а также изменения и дополнения в Устав принимаются Решением Собрания депутатов поселения.</w:t>
      </w:r>
    </w:p>
    <w:p w14:paraId="1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депутатов поселения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14:paraId="1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w:t>
      </w:r>
      <w:r>
        <w:rPr>
          <w:rFonts w:ascii="Arial" w:hAnsi="Arial"/>
          <w:b w:val="0"/>
          <w:i w:val="0"/>
          <w:caps w:val="0"/>
          <w:color w:val="000000"/>
          <w:spacing w:val="0"/>
          <w:sz w:val="24"/>
        </w:rPr>
        <w:t> </w:t>
      </w:r>
      <w:r>
        <w:rPr>
          <w:rFonts w:ascii="Arial" w:hAnsi="Arial"/>
          <w:b w:val="0"/>
          <w:i w:val="0"/>
          <w:caps w:val="0"/>
          <w:color w:val="000000"/>
          <w:spacing w:val="0"/>
          <w:sz w:val="24"/>
        </w:rPr>
        <w:t>Устава или законов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в целях приведения данного устава в соответствие с этими</w:t>
      </w:r>
      <w:r>
        <w:rPr>
          <w:rFonts w:ascii="Arial" w:hAnsi="Arial"/>
          <w:b w:val="0"/>
          <w:i w:val="0"/>
          <w:caps w:val="0"/>
          <w:color w:val="000000"/>
          <w:spacing w:val="0"/>
          <w:sz w:val="24"/>
        </w:rPr>
        <w:t> </w:t>
      </w:r>
      <w:r>
        <w:rPr>
          <w:rFonts w:ascii="Arial" w:hAnsi="Arial"/>
          <w:b w:val="0"/>
          <w:i w:val="0"/>
          <w:caps w:val="0"/>
          <w:color w:val="000000"/>
          <w:spacing w:val="0"/>
          <w:sz w:val="24"/>
        </w:rPr>
        <w:t>нормативными правовыми актами.</w:t>
      </w:r>
    </w:p>
    <w:p w14:paraId="1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2 статьи 41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"https://pravo-search.minjust.ru/bigs/showDocument.html?id=76904934-0FDA-4766-94F2-F750AD6FF062"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19.05.2017 №62-нпа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Устав, муниципальный правовой акт о внесении изменений и дополнений в который, принимаются большинством в две трети голосов от установленной численности депутатов Собрания депутатов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При принятии Устава, муниципального правового акта о внесении изменений и дополнений в Устав, голос Главы поселения учитывается как голос депутата Собрания депутатов.</w:t>
      </w:r>
    </w:p>
    <w:p w14:paraId="1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41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41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"https://pravo-search.minjust.ru/bigs/showDocument.html?id=B84B5CD8-C080-42DF-AD67-3E8C40B6424E"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14.09.2017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Устав, муниципальный правовой акт о внесении изменений и дополнений в который, подлежат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федеральным законодательством.</w:t>
      </w:r>
    </w:p>
    <w:p w14:paraId="1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Отказ в государственной регистрации Устава, муниципального правового акта о внесении изменений и дополнений в устав, а также нарушение установленных сроков государственной регистрации Устава, муниципального правового акта о внесении изменений и дополнений в устав могут быть обжалованы гражданами и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 уполномоченный федеральный орган исполнительной власти в сфере регистрации уставов муниципальных образований, а также</w:t>
      </w:r>
      <w:r>
        <w:rPr>
          <w:rFonts w:ascii="Arial" w:hAnsi="Arial"/>
          <w:b w:val="0"/>
          <w:i w:val="0"/>
          <w:caps w:val="0"/>
          <w:color w:val="000000"/>
          <w:spacing w:val="0"/>
          <w:sz w:val="24"/>
        </w:rPr>
        <w:t> </w:t>
      </w:r>
      <w:r>
        <w:rPr>
          <w:rFonts w:ascii="Arial" w:hAnsi="Arial"/>
          <w:b w:val="0"/>
          <w:i w:val="0"/>
          <w:caps w:val="0"/>
          <w:color w:val="000000"/>
          <w:spacing w:val="0"/>
          <w:sz w:val="24"/>
        </w:rPr>
        <w:t>поселения в судебном порядке.</w:t>
      </w:r>
    </w:p>
    <w:p w14:paraId="1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Устав Козыревского сельского поселения, муниципальный правовой акт о</w:t>
      </w:r>
      <w:r>
        <w:rPr>
          <w:rFonts w:ascii="Arial" w:hAnsi="Arial"/>
          <w:b w:val="0"/>
          <w:i w:val="0"/>
          <w:caps w:val="0"/>
          <w:color w:val="000000"/>
          <w:spacing w:val="0"/>
          <w:sz w:val="24"/>
        </w:rPr>
        <w:t> </w:t>
      </w:r>
      <w:r>
        <w:rPr>
          <w:rFonts w:ascii="Arial" w:hAnsi="Arial"/>
          <w:b w:val="0"/>
          <w:i w:val="0"/>
          <w:caps w:val="0"/>
          <w:color w:val="000000"/>
          <w:spacing w:val="0"/>
          <w:sz w:val="24"/>
        </w:rPr>
        <w:t>внесении изменений и дополнений в устав, зарегистрированные в установленном порядке, вступают в силу после их официального опубликования (обнародования).</w:t>
      </w:r>
      <w:r>
        <w:rPr>
          <w:rFonts w:ascii="Arial" w:hAnsi="Arial"/>
          <w:b w:val="0"/>
          <w:i w:val="0"/>
          <w:caps w:val="0"/>
          <w:color w:val="000000"/>
          <w:spacing w:val="0"/>
          <w:sz w:val="24"/>
        </w:rPr>
        <w:t> </w:t>
      </w:r>
      <w:r>
        <w:rPr>
          <w:rFonts w:ascii="Arial" w:hAnsi="Arial"/>
          <w:b w:val="0"/>
          <w:i w:val="0"/>
          <w:caps w:val="0"/>
          <w:color w:val="000000"/>
          <w:spacing w:val="0"/>
          <w:sz w:val="24"/>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Камчатского края,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 июля 2005 года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r>
        <w:rPr>
          <w:rFonts w:ascii="Arial" w:hAnsi="Arial"/>
          <w:b w:val="0"/>
          <w:i w:val="0"/>
          <w:caps w:val="0"/>
          <w:color w:val="000000"/>
          <w:spacing w:val="0"/>
          <w:sz w:val="24"/>
        </w:rPr>
        <w:t>.</w:t>
      </w:r>
    </w:p>
    <w:p w14:paraId="1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3 статьи 41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"https://pravo-search.minjust.ru/bigs/showDocument.html?id=9DED28E7-8B18-46D4-B974-E4156AA1287B"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16.11.2021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41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41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"https://pravo-search.minjust.ru/bigs/showDocument.html?id=76904934-0FDA-4766-94F2-F750AD6FF062"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19.05.2017 №62-нпа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3.1 Устав Козыревского сельского поселения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"http://pravo-minjust.ru/"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http://pravo-minjust.ru</w:t>
      </w:r>
      <w:r>
        <w:rPr>
          <w:rFonts w:ascii="Arial" w:hAnsi="Arial"/>
          <w:b w:val="0"/>
          <w:i w:val="0"/>
          <w:caps w:val="0"/>
          <w:strike w:val="0"/>
          <w:color w:val="0000FF"/>
          <w:spacing w:val="0"/>
          <w:sz w:val="24"/>
          <w:u/>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"file:///C:/Users/sushinskiy_AlA/AppData/Local/Temp/20069/zakon.scli.ru"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http://право-минюст.рф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регистрация в качестве сетевого издания: Эл № ФС77-72471 от 05.03.2018</w:t>
      </w:r>
      <w:r>
        <w:rPr>
          <w:rFonts w:ascii="Arial" w:hAnsi="Arial"/>
          <w:b w:val="0"/>
          <w:i w:val="0"/>
          <w:caps w:val="0"/>
          <w:color w:val="000000"/>
          <w:spacing w:val="0"/>
          <w:sz w:val="24"/>
        </w:rPr>
        <w:t>).</w:t>
      </w:r>
    </w:p>
    <w:p w14:paraId="2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41 дополнена частью 3.1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"https://pravo-search.minjust.ru/bigs/showDocument.html?id=639577BE-729C-4225-80A9-8988981D5AF9"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25.06.2019 №284</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2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Козыревского сельского поселения, принявшего муниципальный правовой акт о внесении указанных изменений и дополнений в Устав поселения.</w:t>
      </w:r>
    </w:p>
    <w:p w14:paraId="2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41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"https://pravo-search.minjust.ru/bigs/showDocument.html?id=E6C056DF-8E1D-4F30-B43D-75D6FA5CA0B0"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15.12.2017 №74-нпа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Право толкования положений Устава предоставляется Собранию депутатов Козыревского сельского поселения. Решение с соответствующим текстом принимается числом голосов, составляющим не менее чем две трети от избранной численности депутатов Собрания депутатов.</w:t>
      </w:r>
    </w:p>
    <w:p w14:paraId="2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Нормативные правовые акты органов местного самоуправления поселения, действовавшие до вступления в силу Устава или Решения Собрания депутатов о внесении изменений и дополнений в Устав Козыревского сельского поселения, подлежат приведению</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соответствие с Уставом и применяются в части ему не противоречащей.</w:t>
      </w:r>
    </w:p>
    <w:p w14:paraId="2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27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42. Решения, принятые путем прямого волеизъявления граждан</w:t>
      </w:r>
    </w:p>
    <w:p w14:paraId="2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Решение вопросов местного значения поселения непосредственно гражданами поселения осуществляется путем прямого волеизъявления населения поселения, выраженного на местном референдуме поселения.</w:t>
      </w:r>
    </w:p>
    <w:p w14:paraId="2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Если для реализации решения, принятого путем прямого волеизъявления</w:t>
      </w:r>
      <w:r>
        <w:rPr>
          <w:rFonts w:ascii="Arial" w:hAnsi="Arial"/>
          <w:b w:val="0"/>
          <w:i w:val="0"/>
          <w:caps w:val="0"/>
          <w:color w:val="000000"/>
          <w:spacing w:val="0"/>
          <w:sz w:val="24"/>
        </w:rPr>
        <w:t> </w:t>
      </w:r>
      <w:r>
        <w:rPr>
          <w:rFonts w:ascii="Arial" w:hAnsi="Arial"/>
          <w:b w:val="0"/>
          <w:i w:val="0"/>
          <w:caps w:val="0"/>
          <w:color w:val="000000"/>
          <w:spacing w:val="0"/>
          <w:sz w:val="24"/>
        </w:rPr>
        <w:t>населения поселения, дополнительно требуется принятие (издание) муниципального правового акта, орган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поселения, определить срок подготовки и принятия соответствующего муниципального правового акта. Указанный срок не может превышать три месяца.</w:t>
      </w:r>
    </w:p>
    <w:p w14:paraId="2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Козыревского сельского поселения или досрочного прекращения полномочий Собрания депутатов поселения.</w:t>
      </w:r>
    </w:p>
    <w:p w14:paraId="2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2C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43. Подготовка муниципальных правовых актов поселения</w:t>
      </w:r>
    </w:p>
    <w:p w14:paraId="2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Проекты муниципальных правовых актов поселения могут вноситься депутатами Собрания депутатов поселения, Главой поселения, органами</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территориального общественного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Усть-Камчатским межрайонным</w:t>
      </w:r>
      <w:r>
        <w:rPr>
          <w:rFonts w:ascii="Arial" w:hAnsi="Arial"/>
          <w:b w:val="0"/>
          <w:i w:val="0"/>
          <w:caps w:val="0"/>
          <w:color w:val="000000"/>
          <w:spacing w:val="0"/>
          <w:sz w:val="24"/>
        </w:rPr>
        <w:t> </w:t>
      </w:r>
      <w:r>
        <w:rPr>
          <w:rFonts w:ascii="Arial" w:hAnsi="Arial"/>
          <w:b w:val="0"/>
          <w:i w:val="0"/>
          <w:caps w:val="0"/>
          <w:color w:val="000000"/>
          <w:spacing w:val="0"/>
          <w:sz w:val="24"/>
        </w:rPr>
        <w:t>прокурором и инициативными группами граждан.</w:t>
      </w:r>
    </w:p>
    <w:p w14:paraId="2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43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"https://pravo-search.minjust.ru/bigs/showDocument.html?id=B0712F32-838D-4C64-8D0A-0DDAF9EC866A"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18.09.2012 №139-нд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43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№87-нпа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Порядок внесения проектов муниципальных правовых актов поселения, перечень и форма прилагаемых</w:t>
      </w:r>
      <w:r>
        <w:rPr>
          <w:rFonts w:ascii="Arial" w:hAnsi="Arial"/>
          <w:b w:val="0"/>
          <w:i w:val="0"/>
          <w:caps w:val="0"/>
          <w:color w:val="000000"/>
          <w:spacing w:val="0"/>
          <w:sz w:val="24"/>
        </w:rPr>
        <w:t> </w:t>
      </w:r>
      <w:r>
        <w:rPr>
          <w:rFonts w:ascii="Arial" w:hAnsi="Arial"/>
          <w:b w:val="0"/>
          <w:i w:val="0"/>
          <w:caps w:val="0"/>
          <w:color w:val="000000"/>
          <w:spacing w:val="0"/>
          <w:sz w:val="24"/>
        </w:rPr>
        <w:t>к ним документов устанавливаются нормативным правовым актом органа местного самоуправления поселения, на рассмотрение которого вносятся указанные проекты.</w:t>
      </w:r>
    </w:p>
    <w:p w14:paraId="3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32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44. Порядок вступления в силу муниципальных правовых актов поселения и их опубликования (обнародования)</w:t>
      </w:r>
    </w:p>
    <w:p w14:paraId="3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Муниципальные правовые акты поселения вступают в силу в порядке, установленном статьями 40 и 41 настоящего Устава, за исключением нормативных правовых актов Собрания депутатов поселения о местных налогах и сборах, которые вступают в силу в соответствии с законодательством Российской Федерации о налогах и сборах.</w:t>
      </w:r>
    </w:p>
    <w:p w14:paraId="3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Козыревское сельское поселение, а также соглашения, заключаемые между органами местного самоуправления, вступают в силу после их официального опубликования (</w:t>
      </w:r>
      <w:r>
        <w:rPr>
          <w:rFonts w:ascii="Arial" w:hAnsi="Arial"/>
          <w:b w:val="0"/>
          <w:i w:val="0"/>
          <w:caps w:val="0"/>
          <w:color w:val="000000"/>
          <w:spacing w:val="0"/>
          <w:sz w:val="24"/>
        </w:rPr>
        <w:t>обнародования).</w:t>
      </w:r>
    </w:p>
    <w:p w14:paraId="3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дополнена частью 1.1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"https://pravo-search.minjust.ru/bigs/showDocument.html?id=E6C056DF-8E1D-4F30-B43D-75D6FA5CA0B0"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15.12.2017 №74-нпа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Муниципальные правовые акты и соглашения, заключенные между органами местного самоуправления, дополнительно направляются для их размещения на портале Минюста России «Нормативные правовые акты в Российской Федерации»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"http://pravo-minjust.ru/"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http://pravo-minjust.ru</w:t>
      </w:r>
      <w:r>
        <w:rPr>
          <w:rFonts w:ascii="Arial" w:hAnsi="Arial"/>
          <w:b w:val="0"/>
          <w:i w:val="0"/>
          <w:caps w:val="0"/>
          <w:strike w:val="0"/>
          <w:color w:val="0000FF"/>
          <w:spacing w:val="0"/>
          <w:sz w:val="24"/>
          <w:u/>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"file:///C:/Users/sushinskiy_AlA/AppData/Local/Temp/20069/zakon.scli.ru"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http://право-минюст.рф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регистрация в качестве сетевого издания: Эл № ФС77-72471 от 05.03.2018).</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размещения полного текста муниципального правового акта и соглашения, заключенного между органами местного самоуправления, на портале Минюста объемные графические и табличные приложения к акту в печатном виде могут не приводиться.</w:t>
      </w:r>
    </w:p>
    <w:p w14:paraId="3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44 дополнена пунктом 1.2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"https://pravo-search.minjust.ru/bigs/showDocument.html?id=639577BE-729C-4225-80A9-8988981D5AF9"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25.06.2019 №284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3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14:paraId="3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Устав, Решение Собрания депутатов поселения о внесении изменений и дополнений в Устав подлежат официальному опубликованию в течение пятнадцати дней после получения документов об их государственной регистрации.</w:t>
      </w:r>
    </w:p>
    <w:p w14:paraId="3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Официальным опубликованием муниципального правового акта</w:t>
      </w:r>
      <w:r>
        <w:rPr>
          <w:rFonts w:ascii="Arial" w:hAnsi="Arial"/>
          <w:b w:val="0"/>
          <w:i w:val="0"/>
          <w:caps w:val="0"/>
          <w:color w:val="000000"/>
          <w:spacing w:val="0"/>
          <w:sz w:val="24"/>
        </w:rPr>
        <w:t>, 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поселения считается первая публикация его полного текста в печатном издании, учреждённом Собранием депутатов поселения как муниципальное средство массовой информации для опубликования муниципальных правовых актов поселения, обсуждения проектов муниципальных правовых актов по вопросам местного значения.</w:t>
      </w:r>
    </w:p>
    <w:p w14:paraId="3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44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"https://pravo-search.minjust.ru/bigs/showDocument.html?id=017BD9CF-2B2B-4E50-A2E8-706DD198F730"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19.11.2018 №231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Муниципальные правовые акты поселения могут быть опубликованы в иных печатных изданиях, а также доведены до всеобщего сведения (обнародованы) по теле</w:t>
      </w:r>
      <w:r>
        <w:rPr>
          <w:rFonts w:ascii="Arial" w:hAnsi="Arial"/>
          <w:b w:val="0"/>
          <w:i w:val="0"/>
          <w:caps w:val="0"/>
          <w:color w:val="000000"/>
          <w:spacing w:val="0"/>
          <w:sz w:val="24"/>
        </w:rPr>
        <w:t>видению и радио, разосланы должностным лицам, предприятиям, учреждениям, организациям и гражданам путём почтовых отправлений, распространены по электронным каналам связи, а также путём размещения на щитах для объявлений, места которых устанавливаются органами местного самоуправления поселения.</w:t>
      </w:r>
    </w:p>
    <w:p w14:paraId="3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Правовые акты могут быть опубликованы как совместно, так и в виде отдельного издания.</w:t>
      </w:r>
    </w:p>
    <w:p w14:paraId="3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40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45. Отмена муниципальных правовых актов поселения и приостановление их действия</w:t>
      </w:r>
    </w:p>
    <w:p w14:paraId="4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r>
        <w:rPr>
          <w:rFonts w:ascii="Arial" w:hAnsi="Arial"/>
          <w:b w:val="0"/>
          <w:i w:val="0"/>
          <w:caps w:val="0"/>
          <w:color w:val="000000"/>
          <w:spacing w:val="0"/>
          <w:sz w:val="24"/>
        </w:rPr>
        <w:t>.</w:t>
      </w:r>
    </w:p>
    <w:p w14:paraId="4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3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6. МУНИЦИПАЛЬНАЯ СЛУЖБА В ПОСЕЛЕНИИ</w:t>
      </w:r>
    </w:p>
    <w:p w14:paraId="4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5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 Муниципальная служба</w:t>
      </w:r>
    </w:p>
    <w:p w14:paraId="4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4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49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47. Требования для замещения должностей муниципальной службы</w:t>
      </w:r>
    </w:p>
    <w:p w14:paraId="4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замещения должности муниципальной службы требуется соответствие квалификационным требованиям к уровню профессионального</w:t>
      </w:r>
      <w:r>
        <w:rPr>
          <w:rFonts w:ascii="Arial" w:hAnsi="Arial"/>
          <w:b w:val="0"/>
          <w:i w:val="0"/>
          <w:caps w:val="0"/>
          <w:color w:val="000000"/>
          <w:spacing w:val="0"/>
          <w:sz w:val="24"/>
        </w:rPr>
        <w:t> </w:t>
      </w:r>
      <w:r>
        <w:rPr>
          <w:rFonts w:ascii="Arial" w:hAnsi="Arial"/>
          <w:b w:val="0"/>
          <w:i w:val="0"/>
          <w:caps w:val="0"/>
          <w:color w:val="000000"/>
          <w:spacing w:val="0"/>
          <w:sz w:val="24"/>
        </w:rPr>
        <w:t>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4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"https://pravo-search.minjust.ru/bigs/showDocument.html?id=730136B9-7690-41FC-B78E-C7FECD153667"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03.02.2016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"https://pravo-search.minjust.ru/bigs/showDocument.html?id=E91495DC-F190-4CFF-98A6-ED902A652648"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18.10.2016 №40-нпа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"https://pravo-search.minjust.ru/bigs/showDocument.html?id=8DF9F399-5FA1-4730-8DA9-5095E140AB51"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20.12.2016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4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"https://pravo-search.minjust.ru/bigs/showDocument.html?id=730136B9-7690-41FC-B78E-C7FECD153667"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03.02.2016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"https://pravo-search.minjust.ru/bigs/showDocument.html?id=12605715-0449-405D-AFBA-257C414DB070"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25.05.2016 №27-нпа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"https://pravo-search.minjust.ru/bigs/showDocument.html?id=8DF9F399-5FA1-4730-8DA9-5095E140AB51"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20.12.2016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 </w:t>
      </w:r>
    </w:p>
    <w:p w14:paraId="53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48. Статус муниципального служащего</w:t>
      </w:r>
    </w:p>
    <w:p w14:paraId="5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Муниципальный служащий имеет право на:</w:t>
      </w:r>
    </w:p>
    <w:p w14:paraId="5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5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5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5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w:t>
      </w:r>
      <w:r>
        <w:rPr>
          <w:rFonts w:ascii="Arial" w:hAnsi="Arial"/>
          <w:b w:val="0"/>
          <w:i w:val="0"/>
          <w:caps w:val="0"/>
          <w:color w:val="000000"/>
          <w:spacing w:val="0"/>
          <w:sz w:val="24"/>
        </w:rPr>
        <w:t> </w:t>
      </w:r>
      <w:r>
        <w:rPr>
          <w:rFonts w:ascii="Arial" w:hAnsi="Arial"/>
          <w:b w:val="0"/>
          <w:i w:val="0"/>
          <w:caps w:val="0"/>
          <w:color w:val="000000"/>
          <w:spacing w:val="0"/>
          <w:sz w:val="24"/>
        </w:rPr>
        <w:t>предложений о совершенствовании деятельности органа местного самоуправления;</w:t>
      </w:r>
    </w:p>
    <w:p w14:paraId="5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участие по своей инициативе в конкурсе на замещение вакантной должности муниципальной службы;</w:t>
      </w:r>
    </w:p>
    <w:p w14:paraId="5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5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"https://pravo-search.minjust.ru/bigs/showDocument.html?id=A25C490F-C43E-4AD1-A5D2-4E9027AD1019"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25.05.2015 №252-нпа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защиту своих персональных данных;</w:t>
      </w:r>
    </w:p>
    <w:p w14:paraId="5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5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6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w:t>
      </w:r>
      <w:r>
        <w:rPr>
          <w:rFonts w:ascii="Arial" w:hAnsi="Arial"/>
          <w:b w:val="0"/>
          <w:i w:val="0"/>
          <w:caps w:val="0"/>
          <w:color w:val="000000"/>
          <w:spacing w:val="0"/>
          <w:sz w:val="24"/>
        </w:rPr>
        <w:t> </w:t>
      </w:r>
      <w:r>
        <w:rPr>
          <w:rFonts w:ascii="Arial" w:hAnsi="Arial"/>
          <w:b w:val="0"/>
          <w:i w:val="0"/>
          <w:caps w:val="0"/>
          <w:color w:val="000000"/>
          <w:spacing w:val="0"/>
          <w:sz w:val="24"/>
        </w:rPr>
        <w:t>прав и законных интересов на муниципальной службе, включая обжалование в суд их нарушений;</w:t>
      </w:r>
    </w:p>
    <w:p w14:paraId="6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6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6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Муниципальный служащий обязан:</w:t>
      </w:r>
    </w:p>
    <w:p w14:paraId="6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поселения и иные муниципальные правовые акты и обеспечивать их исполнение;</w:t>
      </w:r>
    </w:p>
    <w:p w14:paraId="6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6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Pr>
          <w:rFonts w:ascii="Arial" w:hAnsi="Arial"/>
          <w:b w:val="0"/>
          <w:i w:val="0"/>
          <w:caps w:val="0"/>
          <w:color w:val="000000"/>
          <w:spacing w:val="0"/>
          <w:sz w:val="24"/>
        </w:rPr>
        <w:t>;</w:t>
      </w:r>
    </w:p>
    <w:p w14:paraId="6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"https://pravo-search.minjust.ru/bigs/showDocument.html?id=CFD76F19-7255-42D3-9D52-203883ED86F3"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соблюдать установленные в органе местного самоуправления поселения правила внутреннего трудового распорядка, должностную инструкцию, порядок работы со служебной информацией;</w:t>
      </w:r>
    </w:p>
    <w:p w14:paraId="6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6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6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6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w:t>
      </w:r>
      <w:r>
        <w:rPr>
          <w:rFonts w:ascii="Arial" w:hAnsi="Arial"/>
          <w:b w:val="0"/>
          <w:i w:val="0"/>
          <w:caps w:val="0"/>
          <w:color w:val="000000"/>
          <w:spacing w:val="0"/>
          <w:sz w:val="24"/>
        </w:rPr>
        <w:t> </w:t>
      </w:r>
      <w:r>
        <w:rPr>
          <w:rFonts w:ascii="Arial" w:hAnsi="Arial"/>
          <w:b w:val="0"/>
          <w:i w:val="0"/>
          <w:caps w:val="0"/>
          <w:color w:val="000000"/>
          <w:spacing w:val="0"/>
          <w:sz w:val="24"/>
        </w:rPr>
        <w:t>семьи;</w:t>
      </w:r>
    </w:p>
    <w:p w14:paraId="6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8 части 3 статьи 48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"https://pravo-search.minjust.ru/bigs/showDocument.html?id=F6747345-5D60-44EE-920B-929C9EF518CF"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23.10.2012 №142-нд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6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"https://pravo-search.minjust.ru/bigs/showDocument.html?id=9DED28E7-8B18-46D4-B974-E4156AA1287B"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16.11.2021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7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48 дополнена пунктом 9.1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"https://pravo-search.minjust.ru/bigs/showDocument.html?id=9DED28E7-8B18-46D4-B974-E4156AA1287B"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16.11.2021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7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уведомлять в письменной форме</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7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11 части 3 статьи 48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"https://pravo-search.minjust.ru/bigs/showDocument.html?id=F6747345-5D60-44EE-920B-929C9EF518CF"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23.10.2012 №142-нд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"https://pravo-search.minjust.ru/bigs/showDocument.html?id=730136B9-7690-41FC-B78E-C7FECD153667"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03.02.2016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7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7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48 признан утратившим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"https://pravo-search.minjust.ru/bigs/showDocument.html?id=EAB75FBF-DEED-4BF1-AFBE-C30A1E0F4664"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06.03.2015 №248-нпа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замещать должность муниципальной службы в случае:</w:t>
      </w:r>
    </w:p>
    <w:p w14:paraId="7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7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б) избрания или назначения на муниципальную должность;</w:t>
      </w:r>
    </w:p>
    <w:p w14:paraId="7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поселения;</w:t>
      </w:r>
    </w:p>
    <w:p w14:paraId="7D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участвовать в управлении коммерческой или некоммерческой организацией, за исключением следующих случаев:</w:t>
      </w:r>
    </w:p>
    <w:p w14:paraId="7E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5 статьи 48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"https://pravo-search.minjust.ru/bigs/showDocument.html?id=3E65D8C4-7B3D-4EF0-8FE4-B02FFF321372"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14.04.2023 №190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8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"https://pravo-search.minjust.ru/bigs/showDocument.html?id=3E65D8C4-7B3D-4EF0-8FE4-B02FFF321372"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14.04.2023 №190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представление на безвозмездной основе интересов Козыревского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83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 представление на безвозмездной основе интересов Козыревского сельского поселения в органах управления и ревизионной комиссии организации, учредителем (акционером, участником) которой является Козыревское сельское поселение, в соответствии с муниципальными правовыми актами, определяющими порядок осуществления от имени Козыревского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8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"https://pravo-search.minjust.ru/bigs/showDocument.html?id=EAB75FBF-DEED-4BF1-AFBE-C30A1E0F4664"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06.03.2015 №248-нпа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"https://pravo-search.minjust.ru/bigs/showDocument.html?id=E6C056DF-8E1D-4F30-B43D-75D6FA5CA0B0"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15.12.2017 №74-нпа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№87-нпа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"https://pravo-search.minjust.ru/bigs/showDocument.html?id=017BD9CF-2B2B-4E50-A2E8-706DD198F730"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19.11.2018 №231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w:t>
      </w:r>
      <w:r>
        <w:rPr>
          <w:rFonts w:ascii="Arial" w:hAnsi="Arial"/>
          <w:b w:val="0"/>
          <w:i w:val="0"/>
          <w:caps w:val="0"/>
          <w:strike w:val="0"/>
          <w:color w:val="0000FF"/>
          <w:spacing w:val="0"/>
          <w:sz w:val="24"/>
          <w:u/>
        </w:rPr>
        <w:t>от 29.0.2019 №260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23.04.2019 №272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"https://pravo-search.minjust.ru/bigs/showDocument.html?id=D3DF8B66-89A2-4A0D-BBFE-ACDA31F147C3"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13.05.2020 №348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8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48 дополнена пунктом 3.1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"https://pravo-search.minjust.ru/bigs/showDocument.html?id=D3DF8B66-89A2-4A0D-BBFE-ACDA31F147C3"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13.05.2020 №348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8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поселения,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9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"https://pravo-search.minjust.ru/bigs/showDocument.html?id=1C3DA03D-23FF-4EAF-9CA6-25F49AF85211"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20.04.2016 №25-нпа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9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9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9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поселения и их руководителей, если это не входит в его должностные обязанности;</w:t>
      </w:r>
    </w:p>
    <w:p w14:paraId="9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w:t>
      </w:r>
      <w:r>
        <w:rPr>
          <w:rFonts w:ascii="Arial" w:hAnsi="Arial"/>
          <w:b w:val="0"/>
          <w:i w:val="0"/>
          <w:caps w:val="0"/>
          <w:color w:val="000000"/>
          <w:spacing w:val="0"/>
          <w:sz w:val="24"/>
        </w:rPr>
        <w:t> </w:t>
      </w:r>
      <w:r>
        <w:rPr>
          <w:rFonts w:ascii="Arial" w:hAnsi="Arial"/>
          <w:b w:val="0"/>
          <w:i w:val="0"/>
          <w:caps w:val="0"/>
          <w:color w:val="000000"/>
          <w:spacing w:val="0"/>
          <w:sz w:val="24"/>
        </w:rPr>
        <w:t>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9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9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9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w:t>
      </w:r>
      <w:r>
        <w:rPr>
          <w:rFonts w:ascii="Arial" w:hAnsi="Arial"/>
          <w:b w:val="0"/>
          <w:i w:val="0"/>
          <w:caps w:val="0"/>
          <w:color w:val="000000"/>
          <w:spacing w:val="0"/>
          <w:sz w:val="24"/>
        </w:rPr>
        <w:t> </w:t>
      </w:r>
      <w:r>
        <w:rPr>
          <w:rFonts w:ascii="Arial" w:hAnsi="Arial"/>
          <w:b w:val="0"/>
          <w:i w:val="0"/>
          <w:caps w:val="0"/>
          <w:color w:val="000000"/>
          <w:spacing w:val="0"/>
          <w:sz w:val="24"/>
        </w:rPr>
        <w:t>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9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9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9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9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9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E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48.1. Требования к служебному поведению муниципального служащего</w:t>
      </w:r>
    </w:p>
    <w:p w14:paraId="9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обязан:</w:t>
      </w:r>
    </w:p>
    <w:p w14:paraId="A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исполнять должностные обязанности добросовестно, на высоком профессиональном уровне;</w:t>
      </w:r>
    </w:p>
    <w:p w14:paraId="A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A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A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A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проявлять корректность в обращении с гражданами;</w:t>
      </w:r>
    </w:p>
    <w:p w14:paraId="A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проявлять уважение к нравственным обычаям и традициям народов Российской Федерации;</w:t>
      </w:r>
    </w:p>
    <w:p w14:paraId="A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учитывать культурные и иные особенности различных этнических и социальных групп, а также конфессий;</w:t>
      </w:r>
    </w:p>
    <w:p w14:paraId="A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способствовать межнациональному и межконфессиональному согласию;</w:t>
      </w:r>
    </w:p>
    <w:p w14:paraId="A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не допускать конфликтных ситуаций, способных нанести ущерб его репутации или авторитету муниципального органа;</w:t>
      </w:r>
    </w:p>
    <w:p w14:paraId="A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A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48.1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"https://pravo-search.minjust.ru/bigs/showDocument.html?id=CFD76F19-7255-42D3-9D52-203883ED86F3"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C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49. Условия и порядок прохождения муниципальной службы</w:t>
      </w:r>
    </w:p>
    <w:p w14:paraId="A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A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A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B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B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B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наличия заболевания, препятствующего поступлению на муниципальную</w:t>
      </w:r>
      <w:r>
        <w:rPr>
          <w:rFonts w:ascii="Arial" w:hAnsi="Arial"/>
          <w:b w:val="0"/>
          <w:i w:val="0"/>
          <w:caps w:val="0"/>
          <w:color w:val="000000"/>
          <w:spacing w:val="0"/>
          <w:sz w:val="24"/>
        </w:rPr>
        <w:t> </w:t>
      </w:r>
      <w:r>
        <w:rPr>
          <w:rFonts w:ascii="Arial" w:hAnsi="Arial"/>
          <w:b w:val="0"/>
          <w:i w:val="0"/>
          <w:caps w:val="0"/>
          <w:color w:val="000000"/>
          <w:spacing w:val="0"/>
          <w:sz w:val="24"/>
        </w:rPr>
        <w:t>службу или ее прохождению и подтвержденного заключением</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w:t>
      </w:r>
    </w:p>
    <w:p w14:paraId="B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"https://pravo-search.minjust.ru/bigs/showDocument.html?id=821C7850-95A3-4FAC-A495-A5B91FA7BAE8"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03.03.2014 №213-нпа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B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"https://pravo-search.minjust.ru/bigs/showDocument.html?id=02E3A1E4-3AB5-48CC-A4C9-2EB522A8BD14"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06.02.2012 №111-нд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в соответствии с которым иностранный гражданин имеет право находиться на муниципальной службе;</w:t>
      </w:r>
    </w:p>
    <w:p w14:paraId="B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"https://pravo-search.minjust.ru/bigs/showDocument.html?id=9DED28E7-8B18-46D4-B974-E4156AA1287B"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16.11.2021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B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"https://pravo-search.minjust.ru/bigs/showDocument.html?id=9DED28E7-8B18-46D4-B974-E4156AA1287B"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16.11.2021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представления подложных документов или заведомо ложных сведений при</w:t>
      </w:r>
      <w:r>
        <w:rPr>
          <w:rFonts w:ascii="Arial" w:hAnsi="Arial"/>
          <w:b w:val="0"/>
          <w:i w:val="0"/>
          <w:caps w:val="0"/>
          <w:color w:val="000000"/>
          <w:spacing w:val="0"/>
          <w:sz w:val="24"/>
        </w:rPr>
        <w:t> </w:t>
      </w:r>
      <w:r>
        <w:rPr>
          <w:rFonts w:ascii="Arial" w:hAnsi="Arial"/>
          <w:b w:val="0"/>
          <w:i w:val="0"/>
          <w:caps w:val="0"/>
          <w:color w:val="000000"/>
          <w:spacing w:val="0"/>
          <w:sz w:val="24"/>
        </w:rPr>
        <w:t>поступлении на муниципальную службу;</w:t>
      </w:r>
    </w:p>
    <w:p w14:paraId="B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B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"https://pravo-search.minjust.ru/bigs/showDocument.html?id=02E3A1E4-3AB5-48CC-A4C9-2EB522A8BD14"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06.02.2012 №111-нд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B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2 статьи 49 дополнен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"https://pravo-search.minjust.ru/bigs/showDocument.html?id=8DF9F399-5FA1-4730-8DA9-5095E140AB51"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20.12.2016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C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49 дополнена пунктом 10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"https://pravo-search.minjust.ru/bigs/showDocument.html?id=821C7850-95A3-4FAC-A495-A5B91FA7BAE8"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03.03.2014 №213-нпа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"https://pravo-search.minjust.ru/bigs/showDocument.html?id=E6C056DF-8E1D-4F30-B43D-75D6FA5CA0B0"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15.12.2017 №74-нпа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муниципальным служащим статуса иностранного агента.</w:t>
      </w:r>
    </w:p>
    <w:p w14:paraId="C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49 дополнена пунктом 11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"https://pravo-search.minjust.ru/bigs/showDocument.html?id=3E65D8C4-7B3D-4EF0-8FE4-B02FFF321372"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14.04.2023 №190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Гражданин не может быть принят</w:t>
      </w:r>
      <w:r>
        <w:rPr>
          <w:rFonts w:ascii="Arial" w:hAnsi="Arial"/>
          <w:b w:val="0"/>
          <w:i w:val="0"/>
          <w:caps w:val="0"/>
          <w:color w:val="000000"/>
          <w:spacing w:val="0"/>
          <w:sz w:val="24"/>
        </w:rPr>
        <w:t> </w:t>
      </w:r>
      <w:r>
        <w:rPr>
          <w:rFonts w:ascii="Arial" w:hAnsi="Arial"/>
          <w:b w:val="0"/>
          <w:i w:val="0"/>
          <w:caps w:val="0"/>
          <w:color w:val="000000"/>
          <w:spacing w:val="0"/>
          <w:sz w:val="24"/>
        </w:rPr>
        <w:t>на муниципальную службу после достижения им 65 лет, предельного возраста, установленного для замещения должности муниципальной службы.</w:t>
      </w:r>
    </w:p>
    <w:p w14:paraId="C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w:t>
      </w:r>
      <w:r>
        <w:rPr>
          <w:rFonts w:ascii="Arial" w:hAnsi="Arial"/>
          <w:b w:val="0"/>
          <w:i w:val="0"/>
          <w:caps w:val="0"/>
          <w:color w:val="000000"/>
          <w:spacing w:val="0"/>
          <w:sz w:val="24"/>
        </w:rPr>
        <w:t> </w:t>
      </w:r>
      <w:r>
        <w:rPr>
          <w:rFonts w:ascii="Arial" w:hAnsi="Arial"/>
          <w:b w:val="0"/>
          <w:i w:val="0"/>
          <w:caps w:val="0"/>
          <w:color w:val="000000"/>
          <w:spacing w:val="0"/>
          <w:sz w:val="24"/>
        </w:rPr>
        <w:t>профессиональными и деловыми качествами муниципального служащего.</w:t>
      </w:r>
    </w:p>
    <w:p w14:paraId="C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При поступлении на муниципальную службу гражданин представляет:</w:t>
      </w:r>
    </w:p>
    <w:p w14:paraId="C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C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собственноручно заполненную и подписанную анкету;</w:t>
      </w:r>
    </w:p>
    <w:p w14:paraId="C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паспорт;</w:t>
      </w:r>
    </w:p>
    <w:p w14:paraId="C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C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"https://pravo-search.minjust.ru/bigs/showDocument.html?id=F965545D-F279-4D36-BC20-7F6F566880ED"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15.12.2020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документ об образовании;</w:t>
      </w:r>
    </w:p>
    <w:p w14:paraId="C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страховое свидетельство обязательного пенсионного страхования» заменить словами «документ,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w:t>
      </w:r>
      <w:r>
        <w:rPr>
          <w:rFonts w:ascii="Arial" w:hAnsi="Arial"/>
          <w:b w:val="0"/>
          <w:i w:val="0"/>
          <w:caps w:val="0"/>
          <w:color w:val="000000"/>
          <w:spacing w:val="0"/>
          <w:sz w:val="24"/>
        </w:rPr>
        <w:t> </w:t>
      </w:r>
      <w:r>
        <w:rPr>
          <w:rFonts w:ascii="Arial" w:hAnsi="Arial"/>
          <w:b w:val="0"/>
          <w:i w:val="0"/>
          <w:caps w:val="0"/>
          <w:color w:val="000000"/>
          <w:spacing w:val="0"/>
          <w:sz w:val="24"/>
        </w:rPr>
        <w:t>исключением случаев, когда трудовой договор (контракт) заключается впервые;</w:t>
      </w:r>
    </w:p>
    <w:p w14:paraId="C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"https://pravo-search.minjust.ru/bigs/showDocument.html?id=DABCC43A-C640-4A50-8AF9-63CE3223929D"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12.11.2020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D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документы воинского учета - для</w:t>
      </w:r>
      <w:r>
        <w:rPr>
          <w:rFonts w:ascii="Arial" w:hAnsi="Arial"/>
          <w:b w:val="0"/>
          <w:i w:val="0"/>
          <w:caps w:val="0"/>
          <w:color w:val="000000"/>
          <w:spacing w:val="0"/>
          <w:sz w:val="24"/>
        </w:rPr>
        <w:t> </w:t>
      </w:r>
      <w:r>
        <w:rPr>
          <w:rFonts w:ascii="Arial" w:hAnsi="Arial"/>
          <w:b w:val="0"/>
          <w:i w:val="0"/>
          <w:caps w:val="0"/>
          <w:color w:val="000000"/>
          <w:spacing w:val="0"/>
          <w:sz w:val="24"/>
        </w:rPr>
        <w:t>граждан, пребывающих в запасе</w:t>
      </w:r>
      <w:r>
        <w:rPr>
          <w:rFonts w:ascii="Arial" w:hAnsi="Arial"/>
          <w:b w:val="0"/>
          <w:i w:val="0"/>
          <w:caps w:val="0"/>
          <w:color w:val="000000"/>
          <w:spacing w:val="0"/>
          <w:sz w:val="24"/>
        </w:rPr>
        <w:t> </w:t>
      </w:r>
      <w:r>
        <w:rPr>
          <w:rFonts w:ascii="Arial" w:hAnsi="Arial"/>
          <w:b w:val="0"/>
          <w:i w:val="0"/>
          <w:caps w:val="0"/>
          <w:color w:val="000000"/>
          <w:spacing w:val="0"/>
          <w:sz w:val="24"/>
        </w:rPr>
        <w:t>и лиц, подлежащих призыву на военную службу;</w:t>
      </w:r>
    </w:p>
    <w:p w14:paraId="D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8 части 5 статьи 49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"https://pravo-search.minjust.ru/bigs/showDocument.html?id=821C7850-95A3-4FAC-A495-A5B91FA7BAE8"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03.03.2014 №213-нпа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заключение</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 </w:t>
      </w:r>
      <w:r>
        <w:rPr>
          <w:rFonts w:ascii="Arial" w:hAnsi="Arial"/>
          <w:b w:val="0"/>
          <w:i w:val="0"/>
          <w:caps w:val="0"/>
          <w:color w:val="000000"/>
          <w:spacing w:val="0"/>
          <w:sz w:val="24"/>
        </w:rPr>
        <w:t>об отсутствии заболевания, препятствующего поступлению на муниципальную службу;</w:t>
      </w:r>
    </w:p>
    <w:p w14:paraId="D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9 части 5 статьи 49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"https://pravo-search.minjust.ru/bigs/showDocument.html?id=821C7850-95A3-4FAC-A495-A5B91FA7BAE8"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03.03.2014 №213-нпа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D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D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10.1 части 5 статьи 49 дополнен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"https://pravo-search.minjust.ru/bigs/showDocument.html?id=8DF9F399-5FA1-4730-8DA9-5095E140AB51"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20.12.2016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D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D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При замещении должности муниципальной службы в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w:t>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должности муниципальной службы</w:t>
      </w:r>
      <w:r>
        <w:rPr>
          <w:rFonts w:ascii="Arial" w:hAnsi="Arial"/>
          <w:b w:val="0"/>
          <w:i w:val="0"/>
          <w:caps w:val="0"/>
          <w:color w:val="000000"/>
          <w:spacing w:val="0"/>
          <w:sz w:val="24"/>
        </w:rPr>
        <w:t>. Порядок проведения конкурса на замещение должности муниципальной</w:t>
      </w:r>
      <w:r>
        <w:rPr>
          <w:rFonts w:ascii="Arial" w:hAnsi="Arial"/>
          <w:b w:val="0"/>
          <w:i w:val="0"/>
          <w:caps w:val="0"/>
          <w:color w:val="000000"/>
          <w:spacing w:val="0"/>
          <w:sz w:val="24"/>
        </w:rPr>
        <w:t> </w:t>
      </w:r>
      <w:r>
        <w:rPr>
          <w:rFonts w:ascii="Arial" w:hAnsi="Arial"/>
          <w:b w:val="0"/>
          <w:i w:val="0"/>
          <w:caps w:val="0"/>
          <w:color w:val="000000"/>
          <w:spacing w:val="0"/>
          <w:sz w:val="24"/>
        </w:rPr>
        <w:t>службы устанавливается решением Собрания депутатов поселения.</w:t>
      </w:r>
    </w:p>
    <w:p w14:paraId="D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"https://pravo-search.minjust.ru/bigs/showDocument.html?id=8DF9F399-5FA1-4730-8DA9-5095E140AB51"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20.12.2016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D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В поселении создается кадровый резерв для замещения вакантных должностей муниципальной службы в соответствии с муниципальными правовыми актами Главы поселения.</w:t>
      </w:r>
    </w:p>
    <w:p w14:paraId="D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D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поселения в соответствии с типовым положением о проведении аттестации муниципальных служащих, утверждаемым законом Камчатского края.</w:t>
      </w:r>
    </w:p>
    <w:p w14:paraId="E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"https://pravo-search.minjust.ru/bigs/showDocument.html?id=B11798FF-43B9-49DB-B06C-4223F9D555E2"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E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E3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50. Гарантии, предоставляемые муниципальным служащим</w:t>
      </w:r>
    </w:p>
    <w:p w14:paraId="E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Муниципальному служащему гарантируются:</w:t>
      </w:r>
    </w:p>
    <w:p w14:paraId="E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E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E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E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E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E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E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E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w:t>
      </w:r>
      <w:r>
        <w:rPr>
          <w:rFonts w:ascii="Arial" w:hAnsi="Arial"/>
          <w:b w:val="0"/>
          <w:i w:val="0"/>
          <w:caps w:val="0"/>
          <w:color w:val="000000"/>
          <w:spacing w:val="0"/>
          <w:sz w:val="24"/>
        </w:rPr>
        <w:t> </w:t>
      </w:r>
      <w:r>
        <w:rPr>
          <w:rFonts w:ascii="Arial" w:hAnsi="Arial"/>
          <w:b w:val="0"/>
          <w:i w:val="0"/>
          <w:caps w:val="0"/>
          <w:color w:val="000000"/>
          <w:spacing w:val="0"/>
          <w:sz w:val="24"/>
        </w:rPr>
        <w:t>обязанностей в случаях, порядке и на условиях, установленных федеральными законами.</w:t>
      </w:r>
    </w:p>
    <w:p w14:paraId="E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E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поселения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Муниципальным служащим возмещаются расходы, связанные со</w:t>
      </w:r>
      <w:r>
        <w:rPr>
          <w:rFonts w:ascii="Arial" w:hAnsi="Arial"/>
          <w:b w:val="0"/>
          <w:i w:val="0"/>
          <w:caps w:val="0"/>
          <w:color w:val="000000"/>
          <w:spacing w:val="0"/>
          <w:sz w:val="24"/>
        </w:rPr>
        <w:t> </w:t>
      </w:r>
      <w:r>
        <w:rPr>
          <w:rFonts w:ascii="Arial" w:hAnsi="Arial"/>
          <w:b w:val="0"/>
          <w:i w:val="0"/>
          <w:caps w:val="0"/>
          <w:color w:val="000000"/>
          <w:spacing w:val="0"/>
          <w:sz w:val="24"/>
        </w:rPr>
        <w:t>служебными командировками. Порядок и условия командирования муниципального служащего устанавливаются муниципальным правовым актом Главы поселения.</w:t>
      </w:r>
    </w:p>
    <w:p w14:paraId="F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F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F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"https://pravo-search.minjust.ru/bigs/showDocument.html?id=B84B5CD8-C080-42DF-AD67-3E8C40B6424E"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14.09.2017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F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поселения муниципальному служащему предоставляются гарантии, установленные трудовым законодательством для работников в случае</w:t>
      </w:r>
      <w:r>
        <w:rPr>
          <w:rFonts w:ascii="Arial" w:hAnsi="Arial"/>
          <w:b w:val="0"/>
          <w:i w:val="0"/>
          <w:caps w:val="0"/>
          <w:color w:val="000000"/>
          <w:spacing w:val="0"/>
          <w:sz w:val="24"/>
        </w:rPr>
        <w:t> </w:t>
      </w:r>
      <w:r>
        <w:rPr>
          <w:rFonts w:ascii="Arial" w:hAnsi="Arial"/>
          <w:b w:val="0"/>
          <w:i w:val="0"/>
          <w:caps w:val="0"/>
          <w:color w:val="000000"/>
          <w:spacing w:val="0"/>
          <w:sz w:val="24"/>
        </w:rPr>
        <w:t>их увольнения в связи с ликвидацией организации либо сокращением штата работников организации.</w:t>
      </w:r>
    </w:p>
    <w:p w14:paraId="F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поселение, семья муниципального служащего имеет право на возмещение расходов на его погребение за счет средств местного бюджета поселения в порядке и размерах, предусмотренных решением Собрания депутатов поселения.</w:t>
      </w:r>
    </w:p>
    <w:p w14:paraId="F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F7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7. ЭКОНОМИЧЕСКАЯ ОСНОВА МЕСТНОГО САМОУПРАВЛЕНИЯ ПОСЕЛЕНИЯ</w:t>
      </w:r>
    </w:p>
    <w:p w14:paraId="F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9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Муниципальное имущество</w:t>
      </w:r>
    </w:p>
    <w:p w14:paraId="F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w:t>
      </w:r>
    </w:p>
    <w:p w14:paraId="F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Муниципальная собственность защищается государством наравне с</w:t>
      </w:r>
      <w:r>
        <w:rPr>
          <w:rFonts w:ascii="Arial" w:hAnsi="Arial"/>
          <w:b w:val="0"/>
          <w:i w:val="0"/>
          <w:caps w:val="0"/>
          <w:color w:val="000000"/>
          <w:spacing w:val="0"/>
          <w:sz w:val="24"/>
        </w:rPr>
        <w:t> </w:t>
      </w:r>
      <w:r>
        <w:rPr>
          <w:rFonts w:ascii="Arial" w:hAnsi="Arial"/>
          <w:b w:val="0"/>
          <w:i w:val="0"/>
          <w:caps w:val="0"/>
          <w:color w:val="000000"/>
          <w:spacing w:val="0"/>
          <w:sz w:val="24"/>
        </w:rPr>
        <w:t>иными формами собственности.</w:t>
      </w:r>
    </w:p>
    <w:p w14:paraId="F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собственности поселения может находиться:</w:t>
      </w:r>
    </w:p>
    <w:p w14:paraId="F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поселением вопросов местного значения;</w:t>
      </w:r>
    </w:p>
    <w:p w14:paraId="F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51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"https://pravo-search.minjust.ru/bigs/showDocument.html?id=EAB75FBF-DEED-4BF1-AFBE-C30A1E0F4664"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06.03.2015 №248-нпа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Козыревского сельского поселения;</w:t>
      </w:r>
    </w:p>
    <w:p w14:paraId="0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14:paraId="0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3 и 4 статьи</w:t>
      </w:r>
      <w:r>
        <w:rPr>
          <w:rFonts w:ascii="Arial" w:hAnsi="Arial"/>
          <w:b w:val="0"/>
          <w:i w:val="0"/>
          <w:caps w:val="0"/>
          <w:color w:val="000000"/>
          <w:spacing w:val="0"/>
          <w:sz w:val="24"/>
        </w:rPr>
        <w:t> </w:t>
      </w:r>
      <w:r>
        <w:rPr>
          <w:rFonts w:ascii="Arial" w:hAnsi="Arial"/>
          <w:b w:val="0"/>
          <w:i w:val="0"/>
          <w:caps w:val="0"/>
          <w:color w:val="000000"/>
          <w:spacing w:val="0"/>
          <w:sz w:val="24"/>
        </w:rPr>
        <w:t>14 Федерального</w:t>
      </w:r>
      <w:r>
        <w:rPr>
          <w:rFonts w:ascii="Arial" w:hAnsi="Arial"/>
          <w:b w:val="0"/>
          <w:i w:val="0"/>
          <w:caps w:val="0"/>
          <w:color w:val="000000"/>
          <w:spacing w:val="0"/>
          <w:sz w:val="24"/>
        </w:rPr>
        <w:t> </w:t>
      </w:r>
      <w:r>
        <w:rPr>
          <w:rFonts w:ascii="Arial" w:hAnsi="Arial"/>
          <w:b w:val="0"/>
          <w:i w:val="0"/>
          <w:caps w:val="0"/>
          <w:color w:val="000000"/>
          <w:spacing w:val="0"/>
          <w:sz w:val="24"/>
        </w:rPr>
        <w:t>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w:t>
      </w:r>
      <w:r>
        <w:rPr>
          <w:rFonts w:ascii="Arial" w:hAnsi="Arial"/>
          <w:b w:val="0"/>
          <w:i w:val="0"/>
          <w:caps w:val="0"/>
          <w:color w:val="000000"/>
          <w:spacing w:val="0"/>
          <w:sz w:val="24"/>
        </w:rPr>
        <w:t>,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статья 51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"https://pravo-search.minjust.ru/bigs/showDocument.html?id=29465354-9AAC-45D7-9D01-346BCF4BC58A"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12.12.2014 №237-нпа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дополнена частью 3.1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"https://pravo-search.minjust.ru/bigs/showDocument.html?id=B0712F32-838D-4C64-8D0A-0DDAF9EC866A"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18.09.2012 №139-нд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3.1 статьи 51 признана утратившей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"https://pravo-search.minjust.ru/bigs/showDocument.html?id=EAB75FBF-DEED-4BF1-AFBE-C30A1E0F4664"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06.03.2015 №248-нпа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случаях возникновения у Козыревского сельского поселения права собственности на имущество, не соответствующее требованиям части</w:t>
      </w:r>
      <w:r>
        <w:rPr>
          <w:rFonts w:ascii="Arial" w:hAnsi="Arial"/>
          <w:b w:val="0"/>
          <w:i w:val="0"/>
          <w:caps w:val="0"/>
          <w:color w:val="000000"/>
          <w:spacing w:val="0"/>
          <w:sz w:val="24"/>
        </w:rPr>
        <w:t> </w:t>
      </w:r>
      <w:r>
        <w:rPr>
          <w:rFonts w:ascii="Arial" w:hAnsi="Arial"/>
          <w:b w:val="0"/>
          <w:i w:val="0"/>
          <w:caps w:val="0"/>
          <w:color w:val="000000"/>
          <w:spacing w:val="0"/>
          <w:sz w:val="24"/>
        </w:rPr>
        <w:t>3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0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статья 51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"https://pravo-search.minjust.ru/bigs/showDocument.html?id=29465354-9AAC-45D7-9D01-346BCF4BC58A"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12.12.2014 №237-нпа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9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Владение, пользование и распоряжением муниципальным имуществом</w:t>
      </w:r>
    </w:p>
    <w:p w14:paraId="0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поселения.</w:t>
      </w:r>
    </w:p>
    <w:p w14:paraId="0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передавать муниципальное имущество во временное или в постоянное пользование</w:t>
      </w:r>
      <w:r>
        <w:rPr>
          <w:rFonts w:ascii="Arial" w:hAnsi="Arial"/>
          <w:b w:val="0"/>
          <w:i w:val="0"/>
          <w:caps w:val="0"/>
          <w:color w:val="000000"/>
          <w:spacing w:val="0"/>
          <w:sz w:val="24"/>
        </w:rPr>
        <w:t> </w:t>
      </w:r>
      <w:r>
        <w:rPr>
          <w:rFonts w:ascii="Arial" w:hAnsi="Arial"/>
          <w:b w:val="0"/>
          <w:i w:val="0"/>
          <w:caps w:val="0"/>
          <w:color w:val="000000"/>
          <w:spacing w:val="0"/>
          <w:sz w:val="24"/>
        </w:rPr>
        <w:t>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0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поселения принимает решение о создании органа администрации поселения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0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E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Порядок и условия приватизации муниципальной собственности</w:t>
      </w:r>
    </w:p>
    <w:p w14:paraId="0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1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1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2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54. Учреждение, реорганизация и ликвидация муниципальных предприятий и учреждений</w:t>
      </w:r>
    </w:p>
    <w:p w14:paraId="1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Муниципальное образование поселения может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14:paraId="1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создании, реорганизации и ликвидации муниципальных предприятий и учреждений принимаются в соответствии с федеральным законодательством.</w:t>
      </w:r>
    </w:p>
    <w:p w14:paraId="1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54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10.06.2021 №66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поселения осуществляет функции и полномочия учредителя муниципальных предприятий и учреждений.</w:t>
      </w:r>
    </w:p>
    <w:p w14:paraId="1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Цели, условия, порядок деятельности предприятий и учреждений, находящихся в муниципальной собственности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Собранием депутатов поселения</w:t>
      </w:r>
      <w:r>
        <w:rPr>
          <w:rFonts w:ascii="Arial" w:hAnsi="Arial"/>
          <w:b w:val="0"/>
          <w:i w:val="0"/>
          <w:caps w:val="0"/>
          <w:color w:val="000000"/>
          <w:spacing w:val="0"/>
          <w:sz w:val="24"/>
        </w:rPr>
        <w:t>, за исключением случаев, предусмотренных федеральными законами</w:t>
      </w:r>
      <w:r>
        <w:rPr>
          <w:rFonts w:ascii="Arial" w:hAnsi="Arial"/>
          <w:b w:val="0"/>
          <w:i w:val="0"/>
          <w:caps w:val="0"/>
          <w:color w:val="000000"/>
          <w:spacing w:val="0"/>
          <w:sz w:val="24"/>
        </w:rPr>
        <w:t>.</w:t>
      </w:r>
    </w:p>
    <w:p w14:paraId="1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54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10.06.2021 №66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14:paraId="1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1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поселения ведут реестры муниципального имущества в соответствии с федеральным законодательством.</w:t>
      </w:r>
    </w:p>
    <w:p w14:paraId="1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D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55. Взаимоотношения органов местного самоуправления Козыревского сельского поселения и органов местного самоуправления иных муниципальных образований</w:t>
      </w:r>
    </w:p>
    <w:p w14:paraId="1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поселения участвуют в учреждении и работе Совета муниципальных образований Камчатского края в соответствии с уставом Совета муниципальных образований Камчатского края и решениями Собрания депутатов поселения.</w:t>
      </w:r>
    </w:p>
    <w:p w14:paraId="1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 Организация и деятельность указанных объединений осуществляется в соответствии с требованиями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года №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 применяемым к ассоциациям.</w:t>
      </w:r>
    </w:p>
    <w:p w14:paraId="2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55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Собрание депутатов поселения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2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55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"https://pravo-search.minjust.ru/bigs/showDocument.html?id=017BD9CF-2B2B-4E50-A2E8-706DD198F730"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19.11.2018 №231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w:t>
      </w:r>
    </w:p>
    <w:p w14:paraId="2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2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6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56. Бюджет поселения (местный бюджет)</w:t>
      </w:r>
    </w:p>
    <w:p w14:paraId="2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Козыревское сельское поселение имеет собственный бюджет (местный бюджет).</w:t>
      </w:r>
    </w:p>
    <w:p w14:paraId="2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качестве составной части бюджета Козыревского сельского поселения могут быть предусмотрены сметы доходов и расходов входящих в его состав отдельных населенных пунктов, других территорий, не являющихся муниципальными образованиями. Порядок разработки утверждения и исполнения указанных смет определяется администрацией Козыревского сельского поселения самостоятельно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Составление и рассмотрение проекта местного бюджета, утверждение и исполнение местного бюджета, осуществление контроля за его исполнением,</w:t>
      </w:r>
      <w:r>
        <w:rPr>
          <w:rFonts w:ascii="Arial" w:hAnsi="Arial"/>
          <w:b w:val="0"/>
          <w:i w:val="0"/>
          <w:caps w:val="0"/>
          <w:color w:val="000000"/>
          <w:spacing w:val="0"/>
          <w:sz w:val="24"/>
        </w:rPr>
        <w:t> </w:t>
      </w:r>
      <w:r>
        <w:rPr>
          <w:rFonts w:ascii="Arial" w:hAnsi="Arial"/>
          <w:b w:val="0"/>
          <w:i w:val="0"/>
          <w:caps w:val="0"/>
          <w:color w:val="000000"/>
          <w:spacing w:val="0"/>
          <w:sz w:val="24"/>
        </w:rPr>
        <w:t>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в Козыревском сельском поселении, утверждаемым Собранием депутатов Козыревского сельского поселения.</w:t>
      </w:r>
    </w:p>
    <w:p w14:paraId="2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"https://pravo-search.minjust.ru/bigs/showDocument.html?id=7D652E66-C16A-4D78-9FAB-ED3607755799"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30.09.2014 №229-нпа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57-63 признаны утратившими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"https://pravo-search.minjust.ru/bigs/showDocument.html?id=7D652E66-C16A-4D78-9FAB-ED3607755799"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30.09.2014 №229-нпа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64 признана утратившей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"https://pravo-search.minjust.ru/bigs/showDocument.html?id=29465354-9AAC-45D7-9D01-346BCF4BC58A"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12.12.2014 №237-нпа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0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65. Закупки для обеспечения муниципальных нужд</w:t>
      </w:r>
    </w:p>
    <w:p w14:paraId="3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государственных и муниципальных нужд.</w:t>
      </w:r>
    </w:p>
    <w:p w14:paraId="3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w:t>
      </w:r>
    </w:p>
    <w:p w14:paraId="33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65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"https://pravo-search.minjust.ru/bigs/showDocument.html?id=821C7850-95A3-4FAC-A495-A5B91FA7BAE8"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03.03.2014 №213-нпа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65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"https://pravo-search.minjust.ru/bigs/showDocument.html?id=DFE1EDB6-FAB3-4027-B185-B3B91C607543"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29.04.2014 №216-нпа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0"/>
        </w:rPr>
        <w:t> </w:t>
      </w:r>
    </w:p>
    <w:p w14:paraId="36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66. Муниципальные заимствования</w:t>
      </w:r>
    </w:p>
    <w:p w14:paraId="3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Козыревское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3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3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поселения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поселения.</w:t>
      </w:r>
    </w:p>
    <w:p w14:paraId="3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B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8.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w:t>
      </w:r>
    </w:p>
    <w:p w14:paraId="3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D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67. Гарантии прав граждан на осуществление местного самоуправления в сельском поселении</w:t>
      </w:r>
    </w:p>
    <w:p w14:paraId="3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14:paraId="3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поселения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поселения.</w:t>
      </w:r>
    </w:p>
    <w:p w14:paraId="4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1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Ответственность органов местного самоуправления и должностных лиц местного самоуправления поселения</w:t>
      </w:r>
    </w:p>
    <w:p w14:paraId="4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поселения несут ответственность перед населением Козыревского сельского поселения, государством, физическими и юридическими лицами в соответствии с федеральными законами.</w:t>
      </w:r>
    </w:p>
    <w:p w14:paraId="4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4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69. Ответственность депутатов и Главы поселения перед населением</w:t>
      </w:r>
    </w:p>
    <w:p w14:paraId="4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и Главы поселения перед населением поселения наступает в результате выражения недоверия депутатам и (или) Главе поселения в случае ненадлежащего исполнения ими полномочий по решению вопросов местного значения.</w:t>
      </w:r>
    </w:p>
    <w:p w14:paraId="4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поселения вправе отозвать депутатов, Главу поселения в соответствии с федеральным законодательством.</w:t>
      </w:r>
    </w:p>
    <w:p w14:paraId="4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8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70. Ответственность органов местного самоуправления и должностных лиц местного самоуправления поселения перед государством</w:t>
      </w:r>
    </w:p>
    <w:p w14:paraId="4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РФ,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4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B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71. Ответственность органов местного самоуправления и должностных лиц местного самоуправления поселения перед физическими и юридическими лицами</w:t>
      </w:r>
    </w:p>
    <w:p w14:paraId="4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поселения перед физическими и юридическими лицами наступает в порядке, установленном федеральными законами.</w:t>
      </w:r>
    </w:p>
    <w:p w14:paraId="4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E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72. Контроль за деятельностью органов местного самоуправления и должностных лиц местного самоуправления поселения</w:t>
      </w:r>
    </w:p>
    <w:p w14:paraId="4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Козыревского сельского поселения,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Козыревского сельского поселения настоящему Уставу и принятым в соответствии с ним нормативным правовым актам Собрания депутатов Козыревского сельского поселения</w:t>
      </w:r>
    </w:p>
    <w:p w14:paraId="5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"https://pravo-search.minjust.ru/bigs/showDocument.html?id=7D652E66-C16A-4D78-9FAB-ED3607755799"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30.09.2014 №229-нпа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2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8. ЗАКЛЮЧИТЕЛЬНЫЕ ПОЛОЖЕНИЯ</w:t>
      </w:r>
    </w:p>
    <w:p w14:paraId="5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4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73. Порядок вступления в действие Устава поселения</w:t>
      </w:r>
    </w:p>
    <w:p w14:paraId="5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поселения, муниципальный правовой акт поселения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w:t>
      </w:r>
      <w:r>
        <w:rPr>
          <w:rFonts w:ascii="Arial" w:hAnsi="Arial"/>
          <w:b w:val="0"/>
          <w:i w:val="0"/>
          <w:caps w:val="0"/>
          <w:color w:val="000000"/>
          <w:spacing w:val="0"/>
          <w:sz w:val="24"/>
        </w:rPr>
        <w:t> </w:t>
      </w:r>
      <w:r>
        <w:rPr>
          <w:rFonts w:ascii="Arial" w:hAnsi="Arial"/>
          <w:b w:val="0"/>
          <w:i w:val="0"/>
          <w:caps w:val="0"/>
          <w:color w:val="000000"/>
          <w:spacing w:val="0"/>
          <w:sz w:val="24"/>
        </w:rPr>
        <w:t>власти в сфере регистрации уставов муниципальных образований в порядке,</w:t>
      </w:r>
      <w:r>
        <w:rPr>
          <w:rFonts w:ascii="Arial" w:hAnsi="Arial"/>
          <w:b w:val="0"/>
          <w:i w:val="0"/>
          <w:caps w:val="0"/>
          <w:color w:val="000000"/>
          <w:spacing w:val="0"/>
          <w:sz w:val="24"/>
        </w:rPr>
        <w:t> </w:t>
      </w:r>
      <w:r>
        <w:rPr>
          <w:rFonts w:ascii="Arial" w:hAnsi="Arial"/>
          <w:b w:val="0"/>
          <w:i w:val="0"/>
          <w:caps w:val="0"/>
          <w:color w:val="000000"/>
          <w:spacing w:val="0"/>
          <w:sz w:val="24"/>
        </w:rPr>
        <w:t>установленном федеральным законом.</w:t>
      </w:r>
    </w:p>
    <w:p w14:paraId="5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73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поселения, муниципальный правовой акт поселения о внесении изменений и дополнений в Устав подлежат официальному опубликованию (обнародованию) после</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государственной регистрации и вступает в силу после его официального обнародования.</w:t>
      </w:r>
    </w:p>
    <w:p w14:paraId="5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поселения, принявшего муниципальный правовой акт о внесении в устав указанных изменений и дополнений.</w:t>
      </w:r>
    </w:p>
    <w:p w14:paraId="5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Изменение и дополнения, внесенные в Устав поселения и предусматривающие создание контрольного органа поселения, вступают в силу в порядке, предусмотренном абзацем первым настоящей части.</w:t>
      </w:r>
    </w:p>
    <w:p w14:paraId="5A04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 Козыревского сельского</w:t>
      </w:r>
    </w:p>
    <w:p w14:paraId="5B04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поселения Т.С.Калинина</w:t>
      </w:r>
    </w:p>
    <w:p w14:paraId="5C04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2023-09-01T01:48:23Z</dcterms:modified>
</cp:coreProperties>
</file>