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16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CA7E1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A7E16">
        <w:rPr>
          <w:rFonts w:ascii="Times New Roman" w:hAnsi="Times New Roman" w:cs="Times New Roman"/>
          <w:sz w:val="28"/>
          <w:szCs w:val="28"/>
        </w:rPr>
        <w:t>А</w:t>
      </w:r>
    </w:p>
    <w:p w:rsidR="00B6024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13D4F" w:rsidRPr="008D13CF" w:rsidRDefault="00513D4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3D4F" w:rsidRPr="00513D4F" w:rsidRDefault="006E7894" w:rsidP="00513D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13D4F" w:rsidRPr="00513D4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B60245" w:rsidRPr="008D13CF" w:rsidTr="00513D4F">
        <w:tc>
          <w:tcPr>
            <w:tcW w:w="5245" w:type="dxa"/>
          </w:tcPr>
          <w:p w:rsidR="00B60245" w:rsidRPr="008D13CF" w:rsidRDefault="006E7894" w:rsidP="006E7894">
            <w:pPr>
              <w:jc w:val="both"/>
              <w:rPr>
                <w:szCs w:val="28"/>
              </w:rPr>
            </w:pPr>
            <w:r w:rsidRPr="006E7894">
              <w:rPr>
                <w:bCs/>
                <w:szCs w:val="28"/>
              </w:rPr>
              <w:t>Об утверждении тарифов в сфере теплоснабжения АО «Камчатэнергосервис» потребителям Николаевского сельского поселения Елизовского муниципального района на 202</w:t>
            </w:r>
            <w:r>
              <w:rPr>
                <w:bCs/>
                <w:szCs w:val="28"/>
              </w:rPr>
              <w:t>2</w:t>
            </w:r>
            <w:r w:rsidRPr="006E7894">
              <w:rPr>
                <w:bCs/>
                <w:szCs w:val="28"/>
              </w:rPr>
              <w:t xml:space="preserve"> </w:t>
            </w:r>
            <w:r w:rsidR="00684509">
              <w:rPr>
                <w:bCs/>
                <w:szCs w:val="28"/>
              </w:rPr>
              <w:t xml:space="preserve">– 2024 </w:t>
            </w:r>
            <w:r w:rsidRPr="006E7894">
              <w:rPr>
                <w:bCs/>
                <w:szCs w:val="28"/>
              </w:rPr>
              <w:t>год</w:t>
            </w:r>
            <w:r w:rsidR="00684509">
              <w:rPr>
                <w:bCs/>
                <w:szCs w:val="28"/>
              </w:rPr>
              <w:t>ы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Default="006803D1" w:rsidP="00F659D1">
      <w:pPr>
        <w:ind w:firstLine="709"/>
        <w:jc w:val="both"/>
        <w:rPr>
          <w:szCs w:val="28"/>
        </w:rPr>
      </w:pPr>
      <w:r w:rsidRPr="006803D1">
        <w:rPr>
          <w:szCs w:val="28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30.04.2014 № 400 «О формировании индексов изменения размера платы граждан за коммунальные услуги в Российской Федерации», приказом ФСТ России от 13.06.2013 № 760-э «Об утверждении Методических указаний по расчету регулируемых цен (тарифов)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216BB">
        <w:rPr>
          <w:szCs w:val="28"/>
          <w:lang w:val="en-US"/>
        </w:rPr>
        <w:t>XX</w:t>
      </w:r>
      <w:r w:rsidRPr="006803D1">
        <w:rPr>
          <w:szCs w:val="28"/>
        </w:rPr>
        <w:t>.1</w:t>
      </w:r>
      <w:r w:rsidR="00204A77" w:rsidRPr="00204A77">
        <w:rPr>
          <w:szCs w:val="28"/>
        </w:rPr>
        <w:t>2</w:t>
      </w:r>
      <w:r w:rsidRPr="006803D1">
        <w:rPr>
          <w:szCs w:val="28"/>
        </w:rPr>
        <w:t xml:space="preserve">.2021 № </w:t>
      </w:r>
      <w:r w:rsidR="00B216BB">
        <w:rPr>
          <w:szCs w:val="28"/>
          <w:lang w:val="en-US"/>
        </w:rPr>
        <w:t>XX</w:t>
      </w:r>
      <w:r w:rsidR="00537B1A">
        <w:rPr>
          <w:szCs w:val="28"/>
        </w:rPr>
        <w:t xml:space="preserve">, на основании заявления </w:t>
      </w:r>
      <w:r w:rsidR="00B216BB" w:rsidRPr="00B216BB">
        <w:rPr>
          <w:szCs w:val="28"/>
        </w:rPr>
        <w:t>АО «Камчатэнергосервис»</w:t>
      </w:r>
      <w:r w:rsidR="00537B1A">
        <w:rPr>
          <w:szCs w:val="28"/>
        </w:rPr>
        <w:t xml:space="preserve"> </w:t>
      </w:r>
      <w:r w:rsidR="00F659D1" w:rsidRPr="00F659D1">
        <w:rPr>
          <w:szCs w:val="28"/>
        </w:rPr>
        <w:t>от 09.11.2021 № 07-1978 (вх. от 15.11.2021 № 90/3254)</w:t>
      </w:r>
    </w:p>
    <w:p w:rsidR="00F659D1" w:rsidRPr="008D13CF" w:rsidRDefault="00F659D1" w:rsidP="00F659D1">
      <w:pPr>
        <w:ind w:firstLine="709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80BB7" w:rsidRDefault="00BF7650" w:rsidP="00C80BB7">
      <w:pPr>
        <w:pStyle w:val="ac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Cs w:val="28"/>
        </w:rPr>
      </w:pPr>
      <w:r w:rsidRPr="00BF7650">
        <w:rPr>
          <w:szCs w:val="28"/>
        </w:rPr>
        <w:t xml:space="preserve">Утвердить долгосрочные параметры регулирования для </w:t>
      </w:r>
      <w:r>
        <w:rPr>
          <w:szCs w:val="28"/>
        </w:rPr>
        <w:br/>
      </w:r>
      <w:r w:rsidR="00975212" w:rsidRPr="00BF7650">
        <w:rPr>
          <w:bCs/>
          <w:szCs w:val="28"/>
        </w:rPr>
        <w:t>АО «Камчатэнергосервис»</w:t>
      </w:r>
      <w:r w:rsidRPr="00BF7650">
        <w:rPr>
          <w:szCs w:val="28"/>
        </w:rPr>
        <w:t>, устанавливаемые на 20</w:t>
      </w:r>
      <w:r>
        <w:rPr>
          <w:szCs w:val="28"/>
        </w:rPr>
        <w:t>22</w:t>
      </w:r>
      <w:r w:rsidRPr="00BF7650">
        <w:rPr>
          <w:szCs w:val="28"/>
        </w:rPr>
        <w:t xml:space="preserve"> - 202</w:t>
      </w:r>
      <w:r>
        <w:rPr>
          <w:szCs w:val="28"/>
        </w:rPr>
        <w:t>4</w:t>
      </w:r>
      <w:r w:rsidRPr="00BF7650">
        <w:rPr>
          <w:szCs w:val="28"/>
        </w:rPr>
        <w:t xml:space="preserve"> годы для формирования тарифов в сфере теплоснабжения на территории Николаевского сельского поселения Елизовского района с применением метод</w:t>
      </w:r>
      <w:r>
        <w:rPr>
          <w:szCs w:val="28"/>
        </w:rPr>
        <w:t>а индексации установленных тари</w:t>
      </w:r>
      <w:r w:rsidRPr="00BF7650">
        <w:rPr>
          <w:szCs w:val="28"/>
        </w:rPr>
        <w:t>фов, согласно приложению 1.</w:t>
      </w:r>
    </w:p>
    <w:p w:rsidR="00BF7650" w:rsidRDefault="00975212" w:rsidP="004A21C8">
      <w:pPr>
        <w:pStyle w:val="ac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Cs w:val="28"/>
        </w:rPr>
      </w:pPr>
      <w:r w:rsidRPr="00C80BB7">
        <w:rPr>
          <w:szCs w:val="28"/>
        </w:rPr>
        <w:t xml:space="preserve">Утвердить и ввести в действие </w:t>
      </w:r>
      <w:r w:rsidRPr="00C80BB7">
        <w:rPr>
          <w:bCs/>
          <w:szCs w:val="28"/>
        </w:rPr>
        <w:t>с 01 января 2022 года по 31 декабря 202</w:t>
      </w:r>
      <w:r w:rsidR="004A21C8">
        <w:rPr>
          <w:bCs/>
          <w:szCs w:val="28"/>
        </w:rPr>
        <w:t>4</w:t>
      </w:r>
      <w:r w:rsidRPr="00C80BB7">
        <w:rPr>
          <w:bCs/>
          <w:szCs w:val="28"/>
        </w:rPr>
        <w:t xml:space="preserve"> года</w:t>
      </w:r>
      <w:r w:rsidRPr="00C80BB7">
        <w:rPr>
          <w:szCs w:val="28"/>
        </w:rPr>
        <w:t xml:space="preserve"> экономически обоснованные тарифы </w:t>
      </w:r>
      <w:r w:rsidRPr="00C80BB7">
        <w:rPr>
          <w:bCs/>
          <w:szCs w:val="28"/>
        </w:rPr>
        <w:t xml:space="preserve">на тепловую энергию, </w:t>
      </w:r>
      <w:r w:rsidRPr="00C80BB7">
        <w:rPr>
          <w:szCs w:val="28"/>
        </w:rPr>
        <w:t xml:space="preserve">поставляемую </w:t>
      </w:r>
      <w:r w:rsidRPr="00C80BB7">
        <w:rPr>
          <w:bCs/>
          <w:szCs w:val="28"/>
        </w:rPr>
        <w:t xml:space="preserve">АО «Камчатэнергосервис» потребителям Николаевского сельского поселения Елизовского муниципального района, </w:t>
      </w:r>
      <w:r w:rsidRPr="00C80BB7">
        <w:rPr>
          <w:szCs w:val="28"/>
        </w:rPr>
        <w:t xml:space="preserve">с календарной разбивкой согласно приложению </w:t>
      </w:r>
      <w:r w:rsidR="00C80BB7" w:rsidRPr="00C80BB7">
        <w:rPr>
          <w:szCs w:val="28"/>
        </w:rPr>
        <w:t xml:space="preserve">2 </w:t>
      </w:r>
      <w:r w:rsidR="00900CB4" w:rsidRPr="00C80BB7">
        <w:rPr>
          <w:szCs w:val="28"/>
        </w:rPr>
        <w:t>к настоящему постановлению.</w:t>
      </w:r>
    </w:p>
    <w:p w:rsidR="004A21C8" w:rsidRDefault="004A21C8" w:rsidP="004A21C8">
      <w:pPr>
        <w:pStyle w:val="ac"/>
        <w:numPr>
          <w:ilvl w:val="0"/>
          <w:numId w:val="1"/>
        </w:numPr>
        <w:ind w:left="0" w:firstLine="709"/>
        <w:jc w:val="both"/>
      </w:pPr>
      <w:r w:rsidRPr="00EE41C0">
        <w:lastRenderedPageBreak/>
        <w:t xml:space="preserve">Утвердить и ввести в действие с </w:t>
      </w:r>
      <w:r w:rsidR="00975212" w:rsidRPr="0061253B">
        <w:rPr>
          <w:bCs/>
        </w:rPr>
        <w:t>01 января 2022 года по 31 декабря 202</w:t>
      </w:r>
      <w:r w:rsidR="0061253B" w:rsidRPr="0061253B">
        <w:rPr>
          <w:bCs/>
        </w:rPr>
        <w:t>4</w:t>
      </w:r>
      <w:r w:rsidRPr="00EE41C0">
        <w:t xml:space="preserve"> года льготные тарифы на тепловую энергию на нужды отопления</w:t>
      </w:r>
      <w:r>
        <w:t xml:space="preserve">, поставляемую </w:t>
      </w:r>
      <w:r w:rsidR="00975212" w:rsidRPr="004A21C8">
        <w:rPr>
          <w:bCs/>
          <w:szCs w:val="28"/>
        </w:rPr>
        <w:t>АО «Камчатэнергосервис»</w:t>
      </w:r>
      <w:r w:rsidRPr="004A21C8">
        <w:rPr>
          <w:szCs w:val="28"/>
        </w:rPr>
        <w:t xml:space="preserve"> населению и исполнителям коммунальных услуг для населения</w:t>
      </w:r>
      <w:r w:rsidRPr="00EE41C0">
        <w:t xml:space="preserve"> </w:t>
      </w:r>
      <w:r w:rsidRPr="004A21C8">
        <w:rPr>
          <w:bCs/>
          <w:kern w:val="36"/>
          <w:szCs w:val="28"/>
        </w:rPr>
        <w:t>Николаевского сельского поселения Елизовского района</w:t>
      </w:r>
      <w:r w:rsidRPr="00EE41C0">
        <w:t>, с календарной разбивкой согласно приложению 3.</w:t>
      </w:r>
    </w:p>
    <w:p w:rsidR="004A21C8" w:rsidRDefault="004A21C8" w:rsidP="0061253B">
      <w:pPr>
        <w:pStyle w:val="ac"/>
        <w:numPr>
          <w:ilvl w:val="0"/>
          <w:numId w:val="1"/>
        </w:numPr>
        <w:ind w:left="0" w:firstLine="709"/>
        <w:jc w:val="both"/>
      </w:pPr>
      <w:r w:rsidRPr="00EE41C0">
        <w:t xml:space="preserve">Утвердить и ввести в действие с </w:t>
      </w:r>
      <w:r w:rsidR="0061253B" w:rsidRPr="0061253B">
        <w:rPr>
          <w:bCs/>
        </w:rPr>
        <w:t>01 января 2022 года по 31 декабря 2024</w:t>
      </w:r>
      <w:r w:rsidRPr="00EE41C0">
        <w:t xml:space="preserve"> года льготные тарифы на тепловую энергию на нужды </w:t>
      </w:r>
      <w:r w:rsidRPr="004A21C8">
        <w:rPr>
          <w:spacing w:val="2"/>
          <w:szCs w:val="28"/>
        </w:rPr>
        <w:t xml:space="preserve">горячего водоснабжения в </w:t>
      </w:r>
      <w:r w:rsidRPr="004A21C8">
        <w:rPr>
          <w:spacing w:val="4"/>
          <w:szCs w:val="28"/>
        </w:rPr>
        <w:t>открытой системе теплоснабжения (горячее водоснабжение)</w:t>
      </w:r>
      <w:r>
        <w:t xml:space="preserve">, поставляемую </w:t>
      </w:r>
      <w:r w:rsidR="00975212" w:rsidRPr="0061253B">
        <w:rPr>
          <w:bCs/>
          <w:szCs w:val="28"/>
        </w:rPr>
        <w:t>АО «Камчатэнергосервис</w:t>
      </w:r>
      <w:r w:rsidR="0061253B">
        <w:rPr>
          <w:bCs/>
          <w:szCs w:val="28"/>
        </w:rPr>
        <w:t>»</w:t>
      </w:r>
      <w:r w:rsidRPr="004A21C8">
        <w:rPr>
          <w:szCs w:val="28"/>
        </w:rPr>
        <w:t xml:space="preserve"> населению и исполнителям коммунальных услуг для населения</w:t>
      </w:r>
      <w:r w:rsidRPr="00EE41C0">
        <w:t xml:space="preserve"> </w:t>
      </w:r>
      <w:r w:rsidRPr="004A21C8">
        <w:rPr>
          <w:bCs/>
          <w:kern w:val="36"/>
          <w:szCs w:val="28"/>
        </w:rPr>
        <w:t>Николаевского сельского поселения Елизовского района</w:t>
      </w:r>
      <w:r w:rsidRPr="00EE41C0">
        <w:t xml:space="preserve">, с календарной разбивкой согласно приложению </w:t>
      </w:r>
      <w:r>
        <w:t>4</w:t>
      </w:r>
      <w:r w:rsidRPr="00EE41C0">
        <w:t>.</w:t>
      </w:r>
    </w:p>
    <w:p w:rsidR="004A21C8" w:rsidRPr="004A21C8" w:rsidRDefault="004A21C8" w:rsidP="0061253B">
      <w:pPr>
        <w:pStyle w:val="ac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B5155">
        <w:t xml:space="preserve">Утвердить и ввести в действие </w:t>
      </w:r>
      <w:r w:rsidRPr="004A21C8">
        <w:rPr>
          <w:bCs/>
          <w:szCs w:val="28"/>
        </w:rPr>
        <w:t xml:space="preserve">с </w:t>
      </w:r>
      <w:r w:rsidR="0061253B" w:rsidRPr="0061253B">
        <w:rPr>
          <w:bCs/>
          <w:szCs w:val="28"/>
        </w:rPr>
        <w:t>01 января 2022 года по 31 декабря 2024</w:t>
      </w:r>
      <w:r w:rsidRPr="004A21C8">
        <w:rPr>
          <w:bCs/>
          <w:szCs w:val="28"/>
        </w:rPr>
        <w:t xml:space="preserve"> года</w:t>
      </w:r>
      <w:r w:rsidRPr="004A21C8">
        <w:rPr>
          <w:szCs w:val="28"/>
        </w:rPr>
        <w:t xml:space="preserve"> тарифы на теплоноситель, поставляемый </w:t>
      </w:r>
      <w:r w:rsidR="00975212" w:rsidRPr="0061253B">
        <w:rPr>
          <w:bCs/>
          <w:szCs w:val="28"/>
        </w:rPr>
        <w:t xml:space="preserve">АО «Камчатэнергосервис» </w:t>
      </w:r>
      <w:r w:rsidRPr="004A21C8">
        <w:rPr>
          <w:szCs w:val="28"/>
        </w:rPr>
        <w:t xml:space="preserve">потребителям </w:t>
      </w:r>
      <w:r w:rsidRPr="004A21C8">
        <w:rPr>
          <w:bCs/>
          <w:kern w:val="36"/>
          <w:szCs w:val="28"/>
        </w:rPr>
        <w:t>Николаевского сельского поселения Елизовского района</w:t>
      </w:r>
      <w:r w:rsidRPr="004A21C8">
        <w:rPr>
          <w:szCs w:val="28"/>
        </w:rPr>
        <w:t>, с календарной разбивкой согласно приложению 5.</w:t>
      </w:r>
    </w:p>
    <w:p w:rsidR="004A21C8" w:rsidRPr="004A21C8" w:rsidRDefault="004A21C8" w:rsidP="0061253B">
      <w:pPr>
        <w:pStyle w:val="ac"/>
        <w:numPr>
          <w:ilvl w:val="0"/>
          <w:numId w:val="1"/>
        </w:numPr>
        <w:tabs>
          <w:tab w:val="num" w:pos="1276"/>
        </w:tabs>
        <w:ind w:left="0" w:firstLine="709"/>
        <w:jc w:val="both"/>
        <w:rPr>
          <w:szCs w:val="28"/>
        </w:rPr>
      </w:pPr>
      <w:r w:rsidRPr="004A21C8">
        <w:rPr>
          <w:szCs w:val="28"/>
        </w:rPr>
        <w:t xml:space="preserve">Утвердить и ввести в действие </w:t>
      </w:r>
      <w:r w:rsidRPr="004A21C8">
        <w:rPr>
          <w:bCs/>
          <w:szCs w:val="28"/>
        </w:rPr>
        <w:t xml:space="preserve">с </w:t>
      </w:r>
      <w:r w:rsidR="0061253B" w:rsidRPr="0061253B">
        <w:rPr>
          <w:bCs/>
          <w:szCs w:val="28"/>
        </w:rPr>
        <w:t>01 января 2022 года по 31 декабря 2024</w:t>
      </w:r>
      <w:r w:rsidRPr="004A21C8">
        <w:rPr>
          <w:bCs/>
          <w:szCs w:val="28"/>
        </w:rPr>
        <w:t xml:space="preserve"> года</w:t>
      </w:r>
      <w:r w:rsidRPr="004A21C8">
        <w:rPr>
          <w:szCs w:val="28"/>
        </w:rPr>
        <w:t xml:space="preserve"> тарифы</w:t>
      </w:r>
      <w:r w:rsidRPr="004A21C8">
        <w:rPr>
          <w:bCs/>
          <w:szCs w:val="28"/>
        </w:rPr>
        <w:t xml:space="preserve"> на горячую воду в открытой системе теплоснабжения (горячего водоснабжения), поставляемую </w:t>
      </w:r>
      <w:r w:rsidR="0061253B" w:rsidRPr="0061253B">
        <w:rPr>
          <w:bCs/>
          <w:szCs w:val="28"/>
        </w:rPr>
        <w:t>АО «Камчатэнергосервис»</w:t>
      </w:r>
      <w:r w:rsidRPr="004A21C8">
        <w:rPr>
          <w:szCs w:val="28"/>
        </w:rPr>
        <w:t xml:space="preserve"> потребителям </w:t>
      </w:r>
      <w:r w:rsidRPr="004A21C8">
        <w:rPr>
          <w:bCs/>
          <w:kern w:val="36"/>
          <w:szCs w:val="28"/>
        </w:rPr>
        <w:t>Николаевского сельского поселения Елизовского района</w:t>
      </w:r>
      <w:r w:rsidRPr="004A21C8">
        <w:rPr>
          <w:szCs w:val="28"/>
        </w:rPr>
        <w:t xml:space="preserve"> с календарной разбивкой согласно приложению 6.</w:t>
      </w:r>
    </w:p>
    <w:p w:rsidR="004A21C8" w:rsidRPr="004A21C8" w:rsidRDefault="004A21C8" w:rsidP="0061253B">
      <w:pPr>
        <w:pStyle w:val="ac"/>
        <w:numPr>
          <w:ilvl w:val="0"/>
          <w:numId w:val="1"/>
        </w:numPr>
        <w:tabs>
          <w:tab w:val="num" w:pos="1276"/>
        </w:tabs>
        <w:ind w:left="0" w:firstLine="709"/>
        <w:jc w:val="both"/>
        <w:rPr>
          <w:szCs w:val="28"/>
        </w:rPr>
      </w:pPr>
      <w:r w:rsidRPr="004A21C8">
        <w:rPr>
          <w:szCs w:val="28"/>
        </w:rPr>
        <w:t xml:space="preserve">Компенсация выпадающих доходов </w:t>
      </w:r>
      <w:r w:rsidR="0061253B" w:rsidRPr="0061253B">
        <w:rPr>
          <w:bCs/>
          <w:szCs w:val="28"/>
        </w:rPr>
        <w:t>АО «Камчатэнергосервис»</w:t>
      </w:r>
      <w:r w:rsidRPr="004A21C8">
        <w:rPr>
          <w:bCs/>
          <w:szCs w:val="28"/>
        </w:rPr>
        <w:t xml:space="preserve"> </w:t>
      </w:r>
      <w:r w:rsidRPr="004A21C8">
        <w:rPr>
          <w:szCs w:val="28"/>
        </w:rPr>
        <w:t>от разницы между экономически обоснованными и льготными тарифами на тепловую энергию, поставляемую на нужды отопления и горячего водоснабжения населению и исполнителям коммунальных услуг для населения</w:t>
      </w:r>
      <w:r w:rsidRPr="004A21C8">
        <w:rPr>
          <w:bCs/>
          <w:kern w:val="36"/>
          <w:szCs w:val="28"/>
        </w:rPr>
        <w:t xml:space="preserve"> Николаевского сельского поселения Елизовского района</w:t>
      </w:r>
      <w:r w:rsidRPr="004A21C8">
        <w:rPr>
          <w:szCs w:val="28"/>
        </w:rPr>
        <w:t>, производится за счет субсидий, предоставляемых предприятиям из краевого бюджета в 20</w:t>
      </w:r>
      <w:r w:rsidR="0061253B">
        <w:rPr>
          <w:szCs w:val="28"/>
        </w:rPr>
        <w:t xml:space="preserve">22 – </w:t>
      </w:r>
      <w:r w:rsidRPr="004A21C8">
        <w:rPr>
          <w:szCs w:val="28"/>
        </w:rPr>
        <w:t>202</w:t>
      </w:r>
      <w:r w:rsidR="0061253B">
        <w:rPr>
          <w:szCs w:val="28"/>
        </w:rPr>
        <w:t>4</w:t>
      </w:r>
      <w:r w:rsidRPr="004A21C8">
        <w:rPr>
          <w:szCs w:val="28"/>
        </w:rPr>
        <w:t xml:space="preserve"> годы в соответствии с постановлением Правительства Камчатского края от 17.01.2011</w:t>
      </w:r>
      <w:r w:rsidR="0061253B">
        <w:rPr>
          <w:szCs w:val="28"/>
        </w:rPr>
        <w:t xml:space="preserve"> </w:t>
      </w:r>
      <w:r w:rsidRPr="004A21C8">
        <w:rPr>
          <w:szCs w:val="28"/>
        </w:rPr>
        <w:t>№ 3-П «Об установлении расходных обязательств Камчатского края по предоставлению из краевого бюджета субсидий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тарифам».</w:t>
      </w:r>
    </w:p>
    <w:p w:rsidR="00900CB4" w:rsidRPr="0061253B" w:rsidRDefault="00900CB4" w:rsidP="0061253B">
      <w:pPr>
        <w:pStyle w:val="ac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Cs w:val="28"/>
        </w:rPr>
      </w:pPr>
      <w:r w:rsidRPr="0061253B">
        <w:rPr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B97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402" w:rsidRDefault="00B97402" w:rsidP="00B9740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31"/>
        <w:gridCol w:w="2934"/>
        <w:gridCol w:w="3073"/>
      </w:tblGrid>
      <w:tr w:rsidR="00D25996" w:rsidRPr="00196186" w:rsidTr="00D25996">
        <w:trPr>
          <w:trHeight w:val="1134"/>
        </w:trPr>
        <w:tc>
          <w:tcPr>
            <w:tcW w:w="1884" w:type="pct"/>
            <w:shd w:val="clear" w:color="auto" w:fill="auto"/>
          </w:tcPr>
          <w:p w:rsidR="00D25996" w:rsidRPr="00196186" w:rsidRDefault="00D25996" w:rsidP="00C41A61">
            <w:pPr>
              <w:ind w:left="-108"/>
              <w:rPr>
                <w:rFonts w:eastAsia="Calibri"/>
                <w:szCs w:val="28"/>
                <w:lang w:eastAsia="en-US"/>
              </w:rPr>
            </w:pPr>
            <w:r w:rsidRPr="00196186">
              <w:rPr>
                <w:rFonts w:eastAsia="Calibri"/>
                <w:szCs w:val="28"/>
                <w:lang w:eastAsia="en-US"/>
              </w:rPr>
              <w:t>В</w:t>
            </w:r>
            <w:r>
              <w:rPr>
                <w:rFonts w:eastAsia="Calibri"/>
                <w:szCs w:val="28"/>
                <w:lang w:eastAsia="en-US"/>
              </w:rPr>
              <w:t>ременно исполняющий обязанности</w:t>
            </w:r>
            <w:r w:rsidRPr="00196186">
              <w:rPr>
                <w:rFonts w:eastAsia="Calibri"/>
                <w:szCs w:val="28"/>
                <w:lang w:eastAsia="en-US"/>
              </w:rPr>
              <w:t xml:space="preserve"> руководителя</w:t>
            </w:r>
          </w:p>
        </w:tc>
        <w:tc>
          <w:tcPr>
            <w:tcW w:w="1522" w:type="pct"/>
            <w:shd w:val="clear" w:color="auto" w:fill="auto"/>
          </w:tcPr>
          <w:p w:rsidR="00D25996" w:rsidRPr="00196186" w:rsidRDefault="00D25996" w:rsidP="00C41A61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r w:rsidRPr="00196186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p w:rsidR="00D25996" w:rsidRPr="00196186" w:rsidRDefault="00D25996" w:rsidP="00C41A61">
            <w:pPr>
              <w:ind w:firstLine="709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94" w:type="pct"/>
            <w:shd w:val="clear" w:color="auto" w:fill="auto"/>
          </w:tcPr>
          <w:p w:rsidR="00513D4F" w:rsidRDefault="00513D4F" w:rsidP="00C41A61">
            <w:pPr>
              <w:ind w:firstLine="709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D25996" w:rsidRPr="00196186" w:rsidRDefault="00D25996" w:rsidP="00C41A61">
            <w:pPr>
              <w:ind w:firstLine="709"/>
              <w:jc w:val="right"/>
              <w:rPr>
                <w:rFonts w:eastAsia="Calibri"/>
                <w:szCs w:val="28"/>
                <w:lang w:eastAsia="en-US"/>
              </w:rPr>
            </w:pPr>
            <w:r w:rsidRPr="00196186">
              <w:rPr>
                <w:rFonts w:eastAsia="Calibri"/>
                <w:szCs w:val="28"/>
                <w:lang w:eastAsia="en-US"/>
              </w:rPr>
              <w:t>В.А. Губинский</w:t>
            </w:r>
          </w:p>
        </w:tc>
      </w:tr>
    </w:tbl>
    <w:p w:rsidR="00513D4F" w:rsidRDefault="00513D4F" w:rsidP="00900CB4">
      <w:pPr>
        <w:ind w:left="4111"/>
        <w:sectPr w:rsidR="00513D4F" w:rsidSect="00513D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F7315" w:rsidRPr="00500132" w:rsidRDefault="000F7315" w:rsidP="000F7315">
      <w:pPr>
        <w:ind w:left="4111" w:firstLine="5387"/>
      </w:pPr>
      <w:r w:rsidRPr="00500132">
        <w:lastRenderedPageBreak/>
        <w:t xml:space="preserve">Приложение </w:t>
      </w:r>
      <w:r>
        <w:t>1</w:t>
      </w:r>
    </w:p>
    <w:p w:rsidR="000F7315" w:rsidRDefault="000F7315" w:rsidP="000F7315">
      <w:pPr>
        <w:widowControl w:val="0"/>
        <w:ind w:left="4111" w:firstLine="5387"/>
      </w:pPr>
      <w:r w:rsidRPr="00500132">
        <w:t xml:space="preserve">к постановлению Региональной службы </w:t>
      </w:r>
    </w:p>
    <w:p w:rsidR="000F7315" w:rsidRDefault="000F7315" w:rsidP="000F7315">
      <w:pPr>
        <w:widowControl w:val="0"/>
        <w:ind w:left="4111" w:firstLine="5387"/>
      </w:pPr>
      <w:r w:rsidRPr="00500132">
        <w:t>по тарифам и ценам Камчатского края</w:t>
      </w:r>
      <w:r>
        <w:t xml:space="preserve"> </w:t>
      </w:r>
    </w:p>
    <w:p w:rsidR="000F7315" w:rsidRPr="000F7315" w:rsidRDefault="000F7315" w:rsidP="000F7315">
      <w:pPr>
        <w:widowControl w:val="0"/>
        <w:ind w:left="4111" w:firstLine="5387"/>
      </w:pPr>
      <w:r w:rsidRPr="00500132">
        <w:t>от</w:t>
      </w:r>
      <w:r>
        <w:t xml:space="preserve"> </w:t>
      </w:r>
      <w:r>
        <w:rPr>
          <w:lang w:val="en-US"/>
        </w:rPr>
        <w:t>xx</w:t>
      </w:r>
      <w:r>
        <w:t xml:space="preserve">.12.2021 </w:t>
      </w:r>
      <w:r w:rsidRPr="00500132">
        <w:t xml:space="preserve">№ </w:t>
      </w:r>
      <w:r>
        <w:rPr>
          <w:lang w:val="en-US"/>
        </w:rPr>
        <w:t>xx</w:t>
      </w:r>
    </w:p>
    <w:p w:rsidR="000F7315" w:rsidRPr="00B95B64" w:rsidRDefault="000F7315" w:rsidP="000F7315">
      <w:pPr>
        <w:widowControl w:val="0"/>
        <w:ind w:left="4111" w:firstLine="5387"/>
      </w:pPr>
    </w:p>
    <w:p w:rsidR="000F7315" w:rsidRDefault="000F7315" w:rsidP="000F7315">
      <w:pPr>
        <w:widowControl w:val="0"/>
        <w:ind w:left="-426"/>
        <w:jc w:val="center"/>
        <w:rPr>
          <w:rFonts w:eastAsia="Calibri"/>
          <w:bCs/>
          <w:szCs w:val="28"/>
        </w:rPr>
      </w:pPr>
      <w:r w:rsidRPr="00343491">
        <w:rPr>
          <w:rFonts w:eastAsia="Calibri"/>
          <w:szCs w:val="28"/>
        </w:rPr>
        <w:t xml:space="preserve">Долгосрочные параметры регулирования для АО «Камчатэнергосервис», устанавливаемые на </w:t>
      </w:r>
      <w:r w:rsidRPr="00343491">
        <w:rPr>
          <w:rFonts w:eastAsia="Calibri"/>
          <w:bCs/>
          <w:szCs w:val="28"/>
        </w:rPr>
        <w:t>202</w:t>
      </w:r>
      <w:r>
        <w:rPr>
          <w:rFonts w:eastAsia="Calibri"/>
          <w:bCs/>
          <w:szCs w:val="28"/>
        </w:rPr>
        <w:t>2</w:t>
      </w:r>
      <w:r w:rsidRPr="00343491">
        <w:rPr>
          <w:rFonts w:eastAsia="Calibri"/>
          <w:bCs/>
          <w:szCs w:val="28"/>
        </w:rPr>
        <w:t xml:space="preserve"> - 2024 годы </w:t>
      </w:r>
      <w:r w:rsidRPr="00343491">
        <w:rPr>
          <w:rFonts w:eastAsia="Calibri"/>
          <w:szCs w:val="28"/>
        </w:rPr>
        <w:t>для формирования тарифов</w:t>
      </w:r>
      <w:r w:rsidRPr="00343491">
        <w:rPr>
          <w:rFonts w:eastAsia="Calibri"/>
          <w:bCs/>
          <w:szCs w:val="28"/>
        </w:rPr>
        <w:t xml:space="preserve"> на территории </w:t>
      </w:r>
      <w:r w:rsidR="00861292" w:rsidRPr="00861292">
        <w:rPr>
          <w:rFonts w:eastAsia="Calibri"/>
          <w:bCs/>
          <w:kern w:val="36"/>
          <w:szCs w:val="28"/>
        </w:rPr>
        <w:t xml:space="preserve">Николаевского сельского поселения Елизовского муниципального района </w:t>
      </w:r>
      <w:r w:rsidRPr="00343491">
        <w:rPr>
          <w:rFonts w:eastAsia="Calibri"/>
          <w:bCs/>
          <w:szCs w:val="28"/>
        </w:rPr>
        <w:t>с применением метода индексации установленных тарифов</w:t>
      </w:r>
    </w:p>
    <w:p w:rsidR="000F7315" w:rsidRPr="00343491" w:rsidRDefault="000F7315" w:rsidP="000F7315">
      <w:pPr>
        <w:widowControl w:val="0"/>
        <w:ind w:left="-426"/>
        <w:jc w:val="center"/>
        <w:rPr>
          <w:rFonts w:eastAsia="Calibri"/>
          <w:bCs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324"/>
        <w:gridCol w:w="1077"/>
        <w:gridCol w:w="907"/>
        <w:gridCol w:w="2097"/>
        <w:gridCol w:w="1671"/>
        <w:gridCol w:w="1589"/>
        <w:gridCol w:w="2410"/>
        <w:gridCol w:w="850"/>
      </w:tblGrid>
      <w:tr w:rsidR="000F7315" w:rsidRPr="00343491" w:rsidTr="00DC5E3D">
        <w:tc>
          <w:tcPr>
            <w:tcW w:w="510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:rsidR="000F7315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Наименование регулируемого вида деятельности организации</w:t>
            </w:r>
          </w:p>
          <w:p w:rsidR="000F7315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7315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7315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7315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Год</w:t>
            </w:r>
          </w:p>
        </w:tc>
        <w:tc>
          <w:tcPr>
            <w:tcW w:w="1324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077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907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Нормативный уровень пр</w:t>
            </w:r>
            <w:bookmarkStart w:id="0" w:name="_GoBack"/>
            <w:bookmarkEnd w:id="0"/>
            <w:r w:rsidRPr="00343491">
              <w:rPr>
                <w:sz w:val="18"/>
                <w:szCs w:val="18"/>
              </w:rPr>
              <w:t>ибыли</w:t>
            </w:r>
          </w:p>
        </w:tc>
        <w:tc>
          <w:tcPr>
            <w:tcW w:w="5357" w:type="dxa"/>
            <w:gridSpan w:val="3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0F7315" w:rsidRPr="00343491" w:rsidTr="00DC5E3D">
        <w:tc>
          <w:tcPr>
            <w:tcW w:w="510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Уголь/Дрова</w:t>
            </w:r>
          </w:p>
        </w:tc>
        <w:tc>
          <w:tcPr>
            <w:tcW w:w="1671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F7315" w:rsidRPr="00343491" w:rsidTr="00DC5E3D">
        <w:tc>
          <w:tcPr>
            <w:tcW w:w="510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%</w:t>
            </w:r>
          </w:p>
        </w:tc>
        <w:tc>
          <w:tcPr>
            <w:tcW w:w="90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%</w:t>
            </w:r>
          </w:p>
        </w:tc>
        <w:tc>
          <w:tcPr>
            <w:tcW w:w="209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кг у.т./Гкал</w:t>
            </w:r>
          </w:p>
        </w:tc>
        <w:tc>
          <w:tcPr>
            <w:tcW w:w="1671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тыс. Гкал</w:t>
            </w:r>
          </w:p>
        </w:tc>
        <w:tc>
          <w:tcPr>
            <w:tcW w:w="241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F7315" w:rsidRPr="00343491" w:rsidTr="00DC5E3D">
        <w:tc>
          <w:tcPr>
            <w:tcW w:w="51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6</w:t>
            </w:r>
          </w:p>
        </w:tc>
        <w:tc>
          <w:tcPr>
            <w:tcW w:w="209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7</w:t>
            </w:r>
          </w:p>
        </w:tc>
        <w:tc>
          <w:tcPr>
            <w:tcW w:w="1671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11</w:t>
            </w:r>
          </w:p>
        </w:tc>
      </w:tr>
      <w:tr w:rsidR="000F7315" w:rsidRPr="00343491" w:rsidTr="00DC5E3D">
        <w:tc>
          <w:tcPr>
            <w:tcW w:w="510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3491">
              <w:rPr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2022</w:t>
            </w:r>
          </w:p>
        </w:tc>
        <w:tc>
          <w:tcPr>
            <w:tcW w:w="1324" w:type="dxa"/>
            <w:vMerge w:val="restart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7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7" w:type="dxa"/>
          </w:tcPr>
          <w:p w:rsidR="000F7315" w:rsidRPr="00343491" w:rsidRDefault="000F7315" w:rsidP="00DC5E3D">
            <w:pPr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671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589" w:type="dxa"/>
            <w:vAlign w:val="center"/>
          </w:tcPr>
          <w:p w:rsidR="000F7315" w:rsidRPr="00343491" w:rsidRDefault="000F7315" w:rsidP="00DC5E3D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-</w:t>
            </w:r>
          </w:p>
        </w:tc>
      </w:tr>
      <w:tr w:rsidR="000F7315" w:rsidRPr="00343491" w:rsidTr="00DC5E3D">
        <w:tc>
          <w:tcPr>
            <w:tcW w:w="510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1324" w:type="dxa"/>
            <w:vMerge/>
          </w:tcPr>
          <w:p w:rsidR="000F7315" w:rsidRPr="00343491" w:rsidRDefault="000F7315" w:rsidP="00DC5E3D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07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7" w:type="dxa"/>
          </w:tcPr>
          <w:p w:rsidR="000F7315" w:rsidRPr="00343491" w:rsidRDefault="000F7315" w:rsidP="00DC5E3D">
            <w:pPr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671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--</w:t>
            </w:r>
          </w:p>
        </w:tc>
        <w:tc>
          <w:tcPr>
            <w:tcW w:w="1589" w:type="dxa"/>
            <w:vAlign w:val="center"/>
          </w:tcPr>
          <w:p w:rsidR="000F7315" w:rsidRPr="00343491" w:rsidRDefault="000F7315" w:rsidP="00DC5E3D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-</w:t>
            </w:r>
          </w:p>
        </w:tc>
      </w:tr>
      <w:tr w:rsidR="000F7315" w:rsidRPr="00343491" w:rsidTr="00DC5E3D">
        <w:tc>
          <w:tcPr>
            <w:tcW w:w="510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0F7315" w:rsidRPr="00343491" w:rsidRDefault="000F7315" w:rsidP="00DC5E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1324" w:type="dxa"/>
            <w:vMerge/>
          </w:tcPr>
          <w:p w:rsidR="000F7315" w:rsidRPr="00343491" w:rsidRDefault="000F7315" w:rsidP="00DC5E3D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07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7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7" w:type="dxa"/>
          </w:tcPr>
          <w:p w:rsidR="000F7315" w:rsidRPr="00343491" w:rsidRDefault="000F7315" w:rsidP="00DC5E3D">
            <w:pPr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671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589" w:type="dxa"/>
            <w:vAlign w:val="center"/>
          </w:tcPr>
          <w:p w:rsidR="000F7315" w:rsidRPr="00343491" w:rsidRDefault="000F7315" w:rsidP="00DC5E3D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0F7315" w:rsidRPr="00343491" w:rsidRDefault="000F7315" w:rsidP="00DC5E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43491">
              <w:rPr>
                <w:sz w:val="18"/>
                <w:szCs w:val="18"/>
                <w:highlight w:val="yellow"/>
              </w:rPr>
              <w:t>-</w:t>
            </w:r>
          </w:p>
        </w:tc>
      </w:tr>
    </w:tbl>
    <w:p w:rsidR="000F7315" w:rsidRPr="00343491" w:rsidRDefault="000F7315" w:rsidP="000F7315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4"/>
          <w:lang w:eastAsia="en-US"/>
        </w:rPr>
      </w:pPr>
      <w:r w:rsidRPr="00343491">
        <w:rPr>
          <w:rFonts w:eastAsia="Calibri"/>
          <w:sz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0F7315" w:rsidRPr="00343491" w:rsidRDefault="000F7315" w:rsidP="000F7315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4"/>
          <w:lang w:eastAsia="en-US"/>
        </w:rPr>
      </w:pPr>
      <w:bookmarkStart w:id="1" w:name="Par64"/>
      <w:bookmarkEnd w:id="1"/>
      <w:r w:rsidRPr="00343491">
        <w:rPr>
          <w:rFonts w:eastAsia="Calibri"/>
          <w:sz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9" w:history="1">
        <w:r w:rsidRPr="00343491">
          <w:rPr>
            <w:rFonts w:eastAsia="Calibri"/>
            <w:color w:val="000000"/>
            <w:sz w:val="24"/>
            <w:lang w:eastAsia="en-US"/>
          </w:rPr>
          <w:t>Правилами</w:t>
        </w:r>
      </w:hyperlink>
      <w:r w:rsidRPr="00343491">
        <w:rPr>
          <w:rFonts w:eastAsia="Calibri"/>
          <w:color w:val="000000"/>
          <w:sz w:val="24"/>
          <w:lang w:eastAsia="en-US"/>
        </w:rPr>
        <w:t xml:space="preserve"> распределения расхода топлива.</w:t>
      </w:r>
    </w:p>
    <w:p w:rsidR="000F7315" w:rsidRDefault="000F7315" w:rsidP="00900CB4">
      <w:pPr>
        <w:ind w:left="4111"/>
      </w:pPr>
    </w:p>
    <w:p w:rsidR="000F7315" w:rsidRDefault="000F7315" w:rsidP="00900CB4">
      <w:pPr>
        <w:ind w:left="4111"/>
        <w:sectPr w:rsidR="000F7315" w:rsidSect="000F7315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900CB4" w:rsidRPr="00500132" w:rsidRDefault="00900CB4" w:rsidP="00900CB4">
      <w:pPr>
        <w:ind w:left="4111"/>
      </w:pPr>
      <w:r w:rsidRPr="00500132">
        <w:lastRenderedPageBreak/>
        <w:t xml:space="preserve">Приложение </w:t>
      </w:r>
      <w:r w:rsidR="000F7315">
        <w:t>2</w:t>
      </w:r>
    </w:p>
    <w:p w:rsidR="00442A02" w:rsidRDefault="00900CB4" w:rsidP="00900CB4">
      <w:pPr>
        <w:widowControl w:val="0"/>
        <w:ind w:left="4111"/>
      </w:pPr>
      <w:r w:rsidRPr="00500132">
        <w:t xml:space="preserve">к постановлению Региональной службы </w:t>
      </w:r>
    </w:p>
    <w:p w:rsidR="00900CB4" w:rsidRDefault="00900CB4" w:rsidP="00900CB4">
      <w:pPr>
        <w:widowControl w:val="0"/>
        <w:ind w:left="4111"/>
      </w:pPr>
      <w:r w:rsidRPr="00500132">
        <w:t>по тарифам и ценам Камчатского края</w:t>
      </w:r>
      <w:r>
        <w:t xml:space="preserve"> </w:t>
      </w:r>
    </w:p>
    <w:p w:rsidR="00900CB4" w:rsidRPr="00B95B64" w:rsidRDefault="00900CB4" w:rsidP="00900CB4">
      <w:pPr>
        <w:widowControl w:val="0"/>
        <w:ind w:left="4111"/>
      </w:pPr>
      <w:r w:rsidRPr="00500132">
        <w:t>от</w:t>
      </w:r>
      <w:r>
        <w:t xml:space="preserve"> </w:t>
      </w:r>
      <w:r w:rsidR="00204A77">
        <w:rPr>
          <w:lang w:val="en-US"/>
        </w:rPr>
        <w:t>xx</w:t>
      </w:r>
      <w:r>
        <w:t>.1</w:t>
      </w:r>
      <w:r w:rsidR="0067063B">
        <w:t>2</w:t>
      </w:r>
      <w:r>
        <w:t>.202</w:t>
      </w:r>
      <w:r w:rsidR="00F44444">
        <w:t>1</w:t>
      </w:r>
      <w:r>
        <w:t xml:space="preserve"> </w:t>
      </w:r>
      <w:r w:rsidRPr="00500132">
        <w:t xml:space="preserve">№ </w:t>
      </w:r>
      <w:r w:rsidR="00850623">
        <w:rPr>
          <w:lang w:val="en-US"/>
        </w:rPr>
        <w:t>xx</w:t>
      </w:r>
    </w:p>
    <w:p w:rsidR="00900CB4" w:rsidRPr="00500132" w:rsidRDefault="00900CB4" w:rsidP="00684509">
      <w:pPr>
        <w:widowControl w:val="0"/>
      </w:pPr>
    </w:p>
    <w:p w:rsidR="00900CB4" w:rsidRDefault="00900CB4" w:rsidP="00900CB4">
      <w:pPr>
        <w:widowControl w:val="0"/>
        <w:ind w:left="4536"/>
      </w:pPr>
    </w:p>
    <w:p w:rsidR="00684509" w:rsidRPr="00684509" w:rsidRDefault="00684509" w:rsidP="00684509">
      <w:pPr>
        <w:widowControl w:val="0"/>
        <w:ind w:left="-142" w:firstLine="142"/>
        <w:jc w:val="center"/>
        <w:rPr>
          <w:bCs/>
        </w:rPr>
      </w:pPr>
      <w:r w:rsidRPr="00684509">
        <w:t xml:space="preserve">Экономически обоснованные тарифы </w:t>
      </w:r>
      <w:r w:rsidRPr="00684509">
        <w:rPr>
          <w:bCs/>
        </w:rPr>
        <w:t>на тепловую энергию,</w:t>
      </w:r>
      <w:r w:rsidRPr="00684509">
        <w:t xml:space="preserve"> поставляемую </w:t>
      </w:r>
      <w:r w:rsidRPr="00684509">
        <w:br/>
        <w:t xml:space="preserve">АО «Камчатэнергосервис» </w:t>
      </w:r>
      <w:r w:rsidRPr="00684509">
        <w:rPr>
          <w:bCs/>
        </w:rPr>
        <w:t xml:space="preserve">потребителям </w:t>
      </w:r>
      <w:r w:rsidRPr="00684509">
        <w:t xml:space="preserve">потребителям </w:t>
      </w:r>
      <w:r w:rsidRPr="00684509">
        <w:rPr>
          <w:bCs/>
        </w:rPr>
        <w:t>Николаевского сельского поселения Елизовского муниципального района</w:t>
      </w:r>
      <w:r w:rsidRPr="00684509">
        <w:t xml:space="preserve"> </w:t>
      </w:r>
      <w:r w:rsidRPr="00684509">
        <w:rPr>
          <w:bCs/>
        </w:rPr>
        <w:t>на 2022 -2024 год</w:t>
      </w:r>
      <w:r>
        <w:rPr>
          <w:bCs/>
        </w:rPr>
        <w:t>ы</w:t>
      </w:r>
    </w:p>
    <w:p w:rsidR="00900CB4" w:rsidRPr="00500132" w:rsidRDefault="00900CB4" w:rsidP="00900CB4">
      <w:pPr>
        <w:widowControl w:val="0"/>
        <w:ind w:left="-142" w:firstLine="142"/>
        <w:jc w:val="center"/>
        <w:rPr>
          <w:bCs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1693"/>
        <w:gridCol w:w="2126"/>
        <w:gridCol w:w="1134"/>
        <w:gridCol w:w="532"/>
        <w:gridCol w:w="35"/>
        <w:gridCol w:w="709"/>
        <w:gridCol w:w="709"/>
        <w:gridCol w:w="708"/>
        <w:gridCol w:w="497"/>
        <w:gridCol w:w="36"/>
      </w:tblGrid>
      <w:tr w:rsidR="00900CB4" w:rsidRPr="00500132" w:rsidTr="0079286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Год </w:t>
            </w:r>
          </w:p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(период)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Вода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53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00CB4" w:rsidRPr="00500132" w:rsidRDefault="00900CB4" w:rsidP="00792861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900CB4" w:rsidRPr="00500132" w:rsidTr="0079286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1,2 до 2,5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2,5 до 7,0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7,0 до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свыше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3" w:type="dxa"/>
            <w:gridSpan w:val="2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00CB4" w:rsidRPr="00500132" w:rsidTr="00792861">
        <w:trPr>
          <w:jc w:val="center"/>
        </w:trPr>
        <w:tc>
          <w:tcPr>
            <w:tcW w:w="711" w:type="dxa"/>
            <w:shd w:val="clear" w:color="auto" w:fill="auto"/>
          </w:tcPr>
          <w:p w:rsidR="00900CB4" w:rsidRPr="0064421C" w:rsidRDefault="00900CB4" w:rsidP="00792861">
            <w:pPr>
              <w:widowControl w:val="0"/>
              <w:jc w:val="center"/>
            </w:pPr>
            <w:r w:rsidRPr="0064421C">
              <w:t>1.</w:t>
            </w:r>
          </w:p>
        </w:tc>
        <w:tc>
          <w:tcPr>
            <w:tcW w:w="8861" w:type="dxa"/>
            <w:gridSpan w:val="12"/>
            <w:shd w:val="clear" w:color="auto" w:fill="auto"/>
          </w:tcPr>
          <w:p w:rsidR="00900CB4" w:rsidRPr="00F50164" w:rsidRDefault="00900CB4" w:rsidP="00792861">
            <w:pPr>
              <w:widowControl w:val="0"/>
              <w:jc w:val="center"/>
              <w:rPr>
                <w:sz w:val="24"/>
              </w:rPr>
            </w:pPr>
            <w:r w:rsidRPr="00F50164">
              <w:rPr>
                <w:sz w:val="24"/>
              </w:rPr>
              <w:t>Для потребителей, в случае отсутствия дифференциации тарифов по схеме</w:t>
            </w:r>
          </w:p>
          <w:p w:rsidR="00900CB4" w:rsidRPr="00500132" w:rsidRDefault="00900CB4" w:rsidP="00792861">
            <w:pPr>
              <w:widowControl w:val="0"/>
              <w:jc w:val="center"/>
            </w:pPr>
            <w:r w:rsidRPr="00F50164">
              <w:rPr>
                <w:sz w:val="24"/>
              </w:rPr>
              <w:t>подключения</w:t>
            </w:r>
          </w:p>
        </w:tc>
      </w:tr>
      <w:tr w:rsidR="00900CB4" w:rsidRPr="00500132" w:rsidTr="00854111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0CB4" w:rsidRDefault="00900CB4" w:rsidP="00F64E2A">
            <w:pPr>
              <w:widowControl w:val="0"/>
              <w:jc w:val="center"/>
            </w:pPr>
            <w:r>
              <w:t>1.</w:t>
            </w:r>
            <w:r w:rsidR="00F64E2A">
              <w:t>2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</w:tcPr>
          <w:p w:rsidR="00900CB4" w:rsidRPr="00500132" w:rsidRDefault="00442A02" w:rsidP="00792861">
            <w:pPr>
              <w:widowControl w:val="0"/>
              <w:ind w:left="113" w:right="113"/>
              <w:jc w:val="center"/>
            </w:pPr>
            <w:r w:rsidRPr="00B972BC">
              <w:rPr>
                <w:rFonts w:eastAsia="Calibri"/>
                <w:sz w:val="24"/>
              </w:rPr>
              <w:t>АО «Камчатскэнергосервис»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900CB4" w:rsidRPr="00500132" w:rsidRDefault="00E8468A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7B544C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0CB4" w:rsidRPr="006045AE" w:rsidRDefault="00900CB4" w:rsidP="0085411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B4" w:rsidRDefault="00900CB4" w:rsidP="007928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854111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0CB4" w:rsidRDefault="00900CB4" w:rsidP="00F64E2A">
            <w:pPr>
              <w:widowControl w:val="0"/>
              <w:jc w:val="center"/>
            </w:pPr>
            <w:r>
              <w:t>1.</w:t>
            </w:r>
            <w:r w:rsidR="00F64E2A">
              <w:t>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0CB4" w:rsidRPr="006045AE" w:rsidRDefault="00900CB4" w:rsidP="0085411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2022 - 30.06.2022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B4" w:rsidRPr="00442A02" w:rsidRDefault="001C5C0A" w:rsidP="0079286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42A02">
              <w:rPr>
                <w:color w:val="000000"/>
                <w:sz w:val="22"/>
                <w:szCs w:val="22"/>
                <w:highlight w:val="yellow"/>
              </w:rPr>
              <w:t>15 818,79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854111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0CB4" w:rsidRDefault="00900CB4" w:rsidP="00F64E2A">
            <w:pPr>
              <w:widowControl w:val="0"/>
              <w:jc w:val="center"/>
            </w:pPr>
            <w:r>
              <w:t>1.</w:t>
            </w:r>
            <w:r w:rsidR="00F64E2A">
              <w:t>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0CB4" w:rsidRPr="006045AE" w:rsidRDefault="00900CB4" w:rsidP="0085411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2022 - 31.12.2022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B4" w:rsidRPr="00442A02" w:rsidRDefault="001C5C0A" w:rsidP="0079286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42A02">
              <w:rPr>
                <w:color w:val="000000"/>
                <w:sz w:val="22"/>
                <w:szCs w:val="22"/>
                <w:highlight w:val="yellow"/>
              </w:rPr>
              <w:t>16 451,55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854111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0CB4" w:rsidRDefault="00900CB4" w:rsidP="00F64E2A">
            <w:pPr>
              <w:widowControl w:val="0"/>
              <w:jc w:val="center"/>
            </w:pPr>
            <w:r>
              <w:t>1.</w:t>
            </w:r>
            <w:r w:rsidR="00F64E2A">
              <w:t>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0CB4" w:rsidRPr="006045AE" w:rsidRDefault="00900CB4" w:rsidP="0085411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B4" w:rsidRPr="00442A02" w:rsidRDefault="00900CB4" w:rsidP="0079286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42A02">
              <w:rPr>
                <w:color w:val="000000"/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1C5C0A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854111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0CB4" w:rsidRDefault="00900CB4" w:rsidP="00F64E2A">
            <w:pPr>
              <w:widowControl w:val="0"/>
              <w:jc w:val="center"/>
            </w:pPr>
            <w:r>
              <w:t>1.</w:t>
            </w:r>
            <w:r w:rsidR="00F64E2A">
              <w:t>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0CB4" w:rsidRPr="006045AE" w:rsidRDefault="00900CB4" w:rsidP="0085411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2023 - 30.06.2023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B4" w:rsidRPr="00442A02" w:rsidRDefault="001C5C0A" w:rsidP="0079286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42A02">
              <w:rPr>
                <w:color w:val="000000"/>
                <w:sz w:val="22"/>
                <w:szCs w:val="22"/>
                <w:highlight w:val="yellow"/>
              </w:rPr>
              <w:t>16 060,67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1C5C0A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854111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0CB4" w:rsidRDefault="00900CB4" w:rsidP="00F64E2A">
            <w:pPr>
              <w:widowControl w:val="0"/>
              <w:jc w:val="center"/>
            </w:pPr>
            <w:r>
              <w:t>1.</w:t>
            </w:r>
            <w:r w:rsidR="00F64E2A">
              <w:t>7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0CB4" w:rsidRPr="006045AE" w:rsidRDefault="00900CB4" w:rsidP="0085411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2023 - 31.12.2023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B4" w:rsidRPr="00442A02" w:rsidRDefault="001C5C0A" w:rsidP="009F0C8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42A02">
              <w:rPr>
                <w:color w:val="000000"/>
                <w:sz w:val="22"/>
                <w:szCs w:val="22"/>
                <w:highlight w:val="yellow"/>
              </w:rPr>
              <w:t>16 060,67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1C5C0A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854111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0CB4" w:rsidRDefault="00900CB4" w:rsidP="00F64E2A">
            <w:pPr>
              <w:widowControl w:val="0"/>
              <w:jc w:val="center"/>
            </w:pPr>
            <w:r>
              <w:t>1.</w:t>
            </w:r>
            <w:r w:rsidR="00F64E2A">
              <w:t>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0CB4" w:rsidRPr="006045AE" w:rsidRDefault="00900CB4" w:rsidP="0085411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B4" w:rsidRPr="00442A02" w:rsidRDefault="00900CB4" w:rsidP="0079286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42A02">
              <w:rPr>
                <w:color w:val="000000"/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1C5C0A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854111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0CB4" w:rsidRDefault="00900CB4" w:rsidP="00F64E2A">
            <w:pPr>
              <w:widowControl w:val="0"/>
              <w:jc w:val="center"/>
            </w:pPr>
            <w:r>
              <w:t>1.</w:t>
            </w:r>
            <w:r w:rsidR="00F64E2A">
              <w:t>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0CB4" w:rsidRPr="006045AE" w:rsidRDefault="00900CB4" w:rsidP="0085411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2024 -30.06.2024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B4" w:rsidRPr="00442A02" w:rsidRDefault="001C5C0A" w:rsidP="009F0C8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42A02">
              <w:rPr>
                <w:color w:val="000000"/>
                <w:sz w:val="22"/>
                <w:szCs w:val="22"/>
                <w:highlight w:val="yellow"/>
              </w:rPr>
              <w:t>16 060,67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1C5C0A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854111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0CB4" w:rsidRDefault="00900CB4" w:rsidP="00F64E2A">
            <w:pPr>
              <w:widowControl w:val="0"/>
              <w:jc w:val="center"/>
            </w:pPr>
            <w:r>
              <w:t>1.1</w:t>
            </w:r>
            <w:r w:rsidR="00F64E2A">
              <w:t>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0CB4" w:rsidRPr="006045AE" w:rsidRDefault="00900CB4" w:rsidP="0085411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2024 - 31.12.2024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B4" w:rsidRPr="00442A02" w:rsidRDefault="001C5C0A" w:rsidP="009F0C8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42A02">
              <w:rPr>
                <w:color w:val="000000"/>
                <w:sz w:val="22"/>
                <w:szCs w:val="22"/>
                <w:highlight w:val="yellow"/>
              </w:rPr>
              <w:t>16 894,53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79286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2126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900CB4" w:rsidRPr="00500132" w:rsidTr="00792861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792861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00CB4" w:rsidRPr="00500132" w:rsidRDefault="00900CB4" w:rsidP="00792861">
            <w:pPr>
              <w:widowControl w:val="0"/>
              <w:ind w:left="113" w:right="113"/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2126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792861">
        <w:trPr>
          <w:gridAfter w:val="1"/>
          <w:wAfter w:w="36" w:type="dxa"/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900CB4" w:rsidRPr="00500132" w:rsidRDefault="00322528" w:rsidP="00792861">
            <w:pPr>
              <w:widowControl w:val="0"/>
              <w:ind w:left="113" w:right="113"/>
              <w:jc w:val="center"/>
            </w:pPr>
            <w:r w:rsidRPr="00B972BC">
              <w:rPr>
                <w:rFonts w:eastAsia="Calibri"/>
                <w:sz w:val="24"/>
              </w:rPr>
              <w:t>АО «Камчатскэнергосервис»</w:t>
            </w:r>
          </w:p>
        </w:tc>
        <w:tc>
          <w:tcPr>
            <w:tcW w:w="81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CB4" w:rsidRPr="00F50164" w:rsidRDefault="00900CB4" w:rsidP="00792861">
            <w:pPr>
              <w:widowControl w:val="0"/>
              <w:jc w:val="center"/>
              <w:rPr>
                <w:sz w:val="24"/>
              </w:rPr>
            </w:pPr>
            <w:r w:rsidRPr="00F50164">
              <w:rPr>
                <w:sz w:val="24"/>
              </w:rPr>
              <w:t>Население (тарифы указываются с учетом НДС)*</w:t>
            </w:r>
          </w:p>
        </w:tc>
      </w:tr>
      <w:tr w:rsidR="005439BB" w:rsidRPr="00500132" w:rsidTr="00792861">
        <w:trPr>
          <w:gridAfter w:val="1"/>
          <w:wAfter w:w="36" w:type="dxa"/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39BB" w:rsidRDefault="005439BB" w:rsidP="00442A02">
            <w:pPr>
              <w:widowControl w:val="0"/>
              <w:jc w:val="center"/>
            </w:pPr>
            <w:r>
              <w:t>1.</w:t>
            </w:r>
            <w:r w:rsidR="00442A02">
              <w:t>11</w:t>
            </w:r>
          </w:p>
        </w:tc>
        <w:tc>
          <w:tcPr>
            <w:tcW w:w="674" w:type="dxa"/>
            <w:vMerge/>
            <w:shd w:val="clear" w:color="auto" w:fill="auto"/>
          </w:tcPr>
          <w:p w:rsidR="005439BB" w:rsidRPr="00500132" w:rsidRDefault="005439BB" w:rsidP="005439BB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439BB" w:rsidRPr="00500132" w:rsidRDefault="00E8468A" w:rsidP="005439BB">
            <w:pPr>
              <w:widowControl w:val="0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2126" w:type="dxa"/>
            <w:shd w:val="clear" w:color="auto" w:fill="auto"/>
          </w:tcPr>
          <w:p w:rsidR="005439BB" w:rsidRPr="006045AE" w:rsidRDefault="005439BB" w:rsidP="005439B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BB" w:rsidRDefault="005439BB" w:rsidP="0054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5439BB" w:rsidRPr="00500132" w:rsidRDefault="005439BB" w:rsidP="005439BB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5439BB" w:rsidRPr="00500132" w:rsidRDefault="005439BB" w:rsidP="005439BB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439BB" w:rsidRPr="00500132" w:rsidRDefault="005439BB" w:rsidP="005439BB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439BB" w:rsidRPr="00500132" w:rsidRDefault="005439BB" w:rsidP="005439BB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5439BB" w:rsidRPr="00500132" w:rsidRDefault="005439BB" w:rsidP="005439BB">
            <w:pPr>
              <w:widowControl w:val="0"/>
              <w:jc w:val="center"/>
            </w:pPr>
          </w:p>
        </w:tc>
      </w:tr>
      <w:tr w:rsidR="001C5C0A" w:rsidRPr="00500132" w:rsidTr="00792861">
        <w:trPr>
          <w:gridAfter w:val="1"/>
          <w:wAfter w:w="36" w:type="dxa"/>
          <w:trHeight w:val="13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5C0A" w:rsidRDefault="001C5C0A" w:rsidP="00442A02">
            <w:pPr>
              <w:widowControl w:val="0"/>
              <w:jc w:val="center"/>
            </w:pPr>
            <w:r>
              <w:t>1.</w:t>
            </w:r>
            <w:r w:rsidR="00442A02">
              <w:t>12</w:t>
            </w:r>
          </w:p>
        </w:tc>
        <w:tc>
          <w:tcPr>
            <w:tcW w:w="674" w:type="dxa"/>
            <w:vMerge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C5C0A" w:rsidRPr="00500132" w:rsidRDefault="001C5C0A" w:rsidP="001C5C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5C0A" w:rsidRPr="006045AE" w:rsidRDefault="001C5C0A" w:rsidP="001C5C0A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2022 - 30.06.2022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0A" w:rsidRPr="00322528" w:rsidRDefault="001C5C0A" w:rsidP="001C5C0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2528">
              <w:rPr>
                <w:color w:val="000000"/>
                <w:sz w:val="22"/>
                <w:szCs w:val="22"/>
                <w:highlight w:val="yellow"/>
              </w:rPr>
              <w:t>15 818,79</w:t>
            </w:r>
          </w:p>
        </w:tc>
        <w:tc>
          <w:tcPr>
            <w:tcW w:w="532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</w:tr>
      <w:tr w:rsidR="001C5C0A" w:rsidRPr="00500132" w:rsidTr="00792861">
        <w:trPr>
          <w:gridAfter w:val="1"/>
          <w:wAfter w:w="36" w:type="dxa"/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5C0A" w:rsidRDefault="001C5C0A" w:rsidP="00442A02">
            <w:pPr>
              <w:widowControl w:val="0"/>
              <w:jc w:val="center"/>
            </w:pPr>
            <w:r>
              <w:t>1.</w:t>
            </w:r>
            <w:r w:rsidR="00442A02">
              <w:t>13</w:t>
            </w:r>
          </w:p>
        </w:tc>
        <w:tc>
          <w:tcPr>
            <w:tcW w:w="674" w:type="dxa"/>
            <w:vMerge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C5C0A" w:rsidRPr="00500132" w:rsidRDefault="001C5C0A" w:rsidP="001C5C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5C0A" w:rsidRPr="006045AE" w:rsidRDefault="001C5C0A" w:rsidP="001C5C0A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2022 - 31.12.2022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0A" w:rsidRPr="00322528" w:rsidRDefault="001C5C0A" w:rsidP="001C5C0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2528">
              <w:rPr>
                <w:color w:val="000000"/>
                <w:sz w:val="22"/>
                <w:szCs w:val="22"/>
                <w:highlight w:val="yellow"/>
              </w:rPr>
              <w:t>16 451,55</w:t>
            </w:r>
          </w:p>
        </w:tc>
        <w:tc>
          <w:tcPr>
            <w:tcW w:w="532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</w:tr>
      <w:tr w:rsidR="001C5C0A" w:rsidRPr="00500132" w:rsidTr="00792861">
        <w:trPr>
          <w:gridAfter w:val="1"/>
          <w:wAfter w:w="36" w:type="dxa"/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5C0A" w:rsidRDefault="001C5C0A" w:rsidP="00442A02">
            <w:pPr>
              <w:widowControl w:val="0"/>
              <w:jc w:val="center"/>
            </w:pPr>
            <w:r>
              <w:t>1.</w:t>
            </w:r>
            <w:r w:rsidR="00442A02">
              <w:t>14</w:t>
            </w:r>
          </w:p>
        </w:tc>
        <w:tc>
          <w:tcPr>
            <w:tcW w:w="674" w:type="dxa"/>
            <w:vMerge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C5C0A" w:rsidRPr="00500132" w:rsidRDefault="001C5C0A" w:rsidP="001C5C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5C0A" w:rsidRPr="006045AE" w:rsidRDefault="001C5C0A" w:rsidP="001C5C0A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0A" w:rsidRPr="00322528" w:rsidRDefault="001C5C0A" w:rsidP="001C5C0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2528">
              <w:rPr>
                <w:color w:val="000000"/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</w:tr>
      <w:tr w:rsidR="001C5C0A" w:rsidRPr="00500132" w:rsidTr="00792861">
        <w:trPr>
          <w:gridAfter w:val="1"/>
          <w:wAfter w:w="36" w:type="dxa"/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5C0A" w:rsidRDefault="001C5C0A" w:rsidP="00442A02">
            <w:pPr>
              <w:widowControl w:val="0"/>
              <w:jc w:val="center"/>
            </w:pPr>
            <w:r>
              <w:t>1.</w:t>
            </w:r>
            <w:r w:rsidR="00442A02">
              <w:t>15</w:t>
            </w:r>
          </w:p>
        </w:tc>
        <w:tc>
          <w:tcPr>
            <w:tcW w:w="674" w:type="dxa"/>
            <w:vMerge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C5C0A" w:rsidRPr="00500132" w:rsidRDefault="001C5C0A" w:rsidP="001C5C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5C0A" w:rsidRPr="006045AE" w:rsidRDefault="001C5C0A" w:rsidP="001C5C0A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2023 - 30.06.2023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0A" w:rsidRPr="00322528" w:rsidRDefault="001C5C0A" w:rsidP="001C5C0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2528">
              <w:rPr>
                <w:color w:val="000000"/>
                <w:sz w:val="22"/>
                <w:szCs w:val="22"/>
                <w:highlight w:val="yellow"/>
              </w:rPr>
              <w:t>16 060,67</w:t>
            </w:r>
          </w:p>
        </w:tc>
        <w:tc>
          <w:tcPr>
            <w:tcW w:w="532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</w:tr>
      <w:tr w:rsidR="001C5C0A" w:rsidRPr="00500132" w:rsidTr="00792861">
        <w:trPr>
          <w:gridAfter w:val="1"/>
          <w:wAfter w:w="36" w:type="dxa"/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5C0A" w:rsidRDefault="001C5C0A" w:rsidP="00442A02">
            <w:pPr>
              <w:widowControl w:val="0"/>
              <w:jc w:val="center"/>
            </w:pPr>
            <w:r>
              <w:t>1.</w:t>
            </w:r>
            <w:r w:rsidR="00442A02">
              <w:t>16</w:t>
            </w:r>
          </w:p>
        </w:tc>
        <w:tc>
          <w:tcPr>
            <w:tcW w:w="674" w:type="dxa"/>
            <w:vMerge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C5C0A" w:rsidRPr="00500132" w:rsidRDefault="001C5C0A" w:rsidP="001C5C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5C0A" w:rsidRPr="006045AE" w:rsidRDefault="001C5C0A" w:rsidP="001C5C0A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2023 - 31.12.2023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0A" w:rsidRPr="00322528" w:rsidRDefault="001C5C0A" w:rsidP="001C5C0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2528">
              <w:rPr>
                <w:color w:val="000000"/>
                <w:sz w:val="22"/>
                <w:szCs w:val="22"/>
                <w:highlight w:val="yellow"/>
              </w:rPr>
              <w:t>16 060,67</w:t>
            </w:r>
          </w:p>
        </w:tc>
        <w:tc>
          <w:tcPr>
            <w:tcW w:w="532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</w:tr>
      <w:tr w:rsidR="001C5C0A" w:rsidRPr="00500132" w:rsidTr="00792861">
        <w:trPr>
          <w:gridAfter w:val="1"/>
          <w:wAfter w:w="36" w:type="dxa"/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5C0A" w:rsidRDefault="001C5C0A" w:rsidP="00442A02">
            <w:pPr>
              <w:widowControl w:val="0"/>
              <w:jc w:val="center"/>
            </w:pPr>
            <w:r>
              <w:t>1.</w:t>
            </w:r>
            <w:r w:rsidR="00442A02">
              <w:t>17</w:t>
            </w:r>
          </w:p>
        </w:tc>
        <w:tc>
          <w:tcPr>
            <w:tcW w:w="674" w:type="dxa"/>
            <w:vMerge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C5C0A" w:rsidRPr="00500132" w:rsidRDefault="001C5C0A" w:rsidP="001C5C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5C0A" w:rsidRPr="006045AE" w:rsidRDefault="001C5C0A" w:rsidP="001C5C0A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0A" w:rsidRPr="00322528" w:rsidRDefault="001C5C0A" w:rsidP="001C5C0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2528">
              <w:rPr>
                <w:color w:val="000000"/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</w:tr>
      <w:tr w:rsidR="001C5C0A" w:rsidRPr="00500132" w:rsidTr="00792861">
        <w:trPr>
          <w:gridAfter w:val="1"/>
          <w:wAfter w:w="36" w:type="dxa"/>
          <w:trHeight w:val="11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5C0A" w:rsidRDefault="001C5C0A" w:rsidP="00442A02">
            <w:pPr>
              <w:widowControl w:val="0"/>
              <w:jc w:val="center"/>
            </w:pPr>
            <w:r>
              <w:t>1.</w:t>
            </w:r>
            <w:r w:rsidR="00442A02">
              <w:t>18</w:t>
            </w:r>
          </w:p>
        </w:tc>
        <w:tc>
          <w:tcPr>
            <w:tcW w:w="674" w:type="dxa"/>
            <w:vMerge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C5C0A" w:rsidRPr="00500132" w:rsidRDefault="001C5C0A" w:rsidP="001C5C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5C0A" w:rsidRPr="006045AE" w:rsidRDefault="001C5C0A" w:rsidP="001C5C0A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2024 -30.06.2024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0A" w:rsidRPr="00322528" w:rsidRDefault="001C5C0A" w:rsidP="001C5C0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2528">
              <w:rPr>
                <w:color w:val="000000"/>
                <w:sz w:val="22"/>
                <w:szCs w:val="22"/>
                <w:highlight w:val="yellow"/>
              </w:rPr>
              <w:t>16 060,67</w:t>
            </w:r>
          </w:p>
        </w:tc>
        <w:tc>
          <w:tcPr>
            <w:tcW w:w="532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</w:tr>
      <w:tr w:rsidR="001C5C0A" w:rsidRPr="00500132" w:rsidTr="00792861">
        <w:trPr>
          <w:gridAfter w:val="1"/>
          <w:wAfter w:w="36" w:type="dxa"/>
          <w:trHeight w:val="1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5C0A" w:rsidRDefault="001C5C0A" w:rsidP="00442A02">
            <w:pPr>
              <w:widowControl w:val="0"/>
              <w:jc w:val="center"/>
            </w:pPr>
            <w:r>
              <w:lastRenderedPageBreak/>
              <w:t>1.</w:t>
            </w:r>
            <w:r w:rsidR="00442A02">
              <w:t>19</w:t>
            </w:r>
          </w:p>
        </w:tc>
        <w:tc>
          <w:tcPr>
            <w:tcW w:w="674" w:type="dxa"/>
            <w:vMerge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C5C0A" w:rsidRPr="00500132" w:rsidRDefault="001C5C0A" w:rsidP="001C5C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5C0A" w:rsidRPr="006045AE" w:rsidRDefault="001C5C0A" w:rsidP="001C5C0A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6045AE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2024 - 31.12.2024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0A" w:rsidRPr="00322528" w:rsidRDefault="001C5C0A" w:rsidP="001C5C0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2528">
              <w:rPr>
                <w:color w:val="000000"/>
                <w:sz w:val="22"/>
                <w:szCs w:val="22"/>
                <w:highlight w:val="yellow"/>
              </w:rPr>
              <w:t>16 894,53</w:t>
            </w:r>
          </w:p>
        </w:tc>
        <w:tc>
          <w:tcPr>
            <w:tcW w:w="532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1C5C0A" w:rsidRPr="00500132" w:rsidRDefault="001C5C0A" w:rsidP="001C5C0A">
            <w:pPr>
              <w:widowControl w:val="0"/>
              <w:jc w:val="center"/>
            </w:pPr>
          </w:p>
        </w:tc>
      </w:tr>
      <w:tr w:rsidR="00900CB4" w:rsidRPr="00500132" w:rsidTr="00792861">
        <w:trPr>
          <w:gridAfter w:val="1"/>
          <w:wAfter w:w="36" w:type="dxa"/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00CB4" w:rsidRPr="0064421C" w:rsidRDefault="00900CB4" w:rsidP="00792861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2126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32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497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900CB4" w:rsidRPr="00500132" w:rsidTr="00792861">
        <w:trPr>
          <w:gridAfter w:val="1"/>
          <w:wAfter w:w="36" w:type="dxa"/>
          <w:trHeight w:val="183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  <w:tr w:rsidR="00900CB4" w:rsidRPr="00500132" w:rsidTr="00792861">
        <w:trPr>
          <w:gridAfter w:val="1"/>
          <w:wAfter w:w="36" w:type="dxa"/>
          <w:trHeight w:val="545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0CB4" w:rsidRPr="00500132" w:rsidRDefault="00900CB4" w:rsidP="00792861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2126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900CB4" w:rsidRPr="00500132" w:rsidRDefault="00900CB4" w:rsidP="00792861">
            <w:pPr>
              <w:widowControl w:val="0"/>
              <w:jc w:val="center"/>
            </w:pPr>
          </w:p>
        </w:tc>
      </w:tr>
    </w:tbl>
    <w:p w:rsidR="00900CB4" w:rsidRPr="00900CB4" w:rsidRDefault="00900CB4" w:rsidP="00900CB4">
      <w:pPr>
        <w:widowControl w:val="0"/>
        <w:suppressAutoHyphens/>
        <w:jc w:val="both"/>
        <w:rPr>
          <w:sz w:val="24"/>
        </w:rPr>
      </w:pPr>
      <w:r w:rsidRPr="00900CB4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900CB4" w:rsidRDefault="00900CB4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442A02" w:rsidRDefault="00442A02" w:rsidP="00900CB4">
      <w:pPr>
        <w:widowControl w:val="0"/>
        <w:jc w:val="both"/>
        <w:rPr>
          <w:sz w:val="24"/>
        </w:rPr>
      </w:pPr>
    </w:p>
    <w:p w:rsidR="00E8468A" w:rsidRDefault="00E8468A" w:rsidP="00442A02">
      <w:pPr>
        <w:ind w:left="4111"/>
        <w:jc w:val="both"/>
      </w:pPr>
    </w:p>
    <w:p w:rsidR="00E8468A" w:rsidRDefault="00E8468A" w:rsidP="00442A02">
      <w:pPr>
        <w:ind w:left="4111"/>
        <w:jc w:val="both"/>
      </w:pPr>
    </w:p>
    <w:p w:rsidR="00E8468A" w:rsidRDefault="00E8468A" w:rsidP="00442A02">
      <w:pPr>
        <w:ind w:left="4111"/>
        <w:jc w:val="both"/>
      </w:pPr>
    </w:p>
    <w:p w:rsidR="00E8468A" w:rsidRDefault="00E8468A" w:rsidP="00442A02">
      <w:pPr>
        <w:ind w:left="4111"/>
        <w:jc w:val="both"/>
      </w:pPr>
    </w:p>
    <w:p w:rsidR="00E8468A" w:rsidRDefault="00E8468A" w:rsidP="00442A02">
      <w:pPr>
        <w:ind w:left="4111"/>
        <w:jc w:val="both"/>
      </w:pPr>
    </w:p>
    <w:p w:rsidR="00E8468A" w:rsidRDefault="00E8468A" w:rsidP="00442A02">
      <w:pPr>
        <w:ind w:left="4111"/>
        <w:jc w:val="both"/>
      </w:pPr>
    </w:p>
    <w:p w:rsidR="00442A02" w:rsidRPr="00500132" w:rsidRDefault="00442A02" w:rsidP="00442A02">
      <w:pPr>
        <w:ind w:left="4111"/>
        <w:jc w:val="both"/>
      </w:pPr>
      <w:r w:rsidRPr="00500132">
        <w:lastRenderedPageBreak/>
        <w:t xml:space="preserve">Приложение </w:t>
      </w:r>
      <w:r w:rsidR="00B95B64">
        <w:t>3</w:t>
      </w:r>
    </w:p>
    <w:p w:rsidR="00442A02" w:rsidRDefault="00442A02" w:rsidP="00442A02">
      <w:pPr>
        <w:widowControl w:val="0"/>
        <w:ind w:left="4111"/>
        <w:jc w:val="both"/>
      </w:pPr>
      <w:r w:rsidRPr="00500132">
        <w:t xml:space="preserve">к постановлению Региональной службы </w:t>
      </w:r>
    </w:p>
    <w:p w:rsidR="00442A02" w:rsidRDefault="00442A02" w:rsidP="00442A02">
      <w:pPr>
        <w:widowControl w:val="0"/>
        <w:ind w:left="4111"/>
        <w:jc w:val="both"/>
      </w:pPr>
      <w:r w:rsidRPr="00500132">
        <w:t>по тарифам и ценам Камчатского края</w:t>
      </w:r>
      <w:r>
        <w:t xml:space="preserve"> </w:t>
      </w:r>
    </w:p>
    <w:p w:rsidR="00442A02" w:rsidRPr="00442A02" w:rsidRDefault="00442A02" w:rsidP="00442A02">
      <w:pPr>
        <w:widowControl w:val="0"/>
        <w:ind w:left="4111"/>
        <w:jc w:val="both"/>
      </w:pPr>
      <w:r w:rsidRPr="00500132">
        <w:t>от</w:t>
      </w:r>
      <w:r>
        <w:t xml:space="preserve"> </w:t>
      </w:r>
      <w:r>
        <w:rPr>
          <w:lang w:val="en-US"/>
        </w:rPr>
        <w:t>xx</w:t>
      </w:r>
      <w:r>
        <w:t>.1</w:t>
      </w:r>
      <w:r w:rsidR="0067063B">
        <w:t>2</w:t>
      </w:r>
      <w:r>
        <w:t xml:space="preserve">.2021 </w:t>
      </w:r>
      <w:r w:rsidRPr="00500132">
        <w:t xml:space="preserve">№ </w:t>
      </w:r>
      <w:r>
        <w:rPr>
          <w:lang w:val="en-US"/>
        </w:rPr>
        <w:t>xx</w:t>
      </w:r>
    </w:p>
    <w:p w:rsidR="00442A02" w:rsidRDefault="00442A02" w:rsidP="00442A02">
      <w:pPr>
        <w:widowControl w:val="0"/>
        <w:ind w:firstLine="567"/>
        <w:jc w:val="both"/>
        <w:rPr>
          <w:sz w:val="24"/>
        </w:rPr>
      </w:pPr>
    </w:p>
    <w:p w:rsidR="00442A02" w:rsidRDefault="00442A02" w:rsidP="00442A02">
      <w:pPr>
        <w:suppressAutoHyphens/>
        <w:jc w:val="center"/>
        <w:rPr>
          <w:rFonts w:eastAsia="Calibri"/>
          <w:szCs w:val="28"/>
        </w:rPr>
      </w:pPr>
      <w:r w:rsidRPr="0091051D">
        <w:rPr>
          <w:rFonts w:eastAsia="Calibri"/>
          <w:spacing w:val="2"/>
          <w:szCs w:val="28"/>
        </w:rPr>
        <w:t>Л</w:t>
      </w:r>
      <w:r w:rsidRPr="0091051D">
        <w:rPr>
          <w:rFonts w:eastAsia="Calibri"/>
          <w:spacing w:val="6"/>
          <w:szCs w:val="28"/>
        </w:rPr>
        <w:t>ьготные тарифы на тепловую энергию на нужды отопления</w:t>
      </w:r>
      <w:r w:rsidRPr="0091051D">
        <w:rPr>
          <w:rFonts w:eastAsia="Calibri"/>
          <w:szCs w:val="28"/>
        </w:rPr>
        <w:t xml:space="preserve">, </w:t>
      </w:r>
    </w:p>
    <w:p w:rsidR="00442A02" w:rsidRDefault="00442A02" w:rsidP="00442A02">
      <w:pPr>
        <w:suppressAutoHyphens/>
        <w:jc w:val="center"/>
        <w:rPr>
          <w:rFonts w:eastAsia="Calibri"/>
        </w:rPr>
      </w:pPr>
      <w:r w:rsidRPr="0091051D">
        <w:rPr>
          <w:rFonts w:eastAsia="Calibri"/>
          <w:szCs w:val="28"/>
        </w:rPr>
        <w:t xml:space="preserve">поставляемую </w:t>
      </w:r>
      <w:r w:rsidRPr="00A22B5A">
        <w:rPr>
          <w:rFonts w:eastAsia="Calibri"/>
        </w:rPr>
        <w:t>АО «Камчатэнергосервис»</w:t>
      </w:r>
      <w:r>
        <w:rPr>
          <w:rFonts w:eastAsia="Calibri"/>
        </w:rPr>
        <w:t xml:space="preserve"> </w:t>
      </w:r>
      <w:r w:rsidRPr="0091051D">
        <w:rPr>
          <w:rFonts w:eastAsia="Calibri"/>
          <w:szCs w:val="28"/>
        </w:rPr>
        <w:t xml:space="preserve">населению и исполнителям коммунальных услуг для населения </w:t>
      </w:r>
      <w:r w:rsidRPr="0091051D">
        <w:rPr>
          <w:rFonts w:eastAsia="Calibri"/>
          <w:bCs/>
          <w:kern w:val="36"/>
          <w:szCs w:val="28"/>
        </w:rPr>
        <w:t xml:space="preserve">Николаевского сельского поселения Елизовского </w:t>
      </w:r>
      <w:r>
        <w:rPr>
          <w:rFonts w:eastAsia="Calibri"/>
          <w:bCs/>
          <w:kern w:val="36"/>
          <w:szCs w:val="28"/>
        </w:rPr>
        <w:t xml:space="preserve">муниципального </w:t>
      </w:r>
      <w:r w:rsidRPr="0091051D">
        <w:rPr>
          <w:rFonts w:eastAsia="Calibri"/>
          <w:bCs/>
          <w:kern w:val="36"/>
          <w:szCs w:val="28"/>
        </w:rPr>
        <w:t>района</w:t>
      </w:r>
      <w:r w:rsidRPr="0091051D">
        <w:rPr>
          <w:rFonts w:eastAsia="Calibri"/>
          <w:bCs/>
          <w:szCs w:val="28"/>
        </w:rPr>
        <w:t xml:space="preserve"> </w:t>
      </w:r>
      <w:r>
        <w:rPr>
          <w:rFonts w:eastAsia="Calibri"/>
        </w:rPr>
        <w:t>на 2022- 2024 годы</w:t>
      </w:r>
    </w:p>
    <w:p w:rsidR="00442A02" w:rsidRDefault="00442A02" w:rsidP="00442A02">
      <w:pPr>
        <w:suppressAutoHyphens/>
        <w:jc w:val="center"/>
        <w:rPr>
          <w:rFonts w:eastAsia="Calibri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442A02" w:rsidRPr="00EF5A33" w:rsidTr="002818BA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42A02" w:rsidRPr="00EF5A33" w:rsidRDefault="00442A02" w:rsidP="002818BA">
            <w:pPr>
              <w:widowControl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442A02" w:rsidRPr="00EF5A33" w:rsidTr="002818BA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от 1,2 до 2,5 кг/см</w:t>
            </w:r>
            <w:r w:rsidRPr="00EF5A3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от 2,5 до 7,0 кг/см</w:t>
            </w:r>
            <w:r w:rsidRPr="00EF5A3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от 7,0 до 13,0 кг/см</w:t>
            </w:r>
            <w:r w:rsidRPr="00EF5A3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свыше 13,0 кг/см</w:t>
            </w:r>
            <w:r w:rsidRPr="00EF5A3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42A02" w:rsidRPr="00EF5A33" w:rsidTr="002818BA">
        <w:trPr>
          <w:jc w:val="center"/>
        </w:trPr>
        <w:tc>
          <w:tcPr>
            <w:tcW w:w="71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Для потребителей, в случае отсутствия дифференциации тарифов</w:t>
            </w:r>
          </w:p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по схеме подключения</w:t>
            </w:r>
          </w:p>
        </w:tc>
      </w:tr>
      <w:tr w:rsidR="00442A02" w:rsidRPr="00EF5A33" w:rsidTr="002818BA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442A02" w:rsidRPr="00EF5A33" w:rsidRDefault="00442A02" w:rsidP="002818BA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EF5A33">
              <w:rPr>
                <w:rFonts w:eastAsia="Calibri"/>
                <w:sz w:val="24"/>
              </w:rPr>
              <w:t>АО «Камчатскэнерго</w:t>
            </w:r>
            <w:r>
              <w:rPr>
                <w:rFonts w:eastAsia="Calibri"/>
                <w:sz w:val="24"/>
              </w:rPr>
              <w:t>сервис</w:t>
            </w:r>
            <w:r w:rsidRPr="00EF5A33">
              <w:rPr>
                <w:rFonts w:eastAsia="Calibri"/>
                <w:sz w:val="24"/>
              </w:rPr>
              <w:t>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442A02" w:rsidRPr="00EF5A33" w:rsidTr="002818BA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42A02" w:rsidRPr="00EF5A33" w:rsidRDefault="00442A02" w:rsidP="002818BA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442A02" w:rsidRPr="00EF5A33" w:rsidTr="002818BA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42A02" w:rsidRPr="00EF5A33" w:rsidRDefault="00442A02" w:rsidP="002818BA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442A02" w:rsidRPr="00EF5A33" w:rsidTr="002818BA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42A02" w:rsidRPr="00EF5A33" w:rsidRDefault="00442A02" w:rsidP="002818BA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442A02" w:rsidRPr="00EF5A33" w:rsidTr="002818BA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42A02" w:rsidRPr="00EF5A33" w:rsidRDefault="00442A02" w:rsidP="002818BA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Население (тарифы указываются с учетом НДС)*</w:t>
            </w:r>
          </w:p>
        </w:tc>
      </w:tr>
      <w:tr w:rsidR="009B5B08" w:rsidRPr="00EF5A33" w:rsidTr="002818B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5B08" w:rsidRPr="00EF5A33" w:rsidRDefault="009B5B08" w:rsidP="002818BA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B5B08" w:rsidRPr="00EF5A33" w:rsidRDefault="009B5B08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9B5B08" w:rsidRPr="007B544C" w:rsidRDefault="009B5B08" w:rsidP="009B5B0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7B544C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B5B08" w:rsidRPr="00D81180" w:rsidRDefault="009B5B08" w:rsidP="00CA0FDD">
            <w:pPr>
              <w:widowControl w:val="0"/>
              <w:ind w:left="-108"/>
              <w:jc w:val="center"/>
              <w:rPr>
                <w:rFonts w:eastAsia="Calibri"/>
                <w:szCs w:val="28"/>
                <w:highlight w:val="yellow"/>
              </w:rPr>
            </w:pPr>
            <w:r w:rsidRPr="00D81180">
              <w:rPr>
                <w:rFonts w:eastAsia="Calibri"/>
                <w:szCs w:val="28"/>
                <w:highlight w:val="yellow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B5B08" w:rsidRPr="00D81180" w:rsidRDefault="009B5B08" w:rsidP="002818BA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B5B08" w:rsidRPr="00EF5A33" w:rsidRDefault="009B5B08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B5B08" w:rsidRPr="00EF5A33" w:rsidRDefault="009B5B08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B08" w:rsidRPr="00EF5A33" w:rsidRDefault="009B5B08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B5B08" w:rsidRPr="00EF5A33" w:rsidTr="00FD2052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5B08" w:rsidRPr="00EF5A33" w:rsidRDefault="009B5B08" w:rsidP="009B5B08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1.</w:t>
            </w: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682" w:type="dxa"/>
            <w:vMerge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B5B08" w:rsidRPr="00D81180" w:rsidRDefault="009B5B08" w:rsidP="00CA0FD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D81180">
              <w:rPr>
                <w:sz w:val="20"/>
                <w:szCs w:val="20"/>
                <w:highlight w:val="yellow"/>
              </w:rPr>
              <w:t>01.01.2022 - 30.06.2022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B5B08" w:rsidRPr="00D81180" w:rsidRDefault="009B5B08" w:rsidP="009B5B08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B5B08" w:rsidRPr="00EF5A33" w:rsidTr="00FD2052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5B08" w:rsidRPr="00EF5A33" w:rsidRDefault="00CA0FDD" w:rsidP="009B5B08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B5B08" w:rsidRPr="007B544C" w:rsidRDefault="009B5B08" w:rsidP="009B5B0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B5B08" w:rsidRPr="00D81180" w:rsidRDefault="009B5B08" w:rsidP="00CA0FD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D81180">
              <w:rPr>
                <w:sz w:val="20"/>
                <w:szCs w:val="20"/>
                <w:highlight w:val="yellow"/>
              </w:rPr>
              <w:t>01.07.2022 - 31.12.2022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B5B08" w:rsidRPr="00D81180" w:rsidRDefault="009B5B08" w:rsidP="009B5B08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B5B08" w:rsidRPr="00EF5A33" w:rsidTr="00FD2052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5B08" w:rsidRPr="00EF5A33" w:rsidRDefault="00CA0FDD" w:rsidP="009B5B08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B5B08" w:rsidRPr="007B544C" w:rsidRDefault="009B5B08" w:rsidP="009B5B0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B5B08" w:rsidRPr="00D81180" w:rsidRDefault="009B5B08" w:rsidP="00CA0FD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D81180">
              <w:rPr>
                <w:highlight w:val="yellow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B5B08" w:rsidRPr="00D81180" w:rsidRDefault="009B5B08" w:rsidP="009B5B08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B5B08" w:rsidRPr="00EF5A33" w:rsidTr="00FD2052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5B08" w:rsidRPr="00EF5A33" w:rsidRDefault="00CA0FDD" w:rsidP="009B5B08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B5B08" w:rsidRPr="007B544C" w:rsidRDefault="009B5B08" w:rsidP="009B5B0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B5B08" w:rsidRPr="00D81180" w:rsidRDefault="009B5B08" w:rsidP="00CA0FD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D81180">
              <w:rPr>
                <w:sz w:val="20"/>
                <w:szCs w:val="20"/>
                <w:highlight w:val="yellow"/>
              </w:rPr>
              <w:t>01.01.2023 - 30.06.2023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B5B08" w:rsidRPr="00D81180" w:rsidRDefault="009B5B08" w:rsidP="009B5B08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B5B08" w:rsidRPr="00EF5A33" w:rsidTr="00FD2052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5B08" w:rsidRPr="00EF5A33" w:rsidRDefault="00CA0FDD" w:rsidP="009B5B08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B5B08" w:rsidRPr="007B544C" w:rsidRDefault="009B5B08" w:rsidP="009B5B0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B5B08" w:rsidRPr="00D81180" w:rsidRDefault="009B5B08" w:rsidP="00CA0FD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D81180">
              <w:rPr>
                <w:sz w:val="20"/>
                <w:szCs w:val="20"/>
                <w:highlight w:val="yellow"/>
              </w:rPr>
              <w:t>01.07.2023 - 31.12.2023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B5B08" w:rsidRPr="00D81180" w:rsidRDefault="009B5B08" w:rsidP="009B5B08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B5B08" w:rsidRPr="00EF5A33" w:rsidTr="00FD2052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5B08" w:rsidRPr="00EF5A33" w:rsidRDefault="00CA0FDD" w:rsidP="009B5B08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B5B08" w:rsidRPr="007B544C" w:rsidRDefault="009B5B08" w:rsidP="009B5B0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B5B08" w:rsidRPr="00D81180" w:rsidRDefault="009B5B08" w:rsidP="00CA0FD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D81180">
              <w:rPr>
                <w:highlight w:val="yellow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B5B08" w:rsidRPr="00D81180" w:rsidRDefault="009B5B08" w:rsidP="009B5B08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B5B08" w:rsidRPr="00EF5A33" w:rsidTr="00FD2052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5B08" w:rsidRPr="00EF5A33" w:rsidRDefault="00CA0FDD" w:rsidP="009B5B08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B5B08" w:rsidRPr="007B544C" w:rsidRDefault="009B5B08" w:rsidP="009B5B0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B5B08" w:rsidRPr="00D81180" w:rsidRDefault="009B5B08" w:rsidP="00CA0FD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D81180">
              <w:rPr>
                <w:sz w:val="20"/>
                <w:szCs w:val="20"/>
                <w:highlight w:val="yellow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B5B08" w:rsidRPr="00D81180" w:rsidRDefault="009B5B08" w:rsidP="009B5B08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B5B08" w:rsidRPr="00EF5A33" w:rsidTr="00FD2052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5B08" w:rsidRPr="00EF5A33" w:rsidRDefault="00CA0FDD" w:rsidP="009B5B08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B5B08" w:rsidRPr="007B544C" w:rsidRDefault="009B5B08" w:rsidP="009B5B0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B5B08" w:rsidRPr="00D81180" w:rsidRDefault="009B5B08" w:rsidP="00CA0FD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D81180">
              <w:rPr>
                <w:sz w:val="20"/>
                <w:szCs w:val="20"/>
                <w:highlight w:val="yellow"/>
              </w:rPr>
              <w:t>01.07.2024 - 31.12.2024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B5B08" w:rsidRPr="00D81180" w:rsidRDefault="009B5B08" w:rsidP="009B5B08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B08" w:rsidRPr="00EF5A33" w:rsidRDefault="009B5B08" w:rsidP="009B5B08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442A02" w:rsidRPr="00EF5A33" w:rsidTr="002818BA">
        <w:trPr>
          <w:trHeight w:val="2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442A02" w:rsidRPr="00EF5A33" w:rsidTr="002818B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442A02" w:rsidRPr="00EF5A33" w:rsidTr="002818B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442A02" w:rsidRPr="00EF5A33" w:rsidRDefault="00442A02" w:rsidP="002818BA">
            <w:pPr>
              <w:widowControl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17CC5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2A02" w:rsidRPr="00EF5A33" w:rsidRDefault="00442A02" w:rsidP="002818BA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B95B64" w:rsidRDefault="00B95B64" w:rsidP="00B95B64">
      <w:pPr>
        <w:widowControl w:val="0"/>
        <w:jc w:val="both"/>
        <w:rPr>
          <w:sz w:val="24"/>
        </w:rPr>
      </w:pPr>
      <w:r w:rsidRPr="00B95B64">
        <w:rPr>
          <w:sz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B95B64" w:rsidRDefault="00B95B64" w:rsidP="00B95B64">
      <w:pPr>
        <w:widowControl w:val="0"/>
        <w:jc w:val="both"/>
        <w:rPr>
          <w:sz w:val="24"/>
        </w:rPr>
      </w:pPr>
    </w:p>
    <w:p w:rsidR="00FA6FB3" w:rsidRPr="00500132" w:rsidRDefault="00FA6FB3" w:rsidP="00FA6FB3">
      <w:pPr>
        <w:ind w:left="4111"/>
        <w:jc w:val="both"/>
      </w:pPr>
      <w:r w:rsidRPr="00500132">
        <w:lastRenderedPageBreak/>
        <w:t xml:space="preserve">Приложение </w:t>
      </w:r>
      <w:r>
        <w:t>4</w:t>
      </w:r>
    </w:p>
    <w:p w:rsidR="00FA6FB3" w:rsidRDefault="00FA6FB3" w:rsidP="00FA6FB3">
      <w:pPr>
        <w:widowControl w:val="0"/>
        <w:ind w:left="4111"/>
        <w:jc w:val="both"/>
      </w:pPr>
      <w:r w:rsidRPr="00500132">
        <w:t xml:space="preserve">к постановлению Региональной службы </w:t>
      </w:r>
    </w:p>
    <w:p w:rsidR="00FA6FB3" w:rsidRDefault="00FA6FB3" w:rsidP="00FA6FB3">
      <w:pPr>
        <w:widowControl w:val="0"/>
        <w:ind w:left="4111"/>
        <w:jc w:val="both"/>
      </w:pPr>
      <w:r w:rsidRPr="00500132">
        <w:t>по тарифам и ценам Камчатского края</w:t>
      </w:r>
      <w:r>
        <w:t xml:space="preserve"> </w:t>
      </w:r>
    </w:p>
    <w:p w:rsidR="00FA6FB3" w:rsidRPr="00442A02" w:rsidRDefault="00FA6FB3" w:rsidP="00FA6FB3">
      <w:pPr>
        <w:widowControl w:val="0"/>
        <w:ind w:left="4111"/>
        <w:jc w:val="both"/>
      </w:pPr>
      <w:r w:rsidRPr="00500132">
        <w:t>от</w:t>
      </w:r>
      <w:r>
        <w:t xml:space="preserve"> </w:t>
      </w:r>
      <w:r>
        <w:rPr>
          <w:lang w:val="en-US"/>
        </w:rPr>
        <w:t>xx</w:t>
      </w:r>
      <w:r>
        <w:t>.1</w:t>
      </w:r>
      <w:r w:rsidR="0067063B">
        <w:t>2</w:t>
      </w:r>
      <w:r>
        <w:t xml:space="preserve">.2021 </w:t>
      </w:r>
      <w:r w:rsidRPr="00500132">
        <w:t xml:space="preserve">№ </w:t>
      </w:r>
      <w:r>
        <w:rPr>
          <w:lang w:val="en-US"/>
        </w:rPr>
        <w:t>xx</w:t>
      </w:r>
    </w:p>
    <w:p w:rsidR="00B95B64" w:rsidRDefault="00B95B64" w:rsidP="00B95B64">
      <w:pPr>
        <w:widowControl w:val="0"/>
        <w:jc w:val="both"/>
        <w:rPr>
          <w:sz w:val="24"/>
        </w:rPr>
      </w:pPr>
    </w:p>
    <w:p w:rsidR="00FA6FB3" w:rsidRDefault="00FA6FB3" w:rsidP="00FA6FB3">
      <w:pPr>
        <w:keepNext/>
        <w:jc w:val="center"/>
        <w:outlineLvl w:val="0"/>
        <w:rPr>
          <w:rFonts w:eastAsia="Calibri"/>
          <w:szCs w:val="28"/>
        </w:rPr>
      </w:pPr>
      <w:r w:rsidRPr="007B070A">
        <w:rPr>
          <w:rFonts w:eastAsia="Calibri"/>
          <w:szCs w:val="28"/>
          <w:lang w:val="x-none"/>
        </w:rPr>
        <w:t>Тариф</w:t>
      </w:r>
      <w:r w:rsidRPr="007B070A">
        <w:rPr>
          <w:rFonts w:eastAsia="Calibri"/>
          <w:szCs w:val="28"/>
        </w:rPr>
        <w:t xml:space="preserve">ы </w:t>
      </w:r>
      <w:r w:rsidRPr="007B070A">
        <w:rPr>
          <w:rFonts w:eastAsia="Calibri"/>
          <w:szCs w:val="28"/>
          <w:lang w:val="x-none"/>
        </w:rPr>
        <w:t>на теплоноситель</w:t>
      </w:r>
      <w:r w:rsidRPr="007B070A">
        <w:rPr>
          <w:rFonts w:eastAsia="Calibri"/>
          <w:szCs w:val="28"/>
        </w:rPr>
        <w:t xml:space="preserve">, </w:t>
      </w:r>
      <w:r w:rsidRPr="007B070A">
        <w:rPr>
          <w:rFonts w:eastAsia="Calibri"/>
          <w:szCs w:val="28"/>
          <w:lang w:val="x-none"/>
        </w:rPr>
        <w:t xml:space="preserve">поставляемый </w:t>
      </w:r>
      <w:r>
        <w:rPr>
          <w:rFonts w:eastAsia="Calibri"/>
          <w:szCs w:val="28"/>
        </w:rPr>
        <w:t xml:space="preserve">АО </w:t>
      </w:r>
      <w:r w:rsidRPr="007B070A">
        <w:rPr>
          <w:rFonts w:eastAsia="Calibri"/>
          <w:szCs w:val="28"/>
        </w:rPr>
        <w:t>«Камчатэнергосервис»</w:t>
      </w:r>
    </w:p>
    <w:p w:rsidR="00FA6FB3" w:rsidRDefault="00FA6FB3" w:rsidP="00FA6FB3">
      <w:pPr>
        <w:keepNext/>
        <w:jc w:val="center"/>
        <w:outlineLvl w:val="0"/>
        <w:rPr>
          <w:rFonts w:eastAsia="Calibri"/>
          <w:bCs/>
          <w:szCs w:val="28"/>
        </w:rPr>
      </w:pPr>
      <w:r w:rsidRPr="007B070A">
        <w:rPr>
          <w:rFonts w:eastAsia="Calibri"/>
          <w:szCs w:val="28"/>
          <w:lang w:val="x-none"/>
        </w:rPr>
        <w:t xml:space="preserve">потребителям </w:t>
      </w:r>
      <w:r w:rsidRPr="007B070A">
        <w:rPr>
          <w:rFonts w:eastAsia="Calibri"/>
          <w:bCs/>
          <w:kern w:val="36"/>
          <w:szCs w:val="28"/>
          <w:lang w:val="x-none"/>
        </w:rPr>
        <w:t>Николаевского сельского поселения</w:t>
      </w:r>
      <w:r w:rsidRPr="007B070A">
        <w:rPr>
          <w:rFonts w:eastAsia="Calibri"/>
          <w:b/>
          <w:bCs/>
          <w:kern w:val="36"/>
          <w:szCs w:val="28"/>
          <w:lang w:val="x-none"/>
        </w:rPr>
        <w:t xml:space="preserve"> </w:t>
      </w:r>
      <w:r w:rsidRPr="007B070A">
        <w:rPr>
          <w:rFonts w:eastAsia="Calibri"/>
          <w:bCs/>
          <w:kern w:val="36"/>
          <w:szCs w:val="28"/>
          <w:lang w:val="x-none"/>
        </w:rPr>
        <w:t xml:space="preserve">Елизовского </w:t>
      </w:r>
      <w:r>
        <w:rPr>
          <w:rFonts w:eastAsia="Calibri"/>
          <w:bCs/>
          <w:kern w:val="36"/>
          <w:szCs w:val="28"/>
        </w:rPr>
        <w:t xml:space="preserve">муниципального </w:t>
      </w:r>
      <w:r w:rsidRPr="007B070A">
        <w:rPr>
          <w:rFonts w:eastAsia="Calibri"/>
          <w:bCs/>
          <w:kern w:val="36"/>
          <w:szCs w:val="28"/>
          <w:lang w:val="x-none"/>
        </w:rPr>
        <w:t>района</w:t>
      </w:r>
      <w:r>
        <w:rPr>
          <w:rFonts w:eastAsia="Calibri"/>
          <w:bCs/>
          <w:kern w:val="36"/>
          <w:szCs w:val="28"/>
        </w:rPr>
        <w:t xml:space="preserve"> </w:t>
      </w:r>
      <w:r w:rsidRPr="007B070A">
        <w:rPr>
          <w:rFonts w:eastAsia="Calibri"/>
          <w:bCs/>
          <w:szCs w:val="28"/>
          <w:lang w:val="x-none"/>
        </w:rPr>
        <w:t>на 20</w:t>
      </w:r>
      <w:r>
        <w:rPr>
          <w:rFonts w:eastAsia="Calibri"/>
          <w:bCs/>
          <w:szCs w:val="28"/>
        </w:rPr>
        <w:t>22 - 2024</w:t>
      </w:r>
      <w:r>
        <w:rPr>
          <w:rFonts w:eastAsia="Calibri"/>
          <w:bCs/>
          <w:szCs w:val="28"/>
          <w:lang w:val="x-none"/>
        </w:rPr>
        <w:t xml:space="preserve"> год</w:t>
      </w:r>
      <w:r>
        <w:rPr>
          <w:rFonts w:eastAsia="Calibri"/>
          <w:bCs/>
          <w:szCs w:val="28"/>
        </w:rPr>
        <w:t>ы</w:t>
      </w:r>
    </w:p>
    <w:p w:rsidR="00CA0FDD" w:rsidRPr="00FA6FB3" w:rsidRDefault="00CA0FDD" w:rsidP="00FA6FB3">
      <w:pPr>
        <w:keepNext/>
        <w:jc w:val="center"/>
        <w:outlineLvl w:val="0"/>
        <w:rPr>
          <w:rFonts w:eastAsia="Calibri"/>
          <w:b/>
          <w:sz w:val="24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64"/>
        <w:gridCol w:w="1530"/>
        <w:gridCol w:w="29"/>
        <w:gridCol w:w="2126"/>
        <w:gridCol w:w="1134"/>
        <w:gridCol w:w="1134"/>
      </w:tblGrid>
      <w:tr w:rsidR="0067063B" w:rsidRPr="00EF5A33" w:rsidTr="00DC5E3D">
        <w:trPr>
          <w:trHeight w:val="60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Вид тарифа</w:t>
            </w:r>
          </w:p>
        </w:tc>
        <w:tc>
          <w:tcPr>
            <w:tcW w:w="2155" w:type="dxa"/>
            <w:gridSpan w:val="2"/>
            <w:vMerge w:val="restart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Вид теплоносителя</w:t>
            </w:r>
          </w:p>
        </w:tc>
      </w:tr>
      <w:tr w:rsidR="0067063B" w:rsidRPr="00EF5A33" w:rsidTr="00DC5E3D">
        <w:trPr>
          <w:trHeight w:val="976"/>
        </w:trPr>
        <w:tc>
          <w:tcPr>
            <w:tcW w:w="710" w:type="dxa"/>
            <w:vMerge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Вода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Пар</w:t>
            </w:r>
          </w:p>
        </w:tc>
      </w:tr>
      <w:tr w:rsidR="0067063B" w:rsidRPr="00EF5A33" w:rsidTr="00DC5E3D">
        <w:trPr>
          <w:trHeight w:val="702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1.</w:t>
            </w:r>
          </w:p>
        </w:tc>
        <w:tc>
          <w:tcPr>
            <w:tcW w:w="8817" w:type="dxa"/>
            <w:gridSpan w:val="6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Экономически обоснованный тариф для прочих потребителей</w:t>
            </w:r>
            <w:r w:rsidRPr="00EF5A33">
              <w:rPr>
                <w:rFonts w:eastAsia="Calibri"/>
                <w:sz w:val="24"/>
              </w:rPr>
              <w:br/>
            </w:r>
            <w:r w:rsidRPr="00EF5A33">
              <w:rPr>
                <w:rFonts w:eastAsia="Calibri"/>
                <w:bCs/>
                <w:sz w:val="24"/>
              </w:rPr>
              <w:t>(</w:t>
            </w:r>
            <w:r w:rsidRPr="00EF5A33">
              <w:rPr>
                <w:rFonts w:eastAsia="Calibri"/>
                <w:sz w:val="24"/>
              </w:rPr>
              <w:t xml:space="preserve">тарифы указываются </w:t>
            </w:r>
            <w:r w:rsidRPr="00EF5A33">
              <w:rPr>
                <w:rFonts w:eastAsia="Calibri"/>
                <w:bCs/>
                <w:sz w:val="24"/>
              </w:rPr>
              <w:t>без НДС)</w:t>
            </w:r>
          </w:p>
        </w:tc>
      </w:tr>
      <w:tr w:rsidR="0067063B" w:rsidRPr="00EF5A33" w:rsidTr="00DC5E3D">
        <w:trPr>
          <w:trHeight w:val="402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1.</w:t>
            </w: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7D51FA">
              <w:rPr>
                <w:rFonts w:eastAsia="Calibri"/>
                <w:sz w:val="24"/>
              </w:rPr>
              <w:t>АО «Камчатскэнергосервис»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4880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8193F" w:rsidRDefault="0067063B" w:rsidP="00DC5E3D">
            <w:pPr>
              <w:widowControl w:val="0"/>
              <w:ind w:left="-108"/>
              <w:jc w:val="center"/>
              <w:rPr>
                <w:rFonts w:eastAsia="Calibri"/>
                <w:szCs w:val="28"/>
                <w:highlight w:val="yellow"/>
              </w:rPr>
            </w:pPr>
            <w:r w:rsidRPr="00F8193F">
              <w:rPr>
                <w:rFonts w:eastAsia="Calibri"/>
                <w:szCs w:val="28"/>
                <w:highlight w:val="yellow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rPr>
          <w:trHeight w:val="370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1.2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8193F" w:rsidRDefault="0067063B" w:rsidP="00DC5E3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01.01.2022 - 30.06.2022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  <w:r w:rsidRPr="00F8193F">
              <w:rPr>
                <w:rFonts w:eastAsia="Calibri"/>
                <w:sz w:val="24"/>
                <w:highlight w:val="yellow"/>
              </w:rPr>
              <w:t>43,73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1.3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8193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01.07.2022 - 31.12.2022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0065DA">
        <w:trPr>
          <w:trHeight w:val="306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1.4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1.5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01.01.2023 - 30.06.2023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1.6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01.07.2023 - 31.12.2023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0065DA">
        <w:trPr>
          <w:trHeight w:val="252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1.7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1.8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01.01.2024 -30.06.2024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1.9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01.07.2024 - 31.12.2024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rPr>
          <w:trHeight w:val="673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2.</w:t>
            </w:r>
          </w:p>
        </w:tc>
        <w:tc>
          <w:tcPr>
            <w:tcW w:w="8817" w:type="dxa"/>
            <w:gridSpan w:val="6"/>
            <w:shd w:val="clear" w:color="auto" w:fill="auto"/>
            <w:vAlign w:val="center"/>
          </w:tcPr>
          <w:p w:rsidR="0067063B" w:rsidRPr="00CF70F4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70F4">
              <w:rPr>
                <w:rFonts w:eastAsia="Calibri"/>
                <w:sz w:val="24"/>
              </w:rPr>
              <w:t>Экономически обоснованный тариф для населения</w:t>
            </w:r>
          </w:p>
          <w:p w:rsidR="0067063B" w:rsidRPr="00CF70F4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70F4">
              <w:rPr>
                <w:rFonts w:eastAsia="Calibri"/>
                <w:bCs/>
                <w:sz w:val="24"/>
              </w:rPr>
              <w:t>(</w:t>
            </w:r>
            <w:r w:rsidRPr="00CF70F4">
              <w:rPr>
                <w:rFonts w:eastAsia="Calibri"/>
                <w:sz w:val="24"/>
              </w:rPr>
              <w:t xml:space="preserve">тарифы указываются </w:t>
            </w:r>
            <w:r w:rsidRPr="00CF70F4">
              <w:rPr>
                <w:rFonts w:eastAsia="Calibri"/>
                <w:bCs/>
                <w:sz w:val="24"/>
              </w:rPr>
              <w:t>с НДС)*</w:t>
            </w:r>
          </w:p>
        </w:tc>
      </w:tr>
      <w:tr w:rsidR="0067063B" w:rsidRPr="00EF5A33" w:rsidTr="00DC5E3D">
        <w:tc>
          <w:tcPr>
            <w:tcW w:w="710" w:type="dxa"/>
            <w:shd w:val="clear" w:color="auto" w:fill="auto"/>
          </w:tcPr>
          <w:p w:rsidR="0067063B" w:rsidRPr="00EF5A33" w:rsidRDefault="0067063B" w:rsidP="00DC5E3D">
            <w:pPr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2.</w:t>
            </w: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7D51FA">
              <w:rPr>
                <w:rFonts w:eastAsia="Calibri"/>
                <w:sz w:val="24"/>
              </w:rPr>
              <w:t>АО «Камчатскэнергосервис»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4880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8193F" w:rsidRDefault="0067063B" w:rsidP="00DC5E3D">
            <w:pPr>
              <w:widowControl w:val="0"/>
              <w:ind w:left="-108"/>
              <w:jc w:val="center"/>
              <w:rPr>
                <w:rFonts w:eastAsia="Calibri"/>
                <w:szCs w:val="28"/>
                <w:highlight w:val="yellow"/>
              </w:rPr>
            </w:pPr>
            <w:r w:rsidRPr="00F8193F">
              <w:rPr>
                <w:rFonts w:eastAsia="Calibri"/>
                <w:szCs w:val="28"/>
                <w:highlight w:val="yellow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</w:tcPr>
          <w:p w:rsidR="0067063B" w:rsidRPr="00EF5A33" w:rsidRDefault="0067063B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2.2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8193F" w:rsidRDefault="0067063B" w:rsidP="00DC5E3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01.01.2022 - 30.06.2022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  <w:r w:rsidRPr="003C06CA">
              <w:rPr>
                <w:rFonts w:eastAsia="Calibri"/>
                <w:sz w:val="24"/>
                <w:highlight w:val="yellow"/>
              </w:rPr>
              <w:t>52,48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</w:tcPr>
          <w:p w:rsidR="0067063B" w:rsidRPr="00EF5A33" w:rsidRDefault="0067063B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2.3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8193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01.07.2022 - 31.12.2022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</w:tcPr>
          <w:p w:rsidR="0067063B" w:rsidRPr="00EF5A33" w:rsidRDefault="0067063B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2.4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</w:tcPr>
          <w:p w:rsidR="0067063B" w:rsidRPr="00EF5A33" w:rsidRDefault="0067063B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2.5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01.01.2023 - 30.06.2023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</w:tcPr>
          <w:p w:rsidR="0067063B" w:rsidRPr="00EF5A33" w:rsidRDefault="0067063B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2.6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01.07.2023 - 31.12.2023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</w:tcPr>
          <w:p w:rsidR="0067063B" w:rsidRPr="00EF5A33" w:rsidRDefault="0067063B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2.7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</w:tcPr>
          <w:p w:rsidR="0067063B" w:rsidRPr="00EF5A33" w:rsidRDefault="0067063B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2.8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01.01.2024 -30.06.2024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</w:tcPr>
          <w:p w:rsidR="0067063B" w:rsidRPr="00EF5A33" w:rsidRDefault="0067063B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2.9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01.07.2024 - 31.12.2024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rPr>
          <w:trHeight w:val="820"/>
        </w:trPr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3.</w:t>
            </w:r>
          </w:p>
        </w:tc>
        <w:tc>
          <w:tcPr>
            <w:tcW w:w="8817" w:type="dxa"/>
            <w:gridSpan w:val="6"/>
            <w:shd w:val="clear" w:color="auto" w:fill="auto"/>
            <w:vAlign w:val="center"/>
          </w:tcPr>
          <w:p w:rsidR="0067063B" w:rsidRPr="00CF70F4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70F4">
              <w:rPr>
                <w:rFonts w:eastAsia="Calibri"/>
                <w:sz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67063B" w:rsidRPr="00EF5A33" w:rsidTr="00DC5E3D"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3.</w:t>
            </w: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7D51FA">
              <w:rPr>
                <w:rFonts w:eastAsia="Calibri"/>
                <w:sz w:val="24"/>
              </w:rPr>
              <w:t>АО «Камчатскэнергосервис»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4880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8193F" w:rsidRDefault="0067063B" w:rsidP="00DC5E3D">
            <w:pPr>
              <w:widowControl w:val="0"/>
              <w:ind w:left="-108"/>
              <w:jc w:val="center"/>
              <w:rPr>
                <w:rFonts w:eastAsia="Calibri"/>
                <w:szCs w:val="28"/>
                <w:highlight w:val="yellow"/>
              </w:rPr>
            </w:pPr>
            <w:r w:rsidRPr="00F8193F">
              <w:rPr>
                <w:rFonts w:eastAsia="Calibri"/>
                <w:szCs w:val="28"/>
                <w:highlight w:val="yellow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3.2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8193F" w:rsidRDefault="0067063B" w:rsidP="00DC5E3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01.01.2022 - 30.06.2022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  <w:r w:rsidRPr="00CF5605">
              <w:rPr>
                <w:rFonts w:eastAsia="Calibri"/>
                <w:sz w:val="24"/>
                <w:highlight w:val="yellow"/>
              </w:rPr>
              <w:t>42,60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3.3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8193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01.07.2022 - 31.12.2022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3.4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3.5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01.01.2023 - 30.06.2023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3.6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01.07.2023 - 31.12.2023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3.7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3.8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01.01.2024 -30.06.2024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67063B" w:rsidRPr="00EF5A33" w:rsidTr="00DC5E3D">
        <w:tc>
          <w:tcPr>
            <w:tcW w:w="710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3.9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063B" w:rsidRPr="007D51FA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7063B" w:rsidRPr="00F34880" w:rsidRDefault="0067063B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063B" w:rsidRPr="00F03D4F" w:rsidRDefault="0067063B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01.07.2024 - 31.12.2024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CF70F4" w:rsidRDefault="0067063B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063B" w:rsidRPr="00EF5A33" w:rsidRDefault="0067063B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FA6FB3" w:rsidRPr="00B95B64" w:rsidRDefault="00FA6FB3" w:rsidP="00B95B64">
      <w:pPr>
        <w:widowControl w:val="0"/>
        <w:jc w:val="both"/>
        <w:rPr>
          <w:sz w:val="24"/>
        </w:rPr>
      </w:pPr>
    </w:p>
    <w:p w:rsidR="00442A02" w:rsidRDefault="00442A02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CA0FDD" w:rsidRDefault="00CA0FDD" w:rsidP="00442A02">
      <w:pPr>
        <w:widowControl w:val="0"/>
        <w:jc w:val="both"/>
        <w:rPr>
          <w:sz w:val="24"/>
        </w:rPr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67063B" w:rsidRDefault="0067063B" w:rsidP="00CA0FDD">
      <w:pPr>
        <w:ind w:left="4111"/>
        <w:jc w:val="both"/>
      </w:pPr>
    </w:p>
    <w:p w:rsidR="000065DA" w:rsidRDefault="000065DA" w:rsidP="00CA0FDD">
      <w:pPr>
        <w:ind w:left="4111"/>
        <w:jc w:val="both"/>
      </w:pPr>
    </w:p>
    <w:p w:rsidR="00CA0FDD" w:rsidRPr="00500132" w:rsidRDefault="00CA0FDD" w:rsidP="00CA0FDD">
      <w:pPr>
        <w:ind w:left="4111"/>
        <w:jc w:val="both"/>
      </w:pPr>
      <w:r w:rsidRPr="00500132">
        <w:lastRenderedPageBreak/>
        <w:t xml:space="preserve">Приложение </w:t>
      </w:r>
      <w:r>
        <w:t>5</w:t>
      </w:r>
    </w:p>
    <w:p w:rsidR="00CA0FDD" w:rsidRDefault="00CA0FDD" w:rsidP="00CA0FDD">
      <w:pPr>
        <w:widowControl w:val="0"/>
        <w:ind w:left="4111"/>
        <w:jc w:val="both"/>
      </w:pPr>
      <w:r w:rsidRPr="00500132">
        <w:t xml:space="preserve">к постановлению Региональной службы </w:t>
      </w:r>
    </w:p>
    <w:p w:rsidR="00CA0FDD" w:rsidRDefault="00CA0FDD" w:rsidP="00CA0FDD">
      <w:pPr>
        <w:widowControl w:val="0"/>
        <w:ind w:left="4111"/>
        <w:jc w:val="both"/>
      </w:pPr>
      <w:r w:rsidRPr="00500132">
        <w:t>по тарифам и ценам Камчатского края</w:t>
      </w:r>
      <w:r>
        <w:t xml:space="preserve"> </w:t>
      </w:r>
    </w:p>
    <w:p w:rsidR="00CA0FDD" w:rsidRPr="00442A02" w:rsidRDefault="00CA0FDD" w:rsidP="00CA0FDD">
      <w:pPr>
        <w:widowControl w:val="0"/>
        <w:ind w:left="4111"/>
        <w:jc w:val="both"/>
      </w:pPr>
      <w:r w:rsidRPr="00500132">
        <w:t>от</w:t>
      </w:r>
      <w:r>
        <w:t xml:space="preserve"> </w:t>
      </w:r>
      <w:r>
        <w:rPr>
          <w:lang w:val="en-US"/>
        </w:rPr>
        <w:t>xx</w:t>
      </w:r>
      <w:r>
        <w:t>.1</w:t>
      </w:r>
      <w:r w:rsidR="000065DA">
        <w:t>2</w:t>
      </w:r>
      <w:r>
        <w:t xml:space="preserve">.2021 </w:t>
      </w:r>
      <w:r w:rsidRPr="00500132">
        <w:t xml:space="preserve">№ </w:t>
      </w:r>
      <w:r>
        <w:rPr>
          <w:lang w:val="en-US"/>
        </w:rPr>
        <w:t>xx</w:t>
      </w:r>
    </w:p>
    <w:p w:rsidR="00CA0FDD" w:rsidRDefault="00CA0FDD" w:rsidP="00442A02">
      <w:pPr>
        <w:widowControl w:val="0"/>
        <w:jc w:val="both"/>
        <w:rPr>
          <w:sz w:val="24"/>
        </w:rPr>
      </w:pPr>
    </w:p>
    <w:p w:rsidR="00D97949" w:rsidRPr="00EF5A33" w:rsidRDefault="00D97949" w:rsidP="00D97949">
      <w:pPr>
        <w:widowControl w:val="0"/>
        <w:ind w:left="-142"/>
        <w:jc w:val="center"/>
        <w:rPr>
          <w:rFonts w:eastAsia="Calibri"/>
          <w:bCs/>
          <w:szCs w:val="28"/>
        </w:rPr>
      </w:pPr>
      <w:r w:rsidRPr="00EF5A33">
        <w:rPr>
          <w:rFonts w:eastAsia="Calibri"/>
        </w:rPr>
        <w:t>Тарифы на</w:t>
      </w:r>
      <w:r w:rsidRPr="00EF5A33">
        <w:rPr>
          <w:rFonts w:eastAsia="Calibri"/>
          <w:bCs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135782">
        <w:rPr>
          <w:rFonts w:eastAsia="Calibri"/>
          <w:bCs/>
          <w:szCs w:val="28"/>
        </w:rPr>
        <w:t>АО «Камчатэнергосервис»</w:t>
      </w:r>
      <w:r w:rsidRPr="00EF5A33">
        <w:rPr>
          <w:rFonts w:eastAsia="Calibri"/>
          <w:szCs w:val="28"/>
        </w:rPr>
        <w:t xml:space="preserve"> потребителям </w:t>
      </w:r>
      <w:r w:rsidRPr="00EF5A33">
        <w:rPr>
          <w:rFonts w:eastAsia="Calibri"/>
          <w:bCs/>
          <w:kern w:val="36"/>
          <w:szCs w:val="28"/>
        </w:rPr>
        <w:t>Николаевского сельского поселения Елизовского муниципального района</w:t>
      </w:r>
      <w:r>
        <w:rPr>
          <w:rFonts w:eastAsia="Calibri"/>
          <w:bCs/>
          <w:kern w:val="36"/>
          <w:szCs w:val="28"/>
        </w:rPr>
        <w:t>,</w:t>
      </w:r>
      <w:r w:rsidRPr="00EF5A33">
        <w:rPr>
          <w:rFonts w:eastAsia="Calibri"/>
          <w:bCs/>
          <w:kern w:val="36"/>
          <w:szCs w:val="28"/>
        </w:rPr>
        <w:t xml:space="preserve"> </w:t>
      </w:r>
      <w:r w:rsidRPr="00EF5A33">
        <w:rPr>
          <w:rFonts w:eastAsia="Calibri"/>
          <w:bCs/>
          <w:kern w:val="36"/>
          <w:szCs w:val="28"/>
        </w:rPr>
        <w:br/>
      </w:r>
      <w:r w:rsidR="0083727D" w:rsidRPr="0083727D">
        <w:rPr>
          <w:rFonts w:eastAsia="Calibri"/>
          <w:bCs/>
          <w:szCs w:val="28"/>
          <w:lang w:val="x-none"/>
        </w:rPr>
        <w:t>20</w:t>
      </w:r>
      <w:r w:rsidR="0083727D" w:rsidRPr="0083727D">
        <w:rPr>
          <w:rFonts w:eastAsia="Calibri"/>
          <w:bCs/>
          <w:szCs w:val="28"/>
        </w:rPr>
        <w:t>22 - 2024</w:t>
      </w:r>
      <w:r w:rsidR="0083727D" w:rsidRPr="0083727D">
        <w:rPr>
          <w:rFonts w:eastAsia="Calibri"/>
          <w:bCs/>
          <w:szCs w:val="28"/>
          <w:lang w:val="x-none"/>
        </w:rPr>
        <w:t xml:space="preserve"> год</w:t>
      </w:r>
      <w:r w:rsidR="0083727D" w:rsidRPr="0083727D">
        <w:rPr>
          <w:rFonts w:eastAsia="Calibri"/>
          <w:bCs/>
          <w:szCs w:val="28"/>
        </w:rPr>
        <w:t>ы</w:t>
      </w:r>
    </w:p>
    <w:p w:rsidR="00D97949" w:rsidRPr="00A22B5A" w:rsidRDefault="00D97949" w:rsidP="00D97949">
      <w:pPr>
        <w:ind w:left="-426"/>
        <w:jc w:val="both"/>
        <w:rPr>
          <w:rFonts w:eastAsia="Calibri"/>
          <w:sz w:val="22"/>
          <w:szCs w:val="22"/>
        </w:rPr>
      </w:pPr>
    </w:p>
    <w:tbl>
      <w:tblPr>
        <w:tblW w:w="52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790"/>
        <w:gridCol w:w="1226"/>
        <w:gridCol w:w="1520"/>
        <w:gridCol w:w="1578"/>
        <w:gridCol w:w="1359"/>
        <w:gridCol w:w="1044"/>
      </w:tblGrid>
      <w:tr w:rsidR="0083727D" w:rsidRPr="00EF5A33" w:rsidTr="00DC5E3D">
        <w:trPr>
          <w:trHeight w:val="325"/>
        </w:trPr>
        <w:tc>
          <w:tcPr>
            <w:tcW w:w="259" w:type="pct"/>
            <w:vMerge w:val="restar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0"/>
                <w:szCs w:val="20"/>
              </w:rPr>
              <w:t>Компонент на теплоноситель, руб./куб.м</w:t>
            </w:r>
          </w:p>
        </w:tc>
        <w:tc>
          <w:tcPr>
            <w:tcW w:w="1983" w:type="pct"/>
            <w:gridSpan w:val="3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0"/>
                <w:szCs w:val="20"/>
              </w:rPr>
              <w:t>Компонент на тепловую энергию</w:t>
            </w:r>
          </w:p>
        </w:tc>
      </w:tr>
      <w:tr w:rsidR="0083727D" w:rsidRPr="00EF5A33" w:rsidTr="00DC5E3D">
        <w:trPr>
          <w:trHeight w:val="325"/>
        </w:trPr>
        <w:tc>
          <w:tcPr>
            <w:tcW w:w="259" w:type="pct"/>
            <w:vMerge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vMerge w:val="restart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0"/>
                <w:szCs w:val="20"/>
              </w:rPr>
              <w:t>Двухставочный тариф</w:t>
            </w:r>
          </w:p>
        </w:tc>
      </w:tr>
      <w:tr w:rsidR="0083727D" w:rsidRPr="00EF5A33" w:rsidTr="00DC5E3D">
        <w:trPr>
          <w:trHeight w:val="415"/>
        </w:trPr>
        <w:tc>
          <w:tcPr>
            <w:tcW w:w="259" w:type="pct"/>
            <w:vMerge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vMerge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F5A33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1.</w:t>
            </w:r>
          </w:p>
        </w:tc>
        <w:tc>
          <w:tcPr>
            <w:tcW w:w="4741" w:type="pct"/>
            <w:gridSpan w:val="6"/>
          </w:tcPr>
          <w:p w:rsidR="0083727D" w:rsidRPr="00EF5A33" w:rsidRDefault="0083727D" w:rsidP="00DC5E3D">
            <w:pPr>
              <w:widowControl w:val="0"/>
              <w:ind w:left="-74"/>
              <w:jc w:val="center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Экономически обоснованный тариф для прочих потребителей</w:t>
            </w:r>
            <w:r w:rsidRPr="00EF5A33">
              <w:rPr>
                <w:rFonts w:eastAsia="Calibri"/>
                <w:sz w:val="24"/>
              </w:rPr>
              <w:br/>
            </w:r>
            <w:r w:rsidRPr="00EF5A33">
              <w:rPr>
                <w:rFonts w:eastAsia="Calibri"/>
                <w:bCs/>
                <w:sz w:val="24"/>
              </w:rPr>
              <w:t>(</w:t>
            </w:r>
            <w:r w:rsidRPr="00EF5A33">
              <w:rPr>
                <w:rFonts w:eastAsia="Calibri"/>
                <w:sz w:val="24"/>
              </w:rPr>
              <w:t xml:space="preserve">тарифы указываются </w:t>
            </w:r>
            <w:r w:rsidRPr="00EF5A33">
              <w:rPr>
                <w:rFonts w:eastAsia="Calibri"/>
                <w:bCs/>
                <w:sz w:val="24"/>
              </w:rPr>
              <w:t>без НДС)</w:t>
            </w: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1.</w:t>
            </w: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75116F">
              <w:rPr>
                <w:rFonts w:eastAsia="Calibri"/>
                <w:sz w:val="24"/>
              </w:rPr>
              <w:t>АО «Камчатскэнергосервис»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8193F" w:rsidRDefault="0083727D" w:rsidP="00DC5E3D">
            <w:pPr>
              <w:widowControl w:val="0"/>
              <w:ind w:left="-108"/>
              <w:jc w:val="center"/>
              <w:rPr>
                <w:rFonts w:eastAsia="Calibri"/>
                <w:szCs w:val="28"/>
                <w:highlight w:val="yellow"/>
              </w:rPr>
            </w:pPr>
            <w:r w:rsidRPr="00F8193F">
              <w:rPr>
                <w:rFonts w:eastAsia="Calibri"/>
                <w:szCs w:val="28"/>
                <w:highlight w:val="yellow"/>
              </w:rPr>
              <w:t>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rPr>
          <w:trHeight w:val="525"/>
        </w:trPr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1.2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8193F" w:rsidRDefault="0083727D" w:rsidP="00DC5E3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01.01.2022 - 30.06.2022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1.3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8193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01.07.2022 - 31.12.2022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1.4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1.5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01.01.2023 - 30.06.2023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1.6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01.07.2023 - 31.12.2023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1.7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1.8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01.01.2024 -30.06.2024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1.9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01.07.2024 - 31.12.2024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2.</w:t>
            </w:r>
          </w:p>
        </w:tc>
        <w:tc>
          <w:tcPr>
            <w:tcW w:w="4741" w:type="pct"/>
            <w:gridSpan w:val="6"/>
          </w:tcPr>
          <w:p w:rsidR="0083727D" w:rsidRPr="00CF70F4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70F4">
              <w:rPr>
                <w:rFonts w:eastAsia="Calibri"/>
                <w:sz w:val="24"/>
              </w:rPr>
              <w:t xml:space="preserve">Экономически обоснованный тариф для населения </w:t>
            </w:r>
          </w:p>
          <w:p w:rsidR="0083727D" w:rsidRPr="00CF70F4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70F4">
              <w:rPr>
                <w:rFonts w:eastAsia="Calibri"/>
                <w:bCs/>
                <w:sz w:val="24"/>
              </w:rPr>
              <w:t>(</w:t>
            </w:r>
            <w:r w:rsidRPr="00CF70F4">
              <w:rPr>
                <w:rFonts w:eastAsia="Calibri"/>
                <w:sz w:val="24"/>
              </w:rPr>
              <w:t xml:space="preserve">тарифы указываются </w:t>
            </w:r>
            <w:r w:rsidRPr="00CF70F4">
              <w:rPr>
                <w:rFonts w:eastAsia="Calibri"/>
                <w:bCs/>
                <w:sz w:val="24"/>
              </w:rPr>
              <w:t>с НДС)*</w:t>
            </w:r>
          </w:p>
        </w:tc>
      </w:tr>
      <w:tr w:rsidR="0083727D" w:rsidRPr="00EF5A33" w:rsidTr="00DC5E3D">
        <w:tc>
          <w:tcPr>
            <w:tcW w:w="259" w:type="pct"/>
            <w:shd w:val="clear" w:color="auto" w:fill="auto"/>
          </w:tcPr>
          <w:p w:rsidR="0083727D" w:rsidRPr="00EF5A33" w:rsidRDefault="0083727D" w:rsidP="00DC5E3D">
            <w:pPr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2.</w:t>
            </w: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75116F">
              <w:rPr>
                <w:rFonts w:eastAsia="Calibri"/>
                <w:sz w:val="24"/>
              </w:rPr>
              <w:t>АО «Камчатскэнергосервис»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8193F" w:rsidRDefault="0083727D" w:rsidP="00DC5E3D">
            <w:pPr>
              <w:widowControl w:val="0"/>
              <w:ind w:left="-108"/>
              <w:jc w:val="center"/>
              <w:rPr>
                <w:rFonts w:eastAsia="Calibri"/>
                <w:szCs w:val="28"/>
                <w:highlight w:val="yellow"/>
              </w:rPr>
            </w:pPr>
            <w:r w:rsidRPr="00F8193F">
              <w:rPr>
                <w:rFonts w:eastAsia="Calibri"/>
                <w:szCs w:val="28"/>
                <w:highlight w:val="yellow"/>
              </w:rPr>
              <w:t>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</w:tcPr>
          <w:p w:rsidR="0083727D" w:rsidRPr="00EF5A33" w:rsidRDefault="0083727D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2.2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8193F" w:rsidRDefault="0083727D" w:rsidP="00DC5E3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01.01.2022 - 30.06.2022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8055AC" w:rsidRDefault="0083727D" w:rsidP="00DC5E3D">
            <w:pPr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786" w:type="pct"/>
            <w:vAlign w:val="center"/>
          </w:tcPr>
          <w:p w:rsidR="0083727D" w:rsidRPr="008055AC" w:rsidRDefault="0083727D" w:rsidP="00DC5E3D">
            <w:pPr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</w:tcPr>
          <w:p w:rsidR="0083727D" w:rsidRPr="00EF5A33" w:rsidRDefault="0083727D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2.3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8193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01.07.2022 - 31.12.2022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</w:tcPr>
          <w:p w:rsidR="0083727D" w:rsidRPr="00EF5A33" w:rsidRDefault="0083727D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2.4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</w:tcPr>
          <w:p w:rsidR="0083727D" w:rsidRPr="00EF5A33" w:rsidRDefault="0083727D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2.5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01.01.2023 - 30.06.2023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</w:tcPr>
          <w:p w:rsidR="0083727D" w:rsidRPr="00EF5A33" w:rsidRDefault="0083727D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2.6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01.07.2023 - 31.12.2023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</w:tcPr>
          <w:p w:rsidR="0083727D" w:rsidRDefault="0083727D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2.7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</w:tcPr>
          <w:p w:rsidR="0083727D" w:rsidRDefault="0083727D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2.8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01.01.2024 -30.06.2024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</w:tcPr>
          <w:p w:rsidR="0083727D" w:rsidRDefault="0083727D" w:rsidP="00DC5E3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2.9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75116F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DC5E3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01.07.2024 - 31.12.2024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DC5E3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DC5E3D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DC5E3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t>3.</w:t>
            </w:r>
          </w:p>
        </w:tc>
        <w:tc>
          <w:tcPr>
            <w:tcW w:w="4741" w:type="pct"/>
            <w:gridSpan w:val="6"/>
          </w:tcPr>
          <w:p w:rsidR="0083727D" w:rsidRPr="00CF70F4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70F4">
              <w:rPr>
                <w:rFonts w:eastAsia="Calibri"/>
                <w:sz w:val="24"/>
              </w:rPr>
              <w:t>Льготный (сниженный) тариф для населения и исполнителей коммунальных услуг</w:t>
            </w:r>
          </w:p>
          <w:p w:rsidR="0083727D" w:rsidRPr="00CF70F4" w:rsidRDefault="0083727D" w:rsidP="00DC5E3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70F4">
              <w:rPr>
                <w:rFonts w:eastAsia="Calibri"/>
                <w:sz w:val="24"/>
              </w:rPr>
              <w:t>(тарифы указываются с учетом НДС)*</w:t>
            </w:r>
          </w:p>
        </w:tc>
      </w:tr>
      <w:tr w:rsidR="0083727D" w:rsidRPr="00EF5A33" w:rsidTr="00E754B7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83727D">
            <w:pPr>
              <w:widowControl w:val="0"/>
              <w:rPr>
                <w:rFonts w:eastAsia="Calibri"/>
                <w:sz w:val="24"/>
              </w:rPr>
            </w:pPr>
            <w:r w:rsidRPr="00EF5A33">
              <w:rPr>
                <w:rFonts w:eastAsia="Calibri"/>
                <w:sz w:val="24"/>
              </w:rPr>
              <w:lastRenderedPageBreak/>
              <w:t>3.</w:t>
            </w: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 w:rsidR="0083727D" w:rsidRPr="00EF5A33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BF2BB4">
              <w:rPr>
                <w:rFonts w:eastAsia="Calibri"/>
                <w:sz w:val="24"/>
              </w:rPr>
              <w:t>АО «Камчатскэнергосервис»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8193F" w:rsidRDefault="0083727D" w:rsidP="0083727D">
            <w:pPr>
              <w:widowControl w:val="0"/>
              <w:ind w:left="-108"/>
              <w:jc w:val="center"/>
              <w:rPr>
                <w:rFonts w:eastAsia="Calibri"/>
                <w:szCs w:val="28"/>
                <w:highlight w:val="yellow"/>
              </w:rPr>
            </w:pPr>
            <w:r w:rsidRPr="00F8193F">
              <w:rPr>
                <w:rFonts w:eastAsia="Calibri"/>
                <w:szCs w:val="28"/>
                <w:highlight w:val="yellow"/>
              </w:rPr>
              <w:t>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E754B7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83727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3.2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BF2BB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8193F" w:rsidRDefault="0083727D" w:rsidP="0083727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01.01.2022 - 30.06.2022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E754B7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83727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3.3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BF2BB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8193F" w:rsidRDefault="0083727D" w:rsidP="0083727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8193F">
              <w:rPr>
                <w:sz w:val="20"/>
                <w:szCs w:val="20"/>
                <w:highlight w:val="yellow"/>
              </w:rPr>
              <w:t>01.07.2022 - 31.12.2022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E754B7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83727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3.4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BF2BB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83727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E754B7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83727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3.5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BF2BB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83727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01.01.2023 - 30.06.2023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E754B7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83727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3.6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BF2BB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83727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01.07.2023 - 31.12.2023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E754B7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83727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3.7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BF2BB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83727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highlight w:val="yellow"/>
              </w:rPr>
              <w:t>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E754B7">
        <w:tc>
          <w:tcPr>
            <w:tcW w:w="259" w:type="pct"/>
            <w:shd w:val="clear" w:color="auto" w:fill="auto"/>
            <w:vAlign w:val="center"/>
          </w:tcPr>
          <w:p w:rsidR="0083727D" w:rsidRPr="00EF5A33" w:rsidRDefault="0083727D" w:rsidP="0083727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3.8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BF2BB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83727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01.01.2024 -30.06.2024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83727D" w:rsidRPr="00EF5A33" w:rsidTr="00E754B7">
        <w:tc>
          <w:tcPr>
            <w:tcW w:w="259" w:type="pct"/>
            <w:shd w:val="clear" w:color="auto" w:fill="auto"/>
            <w:vAlign w:val="center"/>
          </w:tcPr>
          <w:p w:rsidR="0083727D" w:rsidRDefault="0083727D" w:rsidP="0083727D">
            <w:pPr>
              <w:widowContro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3.9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83727D" w:rsidRPr="00BF2BB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83727D" w:rsidRPr="00F03D4F" w:rsidRDefault="0083727D" w:rsidP="0083727D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F03D4F">
              <w:rPr>
                <w:sz w:val="20"/>
                <w:szCs w:val="20"/>
                <w:highlight w:val="yellow"/>
              </w:rPr>
              <w:t>01.07.2024 - 31.12.2024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3727D" w:rsidRPr="00CF70F4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6" w:type="pct"/>
            <w:vAlign w:val="center"/>
          </w:tcPr>
          <w:p w:rsidR="0083727D" w:rsidRPr="00CF70F4" w:rsidRDefault="0083727D" w:rsidP="0083727D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3727D" w:rsidRPr="00EF5A33" w:rsidRDefault="0083727D" w:rsidP="0083727D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D97949" w:rsidRDefault="00D97949" w:rsidP="00D97949">
      <w:pPr>
        <w:widowControl w:val="0"/>
        <w:ind w:left="-426"/>
        <w:jc w:val="both"/>
        <w:rPr>
          <w:rFonts w:eastAsia="Calibri"/>
          <w:sz w:val="24"/>
        </w:rPr>
      </w:pPr>
    </w:p>
    <w:p w:rsidR="00D97949" w:rsidRPr="00EF5A33" w:rsidRDefault="00D97949" w:rsidP="00D97949">
      <w:pPr>
        <w:widowControl w:val="0"/>
        <w:jc w:val="both"/>
        <w:rPr>
          <w:rFonts w:eastAsia="Calibri"/>
          <w:sz w:val="24"/>
        </w:rPr>
      </w:pPr>
      <w:r w:rsidRPr="00EF5A33">
        <w:rPr>
          <w:rFonts w:eastAsia="Calibri"/>
          <w:sz w:val="24"/>
        </w:rPr>
        <w:t>Примечание: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</w:t>
      </w:r>
      <w:r>
        <w:rPr>
          <w:rFonts w:eastAsia="Calibri"/>
          <w:sz w:val="24"/>
        </w:rPr>
        <w:t xml:space="preserve">му водоснабжению </w:t>
      </w:r>
      <w:r w:rsidRPr="00EF5A33">
        <w:rPr>
          <w:rFonts w:eastAsia="Calibri"/>
          <w:sz w:val="24"/>
        </w:rPr>
        <w:t xml:space="preserve">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EF5A33">
        <w:rPr>
          <w:rFonts w:eastAsia="Calibri"/>
          <w:bCs/>
          <w:sz w:val="24"/>
        </w:rPr>
        <w:t>постановлением</w:t>
      </w:r>
      <w:r w:rsidRPr="00EF5A33">
        <w:rPr>
          <w:rFonts w:eastAsia="Calibri"/>
          <w:b/>
          <w:sz w:val="24"/>
        </w:rPr>
        <w:t xml:space="preserve"> </w:t>
      </w:r>
      <w:r w:rsidRPr="00EF5A33">
        <w:rPr>
          <w:rFonts w:eastAsia="Calibri"/>
          <w:sz w:val="24"/>
        </w:rPr>
        <w:t>Правительства Российской Федерации от 06.05.2011 № 354, расчетная величина тарифа на</w:t>
      </w:r>
      <w:r w:rsidRPr="00EF5A33">
        <w:rPr>
          <w:rFonts w:eastAsia="Calibri"/>
          <w:b/>
          <w:i/>
          <w:sz w:val="24"/>
        </w:rPr>
        <w:t xml:space="preserve"> </w:t>
      </w:r>
      <w:r w:rsidRPr="00EF5A33">
        <w:rPr>
          <w:rFonts w:eastAsia="Calibri"/>
          <w:bCs/>
          <w:sz w:val="24"/>
        </w:rPr>
        <w:t>горячую воду в открытой системе теплоснабжения</w:t>
      </w:r>
      <w:r w:rsidRPr="00EF5A33">
        <w:rPr>
          <w:rFonts w:eastAsia="Calibri"/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D97949" w:rsidRDefault="00D97949" w:rsidP="00D97949">
      <w:pPr>
        <w:ind w:left="-426"/>
        <w:jc w:val="both"/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141"/>
        <w:gridCol w:w="2998"/>
      </w:tblGrid>
      <w:tr w:rsidR="00D97949" w:rsidRPr="00EF5A33" w:rsidTr="002818BA">
        <w:tc>
          <w:tcPr>
            <w:tcW w:w="1812" w:type="pct"/>
            <w:shd w:val="clear" w:color="auto" w:fill="auto"/>
            <w:vAlign w:val="center"/>
          </w:tcPr>
          <w:p w:rsidR="00D97949" w:rsidRPr="00EF5A33" w:rsidRDefault="00D97949" w:rsidP="002818BA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Тип благоустройства</w:t>
            </w:r>
          </w:p>
        </w:tc>
        <w:tc>
          <w:tcPr>
            <w:tcW w:w="1631" w:type="pct"/>
          </w:tcPr>
          <w:p w:rsidR="00D97949" w:rsidRPr="00EF5A33" w:rsidRDefault="00D97949" w:rsidP="002818BA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 xml:space="preserve">Норматив расхода тепловой энергии, </w:t>
            </w:r>
          </w:p>
          <w:p w:rsidR="00D97949" w:rsidRPr="00EF5A33" w:rsidRDefault="00D97949" w:rsidP="002818BA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Гкал на 1 куб.м.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D97949" w:rsidRPr="00EF5A33" w:rsidRDefault="00D97949" w:rsidP="002818BA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 xml:space="preserve">Расчетный тариф </w:t>
            </w:r>
          </w:p>
          <w:p w:rsidR="00D97949" w:rsidRPr="00EF5A33" w:rsidRDefault="00D97949" w:rsidP="002818BA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на горячую воду,</w:t>
            </w:r>
          </w:p>
          <w:p w:rsidR="00D97949" w:rsidRPr="00EF5A33" w:rsidRDefault="00D97949" w:rsidP="002818BA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A33">
              <w:rPr>
                <w:rFonts w:eastAsia="Calibri"/>
                <w:sz w:val="22"/>
                <w:szCs w:val="22"/>
              </w:rPr>
              <w:t>руб./куб. метр</w:t>
            </w:r>
          </w:p>
        </w:tc>
      </w:tr>
      <w:tr w:rsidR="00D97949" w:rsidRPr="00EF5A33" w:rsidTr="002818BA">
        <w:tc>
          <w:tcPr>
            <w:tcW w:w="5000" w:type="pct"/>
            <w:gridSpan w:val="3"/>
            <w:shd w:val="clear" w:color="auto" w:fill="auto"/>
          </w:tcPr>
          <w:p w:rsidR="00D97949" w:rsidRPr="00CF70F4" w:rsidRDefault="0083727D" w:rsidP="002818BA">
            <w:pPr>
              <w:jc w:val="center"/>
              <w:rPr>
                <w:rFonts w:eastAsia="Calibri"/>
                <w:sz w:val="22"/>
                <w:szCs w:val="22"/>
              </w:rPr>
            </w:pPr>
            <w:r w:rsidRPr="0083727D">
              <w:rPr>
                <w:rFonts w:eastAsia="Calibri"/>
                <w:sz w:val="22"/>
                <w:szCs w:val="22"/>
              </w:rPr>
              <w:t>01.01.2022 - 30.06.2022</w:t>
            </w:r>
          </w:p>
        </w:tc>
      </w:tr>
      <w:tr w:rsidR="00D97949" w:rsidRPr="00EF5A33" w:rsidTr="002818BA">
        <w:tc>
          <w:tcPr>
            <w:tcW w:w="1812" w:type="pct"/>
            <w:shd w:val="clear" w:color="auto" w:fill="auto"/>
          </w:tcPr>
          <w:p w:rsidR="00D97949" w:rsidRPr="0083727D" w:rsidRDefault="00D97949" w:rsidP="002818BA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83727D">
              <w:rPr>
                <w:rFonts w:eastAsia="Calibri"/>
                <w:sz w:val="22"/>
                <w:szCs w:val="22"/>
                <w:highlight w:val="yellow"/>
              </w:rPr>
              <w:t>с полотенцесушителями</w:t>
            </w:r>
          </w:p>
        </w:tc>
        <w:tc>
          <w:tcPr>
            <w:tcW w:w="1631" w:type="pct"/>
          </w:tcPr>
          <w:p w:rsidR="00D97949" w:rsidRPr="0083727D" w:rsidRDefault="00D97949" w:rsidP="002818B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D97949" w:rsidRPr="0083727D" w:rsidRDefault="00D97949" w:rsidP="002818B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D97949" w:rsidRPr="00EF5A33" w:rsidTr="002818BA">
        <w:tc>
          <w:tcPr>
            <w:tcW w:w="1812" w:type="pct"/>
            <w:shd w:val="clear" w:color="auto" w:fill="auto"/>
          </w:tcPr>
          <w:p w:rsidR="00D97949" w:rsidRPr="0083727D" w:rsidRDefault="00D97949" w:rsidP="002818BA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83727D">
              <w:rPr>
                <w:rFonts w:eastAsia="Calibri"/>
                <w:sz w:val="22"/>
                <w:szCs w:val="22"/>
                <w:highlight w:val="yellow"/>
              </w:rPr>
              <w:t>без полотенцесушителей</w:t>
            </w:r>
          </w:p>
        </w:tc>
        <w:tc>
          <w:tcPr>
            <w:tcW w:w="1631" w:type="pct"/>
          </w:tcPr>
          <w:p w:rsidR="00D97949" w:rsidRPr="0083727D" w:rsidRDefault="00D97949" w:rsidP="002818B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D97949" w:rsidRPr="0083727D" w:rsidRDefault="00D97949" w:rsidP="002818B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83727D" w:rsidRPr="00EF5A33" w:rsidTr="0083727D">
        <w:tc>
          <w:tcPr>
            <w:tcW w:w="5000" w:type="pct"/>
            <w:gridSpan w:val="3"/>
            <w:shd w:val="clear" w:color="auto" w:fill="auto"/>
          </w:tcPr>
          <w:p w:rsidR="0083727D" w:rsidRPr="0083727D" w:rsidRDefault="0083727D" w:rsidP="002818B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83727D">
              <w:rPr>
                <w:sz w:val="20"/>
                <w:szCs w:val="20"/>
                <w:highlight w:val="yellow"/>
              </w:rPr>
              <w:t>01.07.2022 - 31.12.2022</w:t>
            </w:r>
          </w:p>
        </w:tc>
      </w:tr>
      <w:tr w:rsidR="0083727D" w:rsidRPr="00EF5A33" w:rsidTr="002818BA">
        <w:tc>
          <w:tcPr>
            <w:tcW w:w="1812" w:type="pct"/>
            <w:shd w:val="clear" w:color="auto" w:fill="auto"/>
          </w:tcPr>
          <w:p w:rsidR="0083727D" w:rsidRPr="0083727D" w:rsidRDefault="0083727D" w:rsidP="0083727D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83727D">
              <w:rPr>
                <w:rFonts w:eastAsia="Calibri"/>
                <w:sz w:val="22"/>
                <w:szCs w:val="22"/>
                <w:highlight w:val="yellow"/>
              </w:rPr>
              <w:t>с полотенцесушителями</w:t>
            </w:r>
          </w:p>
        </w:tc>
        <w:tc>
          <w:tcPr>
            <w:tcW w:w="1631" w:type="pct"/>
          </w:tcPr>
          <w:p w:rsidR="0083727D" w:rsidRPr="0083727D" w:rsidRDefault="0083727D" w:rsidP="0083727D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83727D" w:rsidRPr="0083727D" w:rsidRDefault="0083727D" w:rsidP="0083727D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83727D" w:rsidRPr="00EF5A33" w:rsidTr="002818BA">
        <w:tc>
          <w:tcPr>
            <w:tcW w:w="1812" w:type="pct"/>
            <w:shd w:val="clear" w:color="auto" w:fill="auto"/>
          </w:tcPr>
          <w:p w:rsidR="0083727D" w:rsidRPr="0083727D" w:rsidRDefault="0083727D" w:rsidP="0083727D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83727D">
              <w:rPr>
                <w:rFonts w:eastAsia="Calibri"/>
                <w:sz w:val="22"/>
                <w:szCs w:val="22"/>
                <w:highlight w:val="yellow"/>
              </w:rPr>
              <w:t>без полотенцесушителей</w:t>
            </w:r>
          </w:p>
        </w:tc>
        <w:tc>
          <w:tcPr>
            <w:tcW w:w="1631" w:type="pct"/>
          </w:tcPr>
          <w:p w:rsidR="0083727D" w:rsidRPr="0083727D" w:rsidRDefault="0083727D" w:rsidP="0083727D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83727D" w:rsidRPr="0083727D" w:rsidRDefault="0083727D" w:rsidP="0083727D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D97949" w:rsidRDefault="00D97949" w:rsidP="00D97949">
      <w:pPr>
        <w:ind w:left="-426"/>
        <w:jc w:val="both"/>
        <w:rPr>
          <w:rFonts w:eastAsia="Calibri"/>
          <w:sz w:val="22"/>
          <w:szCs w:val="22"/>
        </w:rPr>
      </w:pPr>
    </w:p>
    <w:p w:rsidR="00D97949" w:rsidRDefault="00D97949" w:rsidP="00442A02">
      <w:pPr>
        <w:widowControl w:val="0"/>
        <w:jc w:val="both"/>
        <w:rPr>
          <w:sz w:val="24"/>
        </w:rPr>
      </w:pPr>
    </w:p>
    <w:sectPr w:rsidR="00D97949" w:rsidSect="00513D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44" w:rsidRDefault="00E17244" w:rsidP="00342D13">
      <w:r>
        <w:separator/>
      </w:r>
    </w:p>
  </w:endnote>
  <w:endnote w:type="continuationSeparator" w:id="0">
    <w:p w:rsidR="00E17244" w:rsidRDefault="00E1724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44" w:rsidRDefault="00E17244" w:rsidP="00342D13">
      <w:r>
        <w:separator/>
      </w:r>
    </w:p>
  </w:footnote>
  <w:footnote w:type="continuationSeparator" w:id="0">
    <w:p w:rsidR="00E17244" w:rsidRDefault="00E1724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3033"/>
    <w:multiLevelType w:val="hybridMultilevel"/>
    <w:tmpl w:val="B9CE9F22"/>
    <w:lvl w:ilvl="0" w:tplc="33547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5DA"/>
    <w:rsid w:val="00013733"/>
    <w:rsid w:val="0003329F"/>
    <w:rsid w:val="00035C9A"/>
    <w:rsid w:val="00044126"/>
    <w:rsid w:val="000545B3"/>
    <w:rsid w:val="000C0ABF"/>
    <w:rsid w:val="000C1841"/>
    <w:rsid w:val="000F7315"/>
    <w:rsid w:val="0010596D"/>
    <w:rsid w:val="001723D0"/>
    <w:rsid w:val="00184C6B"/>
    <w:rsid w:val="00191854"/>
    <w:rsid w:val="00196836"/>
    <w:rsid w:val="001B5371"/>
    <w:rsid w:val="001C5C0A"/>
    <w:rsid w:val="001E0B39"/>
    <w:rsid w:val="001E62AB"/>
    <w:rsid w:val="001E6FE1"/>
    <w:rsid w:val="001F30AC"/>
    <w:rsid w:val="00200564"/>
    <w:rsid w:val="00204A77"/>
    <w:rsid w:val="00223D68"/>
    <w:rsid w:val="00230F4D"/>
    <w:rsid w:val="00232A85"/>
    <w:rsid w:val="002722F0"/>
    <w:rsid w:val="00296585"/>
    <w:rsid w:val="002A71B0"/>
    <w:rsid w:val="002B334D"/>
    <w:rsid w:val="002D43BE"/>
    <w:rsid w:val="00316631"/>
    <w:rsid w:val="00321E7D"/>
    <w:rsid w:val="00322528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42A02"/>
    <w:rsid w:val="004432B5"/>
    <w:rsid w:val="00460247"/>
    <w:rsid w:val="0046790E"/>
    <w:rsid w:val="0048068C"/>
    <w:rsid w:val="0048261B"/>
    <w:rsid w:val="004A21C8"/>
    <w:rsid w:val="004D492F"/>
    <w:rsid w:val="004D79DB"/>
    <w:rsid w:val="004E40E0"/>
    <w:rsid w:val="004F0472"/>
    <w:rsid w:val="00511A74"/>
    <w:rsid w:val="00512C6C"/>
    <w:rsid w:val="00513D4F"/>
    <w:rsid w:val="00537B1A"/>
    <w:rsid w:val="005439BB"/>
    <w:rsid w:val="0054446A"/>
    <w:rsid w:val="005709CE"/>
    <w:rsid w:val="005E22DD"/>
    <w:rsid w:val="005F0B57"/>
    <w:rsid w:val="005F2BC6"/>
    <w:rsid w:val="0061253B"/>
    <w:rsid w:val="006317BF"/>
    <w:rsid w:val="006604E4"/>
    <w:rsid w:val="006650EC"/>
    <w:rsid w:val="0067063B"/>
    <w:rsid w:val="006803D1"/>
    <w:rsid w:val="00684509"/>
    <w:rsid w:val="006979FB"/>
    <w:rsid w:val="006A590B"/>
    <w:rsid w:val="006A5AB2"/>
    <w:rsid w:val="006D4BF2"/>
    <w:rsid w:val="006E4B23"/>
    <w:rsid w:val="006E7894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3727D"/>
    <w:rsid w:val="008434A6"/>
    <w:rsid w:val="00850623"/>
    <w:rsid w:val="00854111"/>
    <w:rsid w:val="00856C9C"/>
    <w:rsid w:val="00861292"/>
    <w:rsid w:val="00863EEF"/>
    <w:rsid w:val="0088489E"/>
    <w:rsid w:val="008B7954"/>
    <w:rsid w:val="008D13CF"/>
    <w:rsid w:val="008E0ACD"/>
    <w:rsid w:val="008F114E"/>
    <w:rsid w:val="008F586A"/>
    <w:rsid w:val="00900CB4"/>
    <w:rsid w:val="00905B59"/>
    <w:rsid w:val="00911180"/>
    <w:rsid w:val="009244DB"/>
    <w:rsid w:val="00941FB5"/>
    <w:rsid w:val="00970B2B"/>
    <w:rsid w:val="00975212"/>
    <w:rsid w:val="009A5446"/>
    <w:rsid w:val="009B185D"/>
    <w:rsid w:val="009B1C1D"/>
    <w:rsid w:val="009B5B08"/>
    <w:rsid w:val="009B6B79"/>
    <w:rsid w:val="009D27F0"/>
    <w:rsid w:val="009D5B43"/>
    <w:rsid w:val="009E0C88"/>
    <w:rsid w:val="009E5EC5"/>
    <w:rsid w:val="009F0C81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216BB"/>
    <w:rsid w:val="00B341A1"/>
    <w:rsid w:val="00B440AB"/>
    <w:rsid w:val="00B524A1"/>
    <w:rsid w:val="00B539F9"/>
    <w:rsid w:val="00B540BB"/>
    <w:rsid w:val="00B569C8"/>
    <w:rsid w:val="00B60245"/>
    <w:rsid w:val="00B74965"/>
    <w:rsid w:val="00B95B64"/>
    <w:rsid w:val="00B97402"/>
    <w:rsid w:val="00BA2CFB"/>
    <w:rsid w:val="00BA2D9F"/>
    <w:rsid w:val="00BB733C"/>
    <w:rsid w:val="00BD0C51"/>
    <w:rsid w:val="00BD3083"/>
    <w:rsid w:val="00BF3927"/>
    <w:rsid w:val="00BF5293"/>
    <w:rsid w:val="00BF7650"/>
    <w:rsid w:val="00C00871"/>
    <w:rsid w:val="00C80BB7"/>
    <w:rsid w:val="00C87DDD"/>
    <w:rsid w:val="00C93614"/>
    <w:rsid w:val="00C942BC"/>
    <w:rsid w:val="00C966C3"/>
    <w:rsid w:val="00CA0FDD"/>
    <w:rsid w:val="00CA2E6F"/>
    <w:rsid w:val="00CA7E16"/>
    <w:rsid w:val="00CB67A4"/>
    <w:rsid w:val="00CD4A09"/>
    <w:rsid w:val="00CE5360"/>
    <w:rsid w:val="00D04C82"/>
    <w:rsid w:val="00D23436"/>
    <w:rsid w:val="00D25996"/>
    <w:rsid w:val="00D605CF"/>
    <w:rsid w:val="00D81180"/>
    <w:rsid w:val="00D840CE"/>
    <w:rsid w:val="00D871DE"/>
    <w:rsid w:val="00D97949"/>
    <w:rsid w:val="00DA3A2D"/>
    <w:rsid w:val="00DC34F7"/>
    <w:rsid w:val="00DC6205"/>
    <w:rsid w:val="00DD3F53"/>
    <w:rsid w:val="00E0636D"/>
    <w:rsid w:val="00E17244"/>
    <w:rsid w:val="00E24ECE"/>
    <w:rsid w:val="00E34935"/>
    <w:rsid w:val="00E35407"/>
    <w:rsid w:val="00E3601E"/>
    <w:rsid w:val="00E371B1"/>
    <w:rsid w:val="00E43D52"/>
    <w:rsid w:val="00E50355"/>
    <w:rsid w:val="00E704ED"/>
    <w:rsid w:val="00E8468A"/>
    <w:rsid w:val="00E872A5"/>
    <w:rsid w:val="00E94805"/>
    <w:rsid w:val="00EB3439"/>
    <w:rsid w:val="00EB3AAF"/>
    <w:rsid w:val="00EC61C0"/>
    <w:rsid w:val="00EE0DFD"/>
    <w:rsid w:val="00EE60C2"/>
    <w:rsid w:val="00EE6F1E"/>
    <w:rsid w:val="00F35D89"/>
    <w:rsid w:val="00F44444"/>
    <w:rsid w:val="00F50164"/>
    <w:rsid w:val="00F64E2A"/>
    <w:rsid w:val="00F659D1"/>
    <w:rsid w:val="00F66637"/>
    <w:rsid w:val="00F73B10"/>
    <w:rsid w:val="00F74A59"/>
    <w:rsid w:val="00FA06A4"/>
    <w:rsid w:val="00FA11B3"/>
    <w:rsid w:val="00FA6F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F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272284652FB85724EFAE5092DD8B0ECBAE1CB7D8BBFB6C599B4589A50232B1A3EACDC60FBCA02K3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420B-AFB7-4510-9AC5-3934B913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1674</Words>
  <Characters>12118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13765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Попова Кира Юрьевна</cp:lastModifiedBy>
  <cp:revision>50</cp:revision>
  <cp:lastPrinted>2020-05-08T01:33:00Z</cp:lastPrinted>
  <dcterms:created xsi:type="dcterms:W3CDTF">2020-12-02T05:10:00Z</dcterms:created>
  <dcterms:modified xsi:type="dcterms:W3CDTF">2021-11-29T04:32:00Z</dcterms:modified>
</cp:coreProperties>
</file>