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17B2B" w:rsidP="00EE512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64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имущественной поддержке территорий</w:t>
            </w:r>
            <w:r w:rsidRPr="00017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нуждающихся </w:t>
            </w:r>
            <w:bookmarkStart w:id="2" w:name="_GoBack"/>
            <w:bookmarkEnd w:id="2"/>
            <w:r w:rsidRPr="00017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обеспечении жизнедеятельности населения и</w:t>
            </w:r>
            <w:r w:rsidR="00B0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</w:t>
            </w:r>
            <w:r w:rsidRPr="00017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восстановлении объектов инфраструктуры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6A22" w:rsidRDefault="00646A22" w:rsidP="00EE512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0B2" w:rsidRDefault="00646A22" w:rsidP="00EE5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6 статьи 85 Бюджетного кодекса Российской Федерации в целях реализации государственной политики в отношении </w:t>
      </w:r>
      <w:r w:rsidR="00072031" w:rsidRPr="00072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нуждающихся в обеспечении жизнедеятельности населения и</w:t>
      </w:r>
      <w:r w:rsidR="00B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072031" w:rsidRPr="0007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восстановлении объектов инфраструктуры</w:t>
      </w:r>
      <w:r w:rsidR="0007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6A22" w:rsidRPr="004549E8" w:rsidRDefault="00646A22" w:rsidP="00EE5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EE5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EE5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B2B" w:rsidRPr="00017B2B" w:rsidRDefault="000863D2" w:rsidP="00EE5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F85BED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072031">
        <w:rPr>
          <w:rFonts w:ascii="Times New Roman" w:hAnsi="Times New Roman" w:cs="Times New Roman"/>
          <w:bCs/>
          <w:sz w:val="28"/>
          <w:szCs w:val="28"/>
        </w:rPr>
        <w:t xml:space="preserve">исполнительными органами Камчатского края </w:t>
      </w:r>
      <w:r w:rsidR="006C0C32">
        <w:rPr>
          <w:rFonts w:ascii="Times New Roman" w:hAnsi="Times New Roman" w:cs="Times New Roman"/>
          <w:bCs/>
          <w:sz w:val="28"/>
          <w:szCs w:val="28"/>
        </w:rPr>
        <w:br/>
      </w:r>
      <w:r w:rsidR="00072031">
        <w:rPr>
          <w:rFonts w:ascii="Times New Roman" w:hAnsi="Times New Roman" w:cs="Times New Roman"/>
          <w:bCs/>
          <w:sz w:val="28"/>
          <w:szCs w:val="28"/>
        </w:rPr>
        <w:t xml:space="preserve">и подведомственными им организациями в </w:t>
      </w:r>
      <w:r w:rsidR="00072031" w:rsidRPr="00C60B48">
        <w:rPr>
          <w:rFonts w:ascii="Times New Roman" w:hAnsi="Times New Roman" w:cs="Times New Roman"/>
          <w:bCs/>
          <w:sz w:val="28"/>
          <w:szCs w:val="28"/>
        </w:rPr>
        <w:t xml:space="preserve">2022 году </w:t>
      </w:r>
      <w:r w:rsidR="00F85BED">
        <w:rPr>
          <w:rFonts w:ascii="Times New Roman" w:hAnsi="Times New Roman" w:cs="Times New Roman"/>
          <w:bCs/>
          <w:sz w:val="28"/>
          <w:szCs w:val="28"/>
        </w:rPr>
        <w:t>публично-правовым образованиям, находящим</w:t>
      </w:r>
      <w:r w:rsidR="00072031">
        <w:rPr>
          <w:rFonts w:ascii="Times New Roman" w:hAnsi="Times New Roman" w:cs="Times New Roman"/>
          <w:bCs/>
          <w:sz w:val="28"/>
          <w:szCs w:val="28"/>
        </w:rPr>
        <w:t>ся на территории Российской Федерации</w:t>
      </w:r>
      <w:r w:rsidR="0040086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85BED">
        <w:rPr>
          <w:rFonts w:ascii="Times New Roman" w:hAnsi="Times New Roman" w:cs="Times New Roman"/>
          <w:bCs/>
          <w:sz w:val="28"/>
          <w:szCs w:val="28"/>
        </w:rPr>
        <w:t xml:space="preserve">  нуждающим</w:t>
      </w:r>
      <w:r w:rsidR="00072031" w:rsidRPr="00646A22">
        <w:rPr>
          <w:rFonts w:ascii="Times New Roman" w:hAnsi="Times New Roman" w:cs="Times New Roman"/>
          <w:bCs/>
          <w:sz w:val="28"/>
          <w:szCs w:val="28"/>
        </w:rPr>
        <w:t xml:space="preserve">ся в обеспечении жизнедеятельности населения и </w:t>
      </w:r>
      <w:r w:rsidR="00400869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="00072031" w:rsidRPr="00646A22">
        <w:rPr>
          <w:rFonts w:ascii="Times New Roman" w:hAnsi="Times New Roman" w:cs="Times New Roman"/>
          <w:bCs/>
          <w:sz w:val="28"/>
          <w:szCs w:val="28"/>
        </w:rPr>
        <w:t>восстановлении объектов инфраструктуры</w:t>
      </w:r>
      <w:r w:rsidR="00072031">
        <w:rPr>
          <w:rFonts w:ascii="Times New Roman" w:hAnsi="Times New Roman" w:cs="Times New Roman"/>
          <w:bCs/>
          <w:sz w:val="28"/>
          <w:szCs w:val="28"/>
        </w:rPr>
        <w:t>,</w:t>
      </w:r>
      <w:r w:rsidR="00072031" w:rsidRPr="00646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031">
        <w:rPr>
          <w:rFonts w:ascii="Times New Roman" w:hAnsi="Times New Roman" w:cs="Times New Roman"/>
          <w:bCs/>
          <w:sz w:val="28"/>
          <w:szCs w:val="28"/>
        </w:rPr>
        <w:t>оказывается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A22">
        <w:rPr>
          <w:rFonts w:ascii="Times New Roman" w:hAnsi="Times New Roman" w:cs="Times New Roman"/>
          <w:bCs/>
          <w:sz w:val="28"/>
          <w:szCs w:val="28"/>
        </w:rPr>
        <w:t>имущественная поддержка путем осуществления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DC0">
        <w:rPr>
          <w:rFonts w:ascii="Times New Roman" w:hAnsi="Times New Roman" w:cs="Times New Roman"/>
          <w:bCs/>
          <w:sz w:val="28"/>
          <w:szCs w:val="28"/>
        </w:rPr>
        <w:t>закуп</w:t>
      </w:r>
      <w:r w:rsidR="00ED61DC">
        <w:rPr>
          <w:rFonts w:ascii="Times New Roman" w:hAnsi="Times New Roman" w:cs="Times New Roman"/>
          <w:bCs/>
          <w:sz w:val="28"/>
          <w:szCs w:val="28"/>
        </w:rPr>
        <w:t>ок</w:t>
      </w:r>
      <w:r w:rsidR="00B61D4E">
        <w:rPr>
          <w:rFonts w:ascii="Times New Roman" w:hAnsi="Times New Roman" w:cs="Times New Roman"/>
          <w:bCs/>
          <w:sz w:val="28"/>
          <w:szCs w:val="28"/>
        </w:rPr>
        <w:t xml:space="preserve"> товаров</w:t>
      </w:r>
      <w:r w:rsidR="00125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856">
        <w:rPr>
          <w:rFonts w:ascii="Times New Roman" w:hAnsi="Times New Roman" w:cs="Times New Roman"/>
          <w:bCs/>
          <w:sz w:val="28"/>
          <w:szCs w:val="28"/>
        </w:rPr>
        <w:t xml:space="preserve">(работ, 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>услуг)</w:t>
      </w:r>
      <w:r w:rsidR="00D55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BE6">
        <w:rPr>
          <w:rFonts w:ascii="Times New Roman" w:hAnsi="Times New Roman" w:cs="Times New Roman"/>
          <w:bCs/>
          <w:sz w:val="28"/>
          <w:szCs w:val="28"/>
        </w:rPr>
        <w:t xml:space="preserve">для обеспечения государственных нужд </w:t>
      </w:r>
      <w:r w:rsidR="00D551B8">
        <w:rPr>
          <w:rFonts w:ascii="Times New Roman" w:hAnsi="Times New Roman" w:cs="Times New Roman"/>
          <w:bCs/>
          <w:sz w:val="28"/>
          <w:szCs w:val="28"/>
        </w:rPr>
        <w:t>в целях обеспечения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 xml:space="preserve"> жизнедеятельности </w:t>
      </w:r>
      <w:r w:rsidR="00D551B8">
        <w:rPr>
          <w:rFonts w:ascii="Times New Roman" w:hAnsi="Times New Roman" w:cs="Times New Roman"/>
          <w:bCs/>
          <w:sz w:val="28"/>
          <w:szCs w:val="28"/>
        </w:rPr>
        <w:t>населения и (или) восстановления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 xml:space="preserve"> объектов инфраструктуры на территориях, нуждающихся в обеспечении жизнедеятельности населения и</w:t>
      </w:r>
      <w:r w:rsidR="00A90DC4"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 xml:space="preserve"> восстановлении объектов инфраструктуры</w:t>
      </w:r>
      <w:r w:rsidR="00017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>(далее</w:t>
      </w:r>
      <w:r w:rsidR="00072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B45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B61D4E">
        <w:rPr>
          <w:rFonts w:ascii="Times New Roman" w:hAnsi="Times New Roman" w:cs="Times New Roman"/>
          <w:bCs/>
          <w:sz w:val="28"/>
          <w:szCs w:val="28"/>
        </w:rPr>
        <w:t>–</w:t>
      </w:r>
      <w:r w:rsidR="00646A22" w:rsidRPr="00646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B45">
        <w:rPr>
          <w:rFonts w:ascii="Times New Roman" w:hAnsi="Times New Roman" w:cs="Times New Roman"/>
          <w:bCs/>
          <w:sz w:val="28"/>
          <w:szCs w:val="28"/>
        </w:rPr>
        <w:t xml:space="preserve">имущественная поддержка, </w:t>
      </w:r>
      <w:r w:rsidR="00646A22">
        <w:rPr>
          <w:rFonts w:ascii="Times New Roman" w:hAnsi="Times New Roman" w:cs="Times New Roman"/>
          <w:bCs/>
          <w:sz w:val="28"/>
          <w:szCs w:val="28"/>
        </w:rPr>
        <w:t>закупки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>).</w:t>
      </w:r>
    </w:p>
    <w:p w:rsidR="00017B2B" w:rsidRDefault="000863D2" w:rsidP="00EE5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 xml:space="preserve">Установить, что финансовое обеспечение </w:t>
      </w:r>
      <w:r w:rsidR="00072031">
        <w:rPr>
          <w:rFonts w:ascii="Times New Roman" w:hAnsi="Times New Roman" w:cs="Times New Roman"/>
          <w:bCs/>
          <w:sz w:val="28"/>
          <w:szCs w:val="28"/>
        </w:rPr>
        <w:t>закупок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9AE">
        <w:rPr>
          <w:rFonts w:ascii="Times New Roman" w:hAnsi="Times New Roman" w:cs="Times New Roman"/>
          <w:bCs/>
          <w:sz w:val="28"/>
          <w:szCs w:val="28"/>
        </w:rPr>
        <w:t>может осуществлять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>ся за счет средств</w:t>
      </w:r>
      <w:r w:rsidR="00017B2B">
        <w:rPr>
          <w:rFonts w:ascii="Times New Roman" w:hAnsi="Times New Roman" w:cs="Times New Roman"/>
          <w:bCs/>
          <w:sz w:val="28"/>
          <w:szCs w:val="28"/>
        </w:rPr>
        <w:t xml:space="preserve"> резервного фонда Правительства Камчатского края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B2B" w:rsidRDefault="00017B2B" w:rsidP="00EE5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B2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E01FC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FE6AA7">
        <w:rPr>
          <w:rFonts w:ascii="Times New Roman" w:hAnsi="Times New Roman" w:cs="Times New Roman"/>
          <w:bCs/>
          <w:sz w:val="28"/>
          <w:szCs w:val="28"/>
        </w:rPr>
        <w:t xml:space="preserve">объект </w:t>
      </w:r>
      <w:r w:rsidR="00B61D4E">
        <w:rPr>
          <w:rFonts w:ascii="Times New Roman" w:hAnsi="Times New Roman" w:cs="Times New Roman"/>
          <w:bCs/>
          <w:sz w:val="28"/>
          <w:szCs w:val="28"/>
        </w:rPr>
        <w:t>закупки</w:t>
      </w:r>
      <w:r w:rsidR="00DD16A2">
        <w:rPr>
          <w:rFonts w:ascii="Times New Roman" w:hAnsi="Times New Roman" w:cs="Times New Roman"/>
          <w:bCs/>
          <w:sz w:val="28"/>
          <w:szCs w:val="28"/>
        </w:rPr>
        <w:t>,</w:t>
      </w:r>
      <w:r w:rsidR="00B61D4E">
        <w:rPr>
          <w:rFonts w:ascii="Times New Roman" w:hAnsi="Times New Roman" w:cs="Times New Roman"/>
          <w:bCs/>
          <w:sz w:val="28"/>
          <w:szCs w:val="28"/>
        </w:rPr>
        <w:t xml:space="preserve"> а также определение</w:t>
      </w:r>
      <w:r w:rsidR="00DD1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EFF">
        <w:rPr>
          <w:rFonts w:ascii="Times New Roman" w:hAnsi="Times New Roman" w:cs="Times New Roman"/>
          <w:bCs/>
          <w:sz w:val="28"/>
          <w:szCs w:val="28"/>
        </w:rPr>
        <w:t>исполнительн</w:t>
      </w:r>
      <w:r w:rsidR="00B61D4E">
        <w:rPr>
          <w:rFonts w:ascii="Times New Roman" w:hAnsi="Times New Roman" w:cs="Times New Roman"/>
          <w:bCs/>
          <w:sz w:val="28"/>
          <w:szCs w:val="28"/>
        </w:rPr>
        <w:t>ых органов</w:t>
      </w:r>
      <w:r w:rsidR="00674EFF">
        <w:rPr>
          <w:rFonts w:ascii="Times New Roman" w:hAnsi="Times New Roman" w:cs="Times New Roman"/>
          <w:bCs/>
          <w:sz w:val="28"/>
          <w:szCs w:val="28"/>
        </w:rPr>
        <w:t xml:space="preserve"> Кам</w:t>
      </w:r>
      <w:r w:rsidR="00B61D4E">
        <w:rPr>
          <w:rFonts w:ascii="Times New Roman" w:hAnsi="Times New Roman" w:cs="Times New Roman"/>
          <w:bCs/>
          <w:sz w:val="28"/>
          <w:szCs w:val="28"/>
        </w:rPr>
        <w:t>чатского края и подведомственных им организаций</w:t>
      </w:r>
      <w:r w:rsidR="00674E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790A">
        <w:rPr>
          <w:rFonts w:ascii="Times New Roman" w:hAnsi="Times New Roman" w:cs="Times New Roman"/>
          <w:bCs/>
          <w:sz w:val="28"/>
          <w:szCs w:val="28"/>
        </w:rPr>
        <w:t>ответственных за</w:t>
      </w:r>
      <w:r w:rsidR="00674EFF">
        <w:rPr>
          <w:rFonts w:ascii="Times New Roman" w:hAnsi="Times New Roman" w:cs="Times New Roman"/>
          <w:bCs/>
          <w:sz w:val="28"/>
          <w:szCs w:val="28"/>
        </w:rPr>
        <w:t xml:space="preserve"> осуществление </w:t>
      </w:r>
      <w:r w:rsidR="000D11E4">
        <w:rPr>
          <w:rFonts w:ascii="Times New Roman" w:hAnsi="Times New Roman" w:cs="Times New Roman"/>
          <w:bCs/>
          <w:sz w:val="28"/>
          <w:szCs w:val="28"/>
        </w:rPr>
        <w:t>имущественной поддержки</w:t>
      </w:r>
      <w:r w:rsidR="00674E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D16A2">
        <w:rPr>
          <w:rFonts w:ascii="Times New Roman" w:hAnsi="Times New Roman" w:cs="Times New Roman"/>
          <w:bCs/>
          <w:sz w:val="28"/>
          <w:szCs w:val="28"/>
        </w:rPr>
        <w:t>подлежа</w:t>
      </w:r>
      <w:r w:rsidR="002E01FC">
        <w:rPr>
          <w:rFonts w:ascii="Times New Roman" w:hAnsi="Times New Roman" w:cs="Times New Roman"/>
          <w:bCs/>
          <w:sz w:val="28"/>
          <w:szCs w:val="28"/>
        </w:rPr>
        <w:t xml:space="preserve">т согласованию </w:t>
      </w:r>
      <w:r w:rsidR="00B61D4E">
        <w:rPr>
          <w:rFonts w:ascii="Times New Roman" w:hAnsi="Times New Roman" w:cs="Times New Roman"/>
          <w:bCs/>
          <w:sz w:val="28"/>
          <w:szCs w:val="28"/>
        </w:rPr>
        <w:t>образованным Губернатором Камчатского края коллегиальным органом</w:t>
      </w:r>
      <w:r w:rsidR="002E0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290">
        <w:rPr>
          <w:rFonts w:ascii="Times New Roman" w:hAnsi="Times New Roman" w:cs="Times New Roman"/>
          <w:bCs/>
          <w:sz w:val="28"/>
          <w:szCs w:val="28"/>
        </w:rPr>
        <w:t>по вопросам обеспечения</w:t>
      </w:r>
      <w:r w:rsidR="00DD16A2" w:rsidRPr="00DD16A2">
        <w:rPr>
          <w:rFonts w:ascii="Times New Roman" w:hAnsi="Times New Roman" w:cs="Times New Roman"/>
          <w:bCs/>
          <w:sz w:val="28"/>
          <w:szCs w:val="28"/>
        </w:rPr>
        <w:t xml:space="preserve"> жизнедеятельности населения и (или) во</w:t>
      </w:r>
      <w:r w:rsidR="002E3290">
        <w:rPr>
          <w:rFonts w:ascii="Times New Roman" w:hAnsi="Times New Roman" w:cs="Times New Roman"/>
          <w:bCs/>
          <w:sz w:val="28"/>
          <w:szCs w:val="28"/>
        </w:rPr>
        <w:t>сстановления</w:t>
      </w:r>
      <w:r w:rsidR="00DD16A2" w:rsidRPr="00DD1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6A2" w:rsidRPr="00DD16A2">
        <w:rPr>
          <w:rFonts w:ascii="Times New Roman" w:hAnsi="Times New Roman" w:cs="Times New Roman"/>
          <w:bCs/>
          <w:sz w:val="28"/>
          <w:szCs w:val="28"/>
        </w:rPr>
        <w:lastRenderedPageBreak/>
        <w:t>объектов инфраструктуры на территориях, нуждающихся в обеспечении жизнедеятельности населения и</w:t>
      </w:r>
      <w:r w:rsidR="006162C1"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="00DD16A2" w:rsidRPr="00DD16A2">
        <w:rPr>
          <w:rFonts w:ascii="Times New Roman" w:hAnsi="Times New Roman" w:cs="Times New Roman"/>
          <w:bCs/>
          <w:sz w:val="28"/>
          <w:szCs w:val="28"/>
        </w:rPr>
        <w:t xml:space="preserve"> восстановлении объектов инфраструктуры</w:t>
      </w:r>
      <w:r w:rsidRPr="00017B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E3F8D" w:rsidRPr="00017B2B" w:rsidRDefault="005E3F8D" w:rsidP="00EE5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5E3F8D">
        <w:t xml:space="preserve"> </w:t>
      </w:r>
      <w:r w:rsidRPr="005E3F8D">
        <w:rPr>
          <w:rFonts w:ascii="Times New Roman" w:hAnsi="Times New Roman" w:cs="Times New Roman"/>
          <w:bCs/>
          <w:sz w:val="28"/>
          <w:szCs w:val="28"/>
        </w:rPr>
        <w:t xml:space="preserve">Установить, что до 1 января 2023 года на расходные обязательства </w:t>
      </w:r>
      <w:r w:rsidR="002573C0"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Pr="005E3F8D">
        <w:rPr>
          <w:rFonts w:ascii="Times New Roman" w:hAnsi="Times New Roman" w:cs="Times New Roman"/>
          <w:bCs/>
          <w:sz w:val="28"/>
          <w:szCs w:val="28"/>
        </w:rPr>
        <w:t>по финансовому обеспечению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закупок</w:t>
      </w:r>
      <w:r w:rsidRPr="005E3F8D">
        <w:rPr>
          <w:rFonts w:ascii="Times New Roman" w:hAnsi="Times New Roman" w:cs="Times New Roman"/>
          <w:bCs/>
          <w:sz w:val="28"/>
          <w:szCs w:val="28"/>
        </w:rPr>
        <w:t xml:space="preserve"> не распространяются положения подпункта 1 пункта 3 статьи 130 Бюджетного кодекса Российской Федерации.</w:t>
      </w:r>
    </w:p>
    <w:p w:rsidR="006664BC" w:rsidRDefault="005E3F8D" w:rsidP="00EE5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017B2B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="00017B2B" w:rsidRPr="00017B2B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6A2" w:rsidRDefault="00DD16A2" w:rsidP="00017B2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6A2" w:rsidRDefault="00DD16A2" w:rsidP="00017B2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0"/>
        <w:gridCol w:w="3780"/>
        <w:gridCol w:w="2126"/>
      </w:tblGrid>
      <w:tr w:rsidR="00A92A14" w:rsidRPr="00076132" w:rsidTr="00A92A14">
        <w:trPr>
          <w:trHeight w:val="1256"/>
        </w:trPr>
        <w:tc>
          <w:tcPr>
            <w:tcW w:w="3713" w:type="dxa"/>
            <w:shd w:val="clear" w:color="auto" w:fill="auto"/>
          </w:tcPr>
          <w:p w:rsidR="00A92A14" w:rsidRPr="00033533" w:rsidRDefault="00A92A14" w:rsidP="00A92A1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0" w:type="dxa"/>
          </w:tcPr>
          <w:p w:rsidR="00A92A14" w:rsidRPr="00076132" w:rsidRDefault="00A92A14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92A14" w:rsidRPr="00076132" w:rsidRDefault="00A92A14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92A14" w:rsidRPr="00076132" w:rsidRDefault="00A92A14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D2C79" w:rsidRDefault="009D2C79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14" w:rsidRPr="002F3844" w:rsidRDefault="00A92A14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19023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E1" w:rsidRDefault="00AC02E1" w:rsidP="0031799B">
      <w:pPr>
        <w:spacing w:after="0" w:line="240" w:lineRule="auto"/>
      </w:pPr>
      <w:r>
        <w:separator/>
      </w:r>
    </w:p>
  </w:endnote>
  <w:endnote w:type="continuationSeparator" w:id="0">
    <w:p w:rsidR="00AC02E1" w:rsidRDefault="00AC02E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E1" w:rsidRDefault="00AC02E1" w:rsidP="0031799B">
      <w:pPr>
        <w:spacing w:after="0" w:line="240" w:lineRule="auto"/>
      </w:pPr>
      <w:r>
        <w:separator/>
      </w:r>
    </w:p>
  </w:footnote>
  <w:footnote w:type="continuationSeparator" w:id="0">
    <w:p w:rsidR="00AC02E1" w:rsidRDefault="00AC02E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515305253"/>
      <w:docPartObj>
        <w:docPartGallery w:val="Page Numbers (Top of Page)"/>
        <w:docPartUnique/>
      </w:docPartObj>
    </w:sdtPr>
    <w:sdtEndPr/>
    <w:sdtContent>
      <w:p w:rsidR="00190238" w:rsidRPr="00A92A14" w:rsidRDefault="0019023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2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2A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2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3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0238" w:rsidRDefault="0019023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856"/>
    <w:rsid w:val="000179ED"/>
    <w:rsid w:val="00017B2B"/>
    <w:rsid w:val="00033533"/>
    <w:rsid w:val="00045111"/>
    <w:rsid w:val="00045304"/>
    <w:rsid w:val="00053869"/>
    <w:rsid w:val="00066C50"/>
    <w:rsid w:val="00067B45"/>
    <w:rsid w:val="00072031"/>
    <w:rsid w:val="000722A3"/>
    <w:rsid w:val="00074FE3"/>
    <w:rsid w:val="00076132"/>
    <w:rsid w:val="00077162"/>
    <w:rsid w:val="00082619"/>
    <w:rsid w:val="000863D2"/>
    <w:rsid w:val="00095795"/>
    <w:rsid w:val="000B1239"/>
    <w:rsid w:val="000C7139"/>
    <w:rsid w:val="000D11E4"/>
    <w:rsid w:val="000E53EF"/>
    <w:rsid w:val="001125EB"/>
    <w:rsid w:val="00112C1A"/>
    <w:rsid w:val="001208AF"/>
    <w:rsid w:val="00125AB3"/>
    <w:rsid w:val="00126EFA"/>
    <w:rsid w:val="00140E22"/>
    <w:rsid w:val="00142BE6"/>
    <w:rsid w:val="00156504"/>
    <w:rsid w:val="00180140"/>
    <w:rsid w:val="00181702"/>
    <w:rsid w:val="00181A55"/>
    <w:rsid w:val="00190238"/>
    <w:rsid w:val="001A45DA"/>
    <w:rsid w:val="001B41E1"/>
    <w:rsid w:val="001C15D6"/>
    <w:rsid w:val="001C377E"/>
    <w:rsid w:val="001C454B"/>
    <w:rsid w:val="001D00F5"/>
    <w:rsid w:val="001D4724"/>
    <w:rsid w:val="001F1DD5"/>
    <w:rsid w:val="0022234A"/>
    <w:rsid w:val="00225F0E"/>
    <w:rsid w:val="00233FCB"/>
    <w:rsid w:val="0024385A"/>
    <w:rsid w:val="002573C0"/>
    <w:rsid w:val="00257670"/>
    <w:rsid w:val="00295AC8"/>
    <w:rsid w:val="002C2B5A"/>
    <w:rsid w:val="002D5D0F"/>
    <w:rsid w:val="002E01FC"/>
    <w:rsid w:val="002E3290"/>
    <w:rsid w:val="002E4E87"/>
    <w:rsid w:val="002F3844"/>
    <w:rsid w:val="0030022E"/>
    <w:rsid w:val="00313CF4"/>
    <w:rsid w:val="0031799B"/>
    <w:rsid w:val="00327B6F"/>
    <w:rsid w:val="00334BA3"/>
    <w:rsid w:val="003435A1"/>
    <w:rsid w:val="003738E0"/>
    <w:rsid w:val="00374C3C"/>
    <w:rsid w:val="0038403D"/>
    <w:rsid w:val="00397C94"/>
    <w:rsid w:val="003A3357"/>
    <w:rsid w:val="003B0709"/>
    <w:rsid w:val="003B52E1"/>
    <w:rsid w:val="003B55E1"/>
    <w:rsid w:val="003C2DC0"/>
    <w:rsid w:val="003C30E0"/>
    <w:rsid w:val="003C3D32"/>
    <w:rsid w:val="00400869"/>
    <w:rsid w:val="00407E5D"/>
    <w:rsid w:val="00430A81"/>
    <w:rsid w:val="0043251D"/>
    <w:rsid w:val="004348C7"/>
    <w:rsid w:val="0043505F"/>
    <w:rsid w:val="004351FE"/>
    <w:rsid w:val="0043714C"/>
    <w:rsid w:val="004415AF"/>
    <w:rsid w:val="004440D5"/>
    <w:rsid w:val="004549E8"/>
    <w:rsid w:val="00460A2A"/>
    <w:rsid w:val="00464949"/>
    <w:rsid w:val="00466B97"/>
    <w:rsid w:val="00470F30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4ED8"/>
    <w:rsid w:val="005D2494"/>
    <w:rsid w:val="005E3F8D"/>
    <w:rsid w:val="005F11A7"/>
    <w:rsid w:val="005F1F7D"/>
    <w:rsid w:val="006162C1"/>
    <w:rsid w:val="006271E6"/>
    <w:rsid w:val="00631037"/>
    <w:rsid w:val="00637228"/>
    <w:rsid w:val="00646A22"/>
    <w:rsid w:val="00650CAB"/>
    <w:rsid w:val="00663D27"/>
    <w:rsid w:val="006664BC"/>
    <w:rsid w:val="00674EFF"/>
    <w:rsid w:val="00681BFE"/>
    <w:rsid w:val="0069601C"/>
    <w:rsid w:val="006A541B"/>
    <w:rsid w:val="006B115E"/>
    <w:rsid w:val="006C0C32"/>
    <w:rsid w:val="006C6DE5"/>
    <w:rsid w:val="006E593A"/>
    <w:rsid w:val="006F5D44"/>
    <w:rsid w:val="00710199"/>
    <w:rsid w:val="00713ACD"/>
    <w:rsid w:val="00725A0F"/>
    <w:rsid w:val="0074156B"/>
    <w:rsid w:val="00744B7F"/>
    <w:rsid w:val="007777E4"/>
    <w:rsid w:val="00796B9B"/>
    <w:rsid w:val="007B3851"/>
    <w:rsid w:val="007D746A"/>
    <w:rsid w:val="007E7ADA"/>
    <w:rsid w:val="007F0218"/>
    <w:rsid w:val="007F3D5B"/>
    <w:rsid w:val="00812B9A"/>
    <w:rsid w:val="008230A6"/>
    <w:rsid w:val="0085578D"/>
    <w:rsid w:val="00860C71"/>
    <w:rsid w:val="008708D4"/>
    <w:rsid w:val="0089042F"/>
    <w:rsid w:val="00894735"/>
    <w:rsid w:val="008A59FA"/>
    <w:rsid w:val="008B1995"/>
    <w:rsid w:val="008B262E"/>
    <w:rsid w:val="008B38EF"/>
    <w:rsid w:val="008B668F"/>
    <w:rsid w:val="008C0054"/>
    <w:rsid w:val="008C0E63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D2C79"/>
    <w:rsid w:val="009F320C"/>
    <w:rsid w:val="00A0596A"/>
    <w:rsid w:val="00A43195"/>
    <w:rsid w:val="00A753BE"/>
    <w:rsid w:val="00A8227F"/>
    <w:rsid w:val="00A834AC"/>
    <w:rsid w:val="00A84370"/>
    <w:rsid w:val="00A90DC4"/>
    <w:rsid w:val="00A92A14"/>
    <w:rsid w:val="00A975A4"/>
    <w:rsid w:val="00AB0F55"/>
    <w:rsid w:val="00AB3ECC"/>
    <w:rsid w:val="00AB65DF"/>
    <w:rsid w:val="00AC02E1"/>
    <w:rsid w:val="00AC6E43"/>
    <w:rsid w:val="00AE7481"/>
    <w:rsid w:val="00AF4409"/>
    <w:rsid w:val="00B05B93"/>
    <w:rsid w:val="00B11806"/>
    <w:rsid w:val="00B12F65"/>
    <w:rsid w:val="00B17A8B"/>
    <w:rsid w:val="00B61D4E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0B48"/>
    <w:rsid w:val="00C73DCC"/>
    <w:rsid w:val="00C76DE2"/>
    <w:rsid w:val="00C90D3D"/>
    <w:rsid w:val="00CB0344"/>
    <w:rsid w:val="00CC5917"/>
    <w:rsid w:val="00D16B35"/>
    <w:rsid w:val="00D1790A"/>
    <w:rsid w:val="00D206A1"/>
    <w:rsid w:val="00D31705"/>
    <w:rsid w:val="00D330ED"/>
    <w:rsid w:val="00D47CEF"/>
    <w:rsid w:val="00D50172"/>
    <w:rsid w:val="00D51DAE"/>
    <w:rsid w:val="00D551B8"/>
    <w:rsid w:val="00DC189A"/>
    <w:rsid w:val="00DD16A2"/>
    <w:rsid w:val="00DD3A94"/>
    <w:rsid w:val="00DF3901"/>
    <w:rsid w:val="00DF3A35"/>
    <w:rsid w:val="00E05881"/>
    <w:rsid w:val="00E0619C"/>
    <w:rsid w:val="00E07864"/>
    <w:rsid w:val="00E159EE"/>
    <w:rsid w:val="00E21060"/>
    <w:rsid w:val="00E259AE"/>
    <w:rsid w:val="00E40D0A"/>
    <w:rsid w:val="00E43CC4"/>
    <w:rsid w:val="00E60260"/>
    <w:rsid w:val="00E61A8D"/>
    <w:rsid w:val="00E70C7C"/>
    <w:rsid w:val="00E72DA7"/>
    <w:rsid w:val="00E8524F"/>
    <w:rsid w:val="00E92746"/>
    <w:rsid w:val="00E97E49"/>
    <w:rsid w:val="00EC2DBB"/>
    <w:rsid w:val="00ED61DC"/>
    <w:rsid w:val="00EE5122"/>
    <w:rsid w:val="00EF524F"/>
    <w:rsid w:val="00F148B5"/>
    <w:rsid w:val="00F42F6B"/>
    <w:rsid w:val="00F46EC1"/>
    <w:rsid w:val="00F52709"/>
    <w:rsid w:val="00F63133"/>
    <w:rsid w:val="00F81A81"/>
    <w:rsid w:val="00F84DAC"/>
    <w:rsid w:val="00F85BED"/>
    <w:rsid w:val="00F90906"/>
    <w:rsid w:val="00FB47AC"/>
    <w:rsid w:val="00FE0846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A58C-BF08-4D38-8DDD-B029E90B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Салькова Елена Владимировна</cp:lastModifiedBy>
  <cp:revision>19</cp:revision>
  <cp:lastPrinted>2022-10-10T05:53:00Z</cp:lastPrinted>
  <dcterms:created xsi:type="dcterms:W3CDTF">2022-10-10T23:31:00Z</dcterms:created>
  <dcterms:modified xsi:type="dcterms:W3CDTF">2022-10-11T01:24:00Z</dcterms:modified>
</cp:coreProperties>
</file>