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05325E" w:rsidRDefault="0054446A" w:rsidP="00B60245">
      <w:pPr>
        <w:spacing w:line="360" w:lineRule="auto"/>
        <w:jc w:val="center"/>
        <w:rPr>
          <w:sz w:val="32"/>
          <w:szCs w:val="32"/>
        </w:rPr>
      </w:pPr>
      <w:r w:rsidRPr="0005325E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5325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5325E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5325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5325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5325E">
        <w:rPr>
          <w:rFonts w:ascii="Times New Roman" w:hAnsi="Times New Roman" w:cs="Times New Roman"/>
          <w:sz w:val="28"/>
          <w:szCs w:val="28"/>
        </w:rPr>
        <w:t>ПРАВИТЕЛЬСТВА</w:t>
      </w:r>
      <w:r w:rsidRPr="000532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05325E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32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325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05325E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05325E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05325E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05325E" w:rsidRDefault="00EB3439" w:rsidP="001E6FE1">
            <w:pPr>
              <w:jc w:val="center"/>
            </w:pPr>
            <w:r w:rsidRPr="0005325E">
              <w:rPr>
                <w:lang w:val="en-US"/>
              </w:rPr>
              <w:t>[</w:t>
            </w:r>
            <w:r w:rsidRPr="0005325E">
              <w:rPr>
                <w:color w:val="E7E6E6"/>
              </w:rPr>
              <w:t>Дата регистрации</w:t>
            </w:r>
            <w:r w:rsidRPr="0005325E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05325E" w:rsidRDefault="00EB3439" w:rsidP="001E6FE1">
            <w:pPr>
              <w:jc w:val="both"/>
            </w:pPr>
            <w:r w:rsidRPr="0005325E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05325E" w:rsidRDefault="00EB3439" w:rsidP="001E6FE1">
            <w:pPr>
              <w:jc w:val="center"/>
              <w:rPr>
                <w:b/>
              </w:rPr>
            </w:pPr>
            <w:r w:rsidRPr="0005325E">
              <w:rPr>
                <w:lang w:val="en-US"/>
              </w:rPr>
              <w:t>[</w:t>
            </w:r>
            <w:r w:rsidRPr="0005325E">
              <w:rPr>
                <w:color w:val="E7E6E6"/>
              </w:rPr>
              <w:t>Номер</w:t>
            </w:r>
            <w:r w:rsidRPr="0005325E">
              <w:rPr>
                <w:color w:val="E7E6E6"/>
                <w:sz w:val="20"/>
                <w:szCs w:val="20"/>
              </w:rPr>
              <w:t xml:space="preserve"> документа</w:t>
            </w:r>
            <w:r w:rsidRPr="0005325E">
              <w:rPr>
                <w:lang w:val="en-US"/>
              </w:rPr>
              <w:t>]</w:t>
            </w:r>
          </w:p>
        </w:tc>
      </w:tr>
    </w:tbl>
    <w:p w:rsidR="00B60245" w:rsidRPr="0005325E" w:rsidRDefault="00B60245" w:rsidP="00B60245">
      <w:pPr>
        <w:jc w:val="both"/>
        <w:rPr>
          <w:sz w:val="36"/>
          <w:vertAlign w:val="superscript"/>
        </w:rPr>
      </w:pPr>
      <w:r w:rsidRPr="0005325E">
        <w:rPr>
          <w:sz w:val="36"/>
          <w:vertAlign w:val="superscript"/>
        </w:rPr>
        <w:t xml:space="preserve">           </w:t>
      </w:r>
      <w:r w:rsidR="00EB3439" w:rsidRPr="0005325E">
        <w:rPr>
          <w:sz w:val="36"/>
          <w:vertAlign w:val="superscript"/>
        </w:rPr>
        <w:t xml:space="preserve">      </w:t>
      </w:r>
      <w:r w:rsidRPr="0005325E">
        <w:rPr>
          <w:sz w:val="36"/>
          <w:vertAlign w:val="superscript"/>
        </w:rPr>
        <w:t xml:space="preserve">  г. Петропавловск-Камчатский</w:t>
      </w:r>
    </w:p>
    <w:p w:rsidR="00B60245" w:rsidRPr="0005325E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05325E" w:rsidTr="00D23436">
        <w:tc>
          <w:tcPr>
            <w:tcW w:w="4395" w:type="dxa"/>
          </w:tcPr>
          <w:p w:rsidR="00B60245" w:rsidRPr="0005325E" w:rsidRDefault="00DD40F7" w:rsidP="00AA39D3">
            <w:pPr>
              <w:jc w:val="both"/>
              <w:rPr>
                <w:szCs w:val="28"/>
              </w:rPr>
            </w:pPr>
            <w:r w:rsidRPr="0005325E">
              <w:rPr>
                <w:bCs/>
                <w:szCs w:val="28"/>
              </w:rPr>
              <w:t xml:space="preserve">О внесении изменений в </w:t>
            </w:r>
            <w:r w:rsidR="00AA39D3">
              <w:rPr>
                <w:bCs/>
                <w:szCs w:val="28"/>
              </w:rPr>
              <w:t>постановление</w:t>
            </w:r>
            <w:r w:rsidR="004368BA" w:rsidRPr="004368BA">
              <w:rPr>
                <w:bCs/>
                <w:szCs w:val="28"/>
              </w:rPr>
              <w:t xml:space="preserve"> Правительства </w:t>
            </w:r>
            <w:r w:rsidR="004368BA">
              <w:rPr>
                <w:bCs/>
                <w:szCs w:val="28"/>
              </w:rPr>
              <w:t xml:space="preserve">Камчатского края от 19.12.2008 </w:t>
            </w:r>
            <w:r w:rsidR="00AA39D3">
              <w:rPr>
                <w:bCs/>
                <w:szCs w:val="28"/>
              </w:rPr>
              <w:t xml:space="preserve">               </w:t>
            </w:r>
            <w:r w:rsidR="004368BA">
              <w:rPr>
                <w:bCs/>
                <w:szCs w:val="28"/>
              </w:rPr>
              <w:t>№</w:t>
            </w:r>
            <w:r w:rsidR="004368BA" w:rsidRPr="004368BA">
              <w:rPr>
                <w:bCs/>
                <w:szCs w:val="28"/>
              </w:rPr>
              <w:t xml:space="preserve"> 437-П</w:t>
            </w:r>
            <w:r w:rsidR="00AA39D3">
              <w:rPr>
                <w:bCs/>
                <w:szCs w:val="28"/>
              </w:rPr>
              <w:t xml:space="preserve"> </w:t>
            </w:r>
            <w:r w:rsidR="004368BA">
              <w:rPr>
                <w:bCs/>
                <w:szCs w:val="28"/>
              </w:rPr>
              <w:t>«</w:t>
            </w:r>
            <w:r w:rsidR="004368BA" w:rsidRPr="004368BA">
              <w:rPr>
                <w:bCs/>
                <w:szCs w:val="28"/>
              </w:rPr>
              <w:t>Об утв</w:t>
            </w:r>
            <w:r w:rsidR="004368BA">
              <w:rPr>
                <w:bCs/>
                <w:szCs w:val="28"/>
              </w:rPr>
              <w:t>ерждении Положения об Аппарате Г</w:t>
            </w:r>
            <w:r w:rsidR="004368BA" w:rsidRPr="004368BA">
              <w:rPr>
                <w:bCs/>
                <w:szCs w:val="28"/>
              </w:rPr>
              <w:t>убернатора и Правительства Камчатского к</w:t>
            </w:r>
            <w:r w:rsidR="004368BA">
              <w:rPr>
                <w:bCs/>
                <w:szCs w:val="28"/>
              </w:rPr>
              <w:t>рая»</w:t>
            </w:r>
            <w:r w:rsidR="004368BA" w:rsidRPr="004368BA">
              <w:rPr>
                <w:bCs/>
                <w:szCs w:val="28"/>
              </w:rPr>
              <w:t xml:space="preserve"> </w:t>
            </w:r>
          </w:p>
        </w:tc>
      </w:tr>
    </w:tbl>
    <w:p w:rsidR="00B60245" w:rsidRPr="0005325E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05325E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05325E" w:rsidRDefault="00B60245" w:rsidP="00B60245">
      <w:pPr>
        <w:adjustRightInd w:val="0"/>
        <w:ind w:firstLine="720"/>
        <w:jc w:val="both"/>
        <w:rPr>
          <w:szCs w:val="28"/>
        </w:rPr>
      </w:pPr>
      <w:r w:rsidRPr="0005325E">
        <w:rPr>
          <w:szCs w:val="28"/>
        </w:rPr>
        <w:t>ПРАВИТЕЛЬСТВО ПОСТАНОВЛЯЕТ:</w:t>
      </w:r>
    </w:p>
    <w:p w:rsidR="00B60245" w:rsidRPr="0005325E" w:rsidRDefault="00B60245" w:rsidP="00B60245">
      <w:pPr>
        <w:adjustRightInd w:val="0"/>
        <w:ind w:firstLine="720"/>
        <w:jc w:val="both"/>
        <w:rPr>
          <w:szCs w:val="28"/>
        </w:rPr>
      </w:pPr>
    </w:p>
    <w:p w:rsidR="00DD40F7" w:rsidRDefault="00DD40F7" w:rsidP="00DD40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05325E">
        <w:rPr>
          <w:szCs w:val="28"/>
        </w:rPr>
        <w:t xml:space="preserve">1. Внести в </w:t>
      </w:r>
      <w:r w:rsidR="00AA39D3">
        <w:rPr>
          <w:szCs w:val="28"/>
        </w:rPr>
        <w:t>постановление</w:t>
      </w:r>
      <w:r w:rsidRPr="0005325E">
        <w:rPr>
          <w:szCs w:val="28"/>
        </w:rPr>
        <w:t xml:space="preserve"> Правительства Камчатского края </w:t>
      </w:r>
      <w:r w:rsidR="004368BA" w:rsidRPr="004368BA">
        <w:rPr>
          <w:bCs/>
          <w:szCs w:val="28"/>
        </w:rPr>
        <w:t>от 19.12.2008 № 437-П «Об утв</w:t>
      </w:r>
      <w:r w:rsidR="004368BA">
        <w:rPr>
          <w:bCs/>
          <w:szCs w:val="28"/>
        </w:rPr>
        <w:t>ерждении Положения об Аппарате Г</w:t>
      </w:r>
      <w:r w:rsidR="004368BA" w:rsidRPr="004368BA">
        <w:rPr>
          <w:bCs/>
          <w:szCs w:val="28"/>
        </w:rPr>
        <w:t>убернатора и Правительства Камчатского края»</w:t>
      </w:r>
      <w:r w:rsidR="00AA39D3">
        <w:rPr>
          <w:bCs/>
          <w:szCs w:val="28"/>
        </w:rPr>
        <w:t xml:space="preserve"> следующие изменения</w:t>
      </w:r>
      <w:r w:rsidRPr="0005325E">
        <w:rPr>
          <w:szCs w:val="28"/>
        </w:rPr>
        <w:t>:</w:t>
      </w:r>
    </w:p>
    <w:p w:rsidR="008E19E4" w:rsidRPr="008E19E4" w:rsidRDefault="00AA39D3" w:rsidP="008E19E4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1) в преамбуле слова «</w:t>
      </w:r>
      <w:hyperlink r:id="rId9" w:history="1">
        <w:r w:rsidRPr="00AA39D3">
          <w:rPr>
            <w:rStyle w:val="a6"/>
            <w:color w:val="000000" w:themeColor="text1"/>
            <w:szCs w:val="28"/>
            <w:u w:val="none"/>
          </w:rPr>
          <w:t>постановлением</w:t>
        </w:r>
      </w:hyperlink>
      <w:r>
        <w:rPr>
          <w:szCs w:val="28"/>
        </w:rPr>
        <w:t xml:space="preserve"> Г</w:t>
      </w:r>
      <w:r w:rsidRPr="00AA39D3">
        <w:rPr>
          <w:szCs w:val="28"/>
        </w:rPr>
        <w:t xml:space="preserve">убернатора </w:t>
      </w:r>
      <w:r>
        <w:rPr>
          <w:szCs w:val="28"/>
        </w:rPr>
        <w:t>Камчатского края от 17.03.2016 № 22 «</w:t>
      </w:r>
      <w:r w:rsidRPr="00AA39D3">
        <w:rPr>
          <w:szCs w:val="28"/>
        </w:rPr>
        <w:t>Об утверждении структуры исполнительных органов государс</w:t>
      </w:r>
      <w:r>
        <w:rPr>
          <w:szCs w:val="28"/>
        </w:rPr>
        <w:t xml:space="preserve">твенной власти Камчатского края» заменить словами </w:t>
      </w:r>
      <w:r w:rsidR="008E19E4">
        <w:rPr>
          <w:szCs w:val="28"/>
        </w:rPr>
        <w:t>«п</w:t>
      </w:r>
      <w:r w:rsidR="008E19E4" w:rsidRPr="008E19E4">
        <w:rPr>
          <w:szCs w:val="28"/>
        </w:rPr>
        <w:t>остановление</w:t>
      </w:r>
      <w:r w:rsidR="008E19E4">
        <w:rPr>
          <w:szCs w:val="28"/>
        </w:rPr>
        <w:t>м</w:t>
      </w:r>
      <w:r w:rsidR="008E19E4" w:rsidRPr="008E19E4">
        <w:rPr>
          <w:szCs w:val="28"/>
        </w:rPr>
        <w:t xml:space="preserve"> Губернатора </w:t>
      </w:r>
      <w:r w:rsidR="008E19E4">
        <w:rPr>
          <w:szCs w:val="28"/>
        </w:rPr>
        <w:t>Камчатского края от 21.09.2020 №</w:t>
      </w:r>
      <w:r w:rsidR="008E19E4" w:rsidRPr="008E19E4">
        <w:rPr>
          <w:szCs w:val="28"/>
        </w:rPr>
        <w:t xml:space="preserve"> 171 </w:t>
      </w:r>
      <w:r w:rsidR="008E19E4">
        <w:rPr>
          <w:szCs w:val="28"/>
        </w:rPr>
        <w:t>«</w:t>
      </w:r>
      <w:r w:rsidR="008E19E4" w:rsidRPr="008E19E4">
        <w:rPr>
          <w:szCs w:val="28"/>
        </w:rPr>
        <w:t>Об утверждении структуры исполнительных органов государс</w:t>
      </w:r>
      <w:r w:rsidR="008E19E4">
        <w:rPr>
          <w:szCs w:val="28"/>
        </w:rPr>
        <w:t>твенной власти Камчатского края»</w:t>
      </w:r>
    </w:p>
    <w:p w:rsidR="003724DC" w:rsidRDefault="00AA39D3" w:rsidP="00DD40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="00DD40F7" w:rsidRPr="0005325E">
        <w:rPr>
          <w:szCs w:val="28"/>
        </w:rPr>
        <w:t xml:space="preserve">) </w:t>
      </w:r>
      <w:r w:rsidR="004102C7">
        <w:rPr>
          <w:szCs w:val="28"/>
        </w:rPr>
        <w:t xml:space="preserve">в </w:t>
      </w:r>
      <w:r w:rsidR="00C82998">
        <w:rPr>
          <w:szCs w:val="28"/>
        </w:rPr>
        <w:t>разделе</w:t>
      </w:r>
      <w:r w:rsidR="003724DC">
        <w:rPr>
          <w:szCs w:val="28"/>
        </w:rPr>
        <w:t xml:space="preserve"> 2:</w:t>
      </w:r>
    </w:p>
    <w:p w:rsidR="00C82998" w:rsidRDefault="003724DC" w:rsidP="00DD40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а) </w:t>
      </w:r>
      <w:r w:rsidR="00C82998" w:rsidRPr="00C82998">
        <w:rPr>
          <w:szCs w:val="28"/>
        </w:rPr>
        <w:t>в части 2.1</w:t>
      </w:r>
      <w:r w:rsidR="00C82998">
        <w:rPr>
          <w:szCs w:val="28"/>
        </w:rPr>
        <w:t>:</w:t>
      </w:r>
    </w:p>
    <w:p w:rsidR="003724DC" w:rsidRDefault="003724DC" w:rsidP="00DD40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пункт 9 </w:t>
      </w:r>
      <w:r w:rsidR="00D407A3">
        <w:rPr>
          <w:szCs w:val="28"/>
        </w:rPr>
        <w:t>признать утратившим силу;</w:t>
      </w:r>
    </w:p>
    <w:p w:rsidR="00591C02" w:rsidRDefault="00591C02" w:rsidP="00DD40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пункт 11 </w:t>
      </w:r>
      <w:r w:rsidRPr="00591C02">
        <w:rPr>
          <w:szCs w:val="28"/>
        </w:rPr>
        <w:t>изложить в следующей редакции:</w:t>
      </w:r>
    </w:p>
    <w:p w:rsidR="00591C02" w:rsidRDefault="00591C02" w:rsidP="00591C0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«11) </w:t>
      </w:r>
      <w:r w:rsidRPr="00591C02">
        <w:rPr>
          <w:szCs w:val="28"/>
        </w:rPr>
        <w:t xml:space="preserve">организует обеспечение встреч, пребывания, размещения и работы по программам визитов по линии федеральных органов государственной власти, органов государственной власти субъектов Российской Федерации </w:t>
      </w:r>
      <w:r w:rsidRPr="00283330">
        <w:rPr>
          <w:szCs w:val="28"/>
        </w:rPr>
        <w:t>и по линии международного сотрудничества</w:t>
      </w:r>
      <w:r>
        <w:rPr>
          <w:szCs w:val="28"/>
        </w:rPr>
        <w:t xml:space="preserve">, а также осуществляет </w:t>
      </w:r>
      <w:r w:rsidR="00263456">
        <w:rPr>
          <w:szCs w:val="28"/>
        </w:rPr>
        <w:t xml:space="preserve">необходимые мероприятия, </w:t>
      </w:r>
      <w:r w:rsidR="00263456" w:rsidRPr="00263456">
        <w:rPr>
          <w:szCs w:val="28"/>
        </w:rPr>
        <w:t>связанны</w:t>
      </w:r>
      <w:r w:rsidR="00263456">
        <w:rPr>
          <w:szCs w:val="28"/>
        </w:rPr>
        <w:t>е</w:t>
      </w:r>
      <w:r w:rsidR="00263456" w:rsidRPr="00263456">
        <w:rPr>
          <w:szCs w:val="28"/>
        </w:rPr>
        <w:t xml:space="preserve"> с пребыванием в Камчатском крае иностранных делегаций по линии Правительства Камчатского края;</w:t>
      </w:r>
      <w:r w:rsidR="00263456">
        <w:rPr>
          <w:szCs w:val="28"/>
        </w:rPr>
        <w:t>»;</w:t>
      </w:r>
    </w:p>
    <w:p w:rsidR="00263456" w:rsidRDefault="00263456" w:rsidP="00591C0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дополнить пунктом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263456" w:rsidRDefault="00263456" w:rsidP="00591C0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263456">
        <w:rPr>
          <w:szCs w:val="28"/>
        </w:rPr>
        <w:t>11</w:t>
      </w:r>
      <w:r w:rsidRPr="00263456">
        <w:rPr>
          <w:szCs w:val="28"/>
          <w:vertAlign w:val="superscript"/>
        </w:rPr>
        <w:t>1</w:t>
      </w:r>
      <w:r>
        <w:rPr>
          <w:szCs w:val="28"/>
        </w:rPr>
        <w:t xml:space="preserve">) </w:t>
      </w:r>
      <w:r w:rsidRPr="00263456">
        <w:rPr>
          <w:szCs w:val="28"/>
        </w:rPr>
        <w:t>осуществл</w:t>
      </w:r>
      <w:r>
        <w:rPr>
          <w:szCs w:val="28"/>
        </w:rPr>
        <w:t>яет</w:t>
      </w:r>
      <w:r w:rsidRPr="00263456">
        <w:rPr>
          <w:szCs w:val="28"/>
        </w:rPr>
        <w:t xml:space="preserve"> взаимодействи</w:t>
      </w:r>
      <w:r>
        <w:rPr>
          <w:szCs w:val="28"/>
        </w:rPr>
        <w:t>е</w:t>
      </w:r>
      <w:r w:rsidRPr="00263456">
        <w:rPr>
          <w:szCs w:val="28"/>
        </w:rPr>
        <w:t xml:space="preserve"> с Министерством иностранных дел Российской Федерации (МИД России) и его территориальными орг</w:t>
      </w:r>
      <w:r>
        <w:rPr>
          <w:szCs w:val="28"/>
        </w:rPr>
        <w:t>анами - представительствами МИДа</w:t>
      </w:r>
      <w:r w:rsidRPr="00263456">
        <w:rPr>
          <w:szCs w:val="28"/>
        </w:rPr>
        <w:t xml:space="preserve"> России на территории Российской Федерации, с иностранными дипломатическими и торговыми представительствами Российской Федерации в иностранных государствах</w:t>
      </w:r>
      <w:r w:rsidR="00D407A3">
        <w:rPr>
          <w:szCs w:val="28"/>
        </w:rPr>
        <w:t>;</w:t>
      </w:r>
      <w:r w:rsidR="00C82998">
        <w:rPr>
          <w:szCs w:val="28"/>
        </w:rPr>
        <w:t>»;</w:t>
      </w:r>
    </w:p>
    <w:p w:rsidR="00D407A3" w:rsidRDefault="00D407A3" w:rsidP="00591C0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г) дополнить пунктами 18</w:t>
      </w:r>
      <w:r w:rsidR="00C82998">
        <w:rPr>
          <w:szCs w:val="28"/>
          <w:vertAlign w:val="superscript"/>
        </w:rPr>
        <w:t>1</w:t>
      </w:r>
      <w:r w:rsidR="00C82998">
        <w:rPr>
          <w:szCs w:val="28"/>
        </w:rPr>
        <w:t>-</w:t>
      </w:r>
      <w:r w:rsidR="00C82998" w:rsidRPr="00C82998">
        <w:rPr>
          <w:szCs w:val="28"/>
        </w:rPr>
        <w:t>18</w:t>
      </w:r>
      <w:r w:rsidR="00C82998">
        <w:rPr>
          <w:szCs w:val="28"/>
          <w:vertAlign w:val="superscript"/>
        </w:rPr>
        <w:t>4</w:t>
      </w:r>
      <w:r w:rsidR="00C82998">
        <w:rPr>
          <w:szCs w:val="28"/>
        </w:rPr>
        <w:t xml:space="preserve"> </w:t>
      </w:r>
      <w:r w:rsidR="00C82998" w:rsidRPr="00C82998">
        <w:rPr>
          <w:szCs w:val="28"/>
        </w:rPr>
        <w:t>следующего</w:t>
      </w:r>
      <w:r w:rsidR="00C82998">
        <w:rPr>
          <w:szCs w:val="28"/>
        </w:rPr>
        <w:t xml:space="preserve"> содержания:</w:t>
      </w:r>
    </w:p>
    <w:p w:rsidR="00C82998" w:rsidRPr="00C82998" w:rsidRDefault="00C82998" w:rsidP="00C829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«</w:t>
      </w:r>
      <w:r w:rsidRPr="00C82998">
        <w:rPr>
          <w:szCs w:val="28"/>
        </w:rPr>
        <w:t>18</w:t>
      </w:r>
      <w:r w:rsidRPr="00C82998">
        <w:rPr>
          <w:szCs w:val="28"/>
          <w:vertAlign w:val="superscript"/>
        </w:rPr>
        <w:t>1</w:t>
      </w:r>
      <w:r>
        <w:rPr>
          <w:szCs w:val="28"/>
        </w:rPr>
        <w:t xml:space="preserve">) </w:t>
      </w:r>
      <w:r w:rsidRPr="00C82998">
        <w:rPr>
          <w:szCs w:val="28"/>
        </w:rPr>
        <w:t xml:space="preserve">обеспечивает защиту государственной тайны и контроль за </w:t>
      </w:r>
      <w:r>
        <w:rPr>
          <w:szCs w:val="28"/>
        </w:rPr>
        <w:t>с</w:t>
      </w:r>
      <w:r w:rsidRPr="00C82998">
        <w:rPr>
          <w:szCs w:val="28"/>
        </w:rPr>
        <w:t>облюдением режима секретности в Правительстве Камчатского края и иных исполнительных органах государственной власти Камчатского края, не имеющих в</w:t>
      </w:r>
      <w:r>
        <w:rPr>
          <w:szCs w:val="28"/>
        </w:rPr>
        <w:t xml:space="preserve"> </w:t>
      </w:r>
      <w:r w:rsidRPr="00C82998">
        <w:rPr>
          <w:szCs w:val="28"/>
        </w:rPr>
        <w:t>своем составе режимно­секретных подразделений;</w:t>
      </w:r>
    </w:p>
    <w:p w:rsidR="00C82998" w:rsidRPr="00C82998" w:rsidRDefault="00AA39D3" w:rsidP="00C82998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AA39D3">
        <w:rPr>
          <w:szCs w:val="28"/>
        </w:rPr>
        <w:t>18</w:t>
      </w:r>
      <w:r>
        <w:rPr>
          <w:szCs w:val="28"/>
          <w:vertAlign w:val="superscript"/>
        </w:rPr>
        <w:t>2</w:t>
      </w:r>
      <w:r w:rsidR="00C82998" w:rsidRPr="00C82998">
        <w:rPr>
          <w:szCs w:val="28"/>
        </w:rPr>
        <w:t>) координирует организацию проведения комплекса мероприятий по технической защите информации и сове</w:t>
      </w:r>
      <w:r>
        <w:rPr>
          <w:szCs w:val="28"/>
        </w:rPr>
        <w:t>ршенствованию системы защиты ин</w:t>
      </w:r>
      <w:r w:rsidR="00C82998" w:rsidRPr="00C82998">
        <w:rPr>
          <w:szCs w:val="28"/>
        </w:rPr>
        <w:t xml:space="preserve">формационных ресурсов в Правительстве </w:t>
      </w:r>
      <w:r>
        <w:rPr>
          <w:szCs w:val="28"/>
        </w:rPr>
        <w:t>Камчатского края и иных исполни</w:t>
      </w:r>
      <w:r w:rsidR="00C82998" w:rsidRPr="00C82998">
        <w:rPr>
          <w:szCs w:val="28"/>
        </w:rPr>
        <w:t xml:space="preserve">тельных органах государственной власти Камчатского края; </w:t>
      </w:r>
    </w:p>
    <w:p w:rsidR="00C82998" w:rsidRPr="00C82998" w:rsidRDefault="00AA39D3" w:rsidP="00C82998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18</w:t>
      </w:r>
      <w:r>
        <w:rPr>
          <w:szCs w:val="28"/>
          <w:vertAlign w:val="superscript"/>
        </w:rPr>
        <w:t>3</w:t>
      </w:r>
      <w:r w:rsidR="00C82998" w:rsidRPr="00C82998">
        <w:rPr>
          <w:szCs w:val="28"/>
        </w:rPr>
        <w:t>) осуществляет координацию и контроль создания в исполнительных органах государственной власти Камчатского края информационных систем, в которых ведется обработка, хранение и передача информации с ограниченным доступом;</w:t>
      </w:r>
    </w:p>
    <w:p w:rsidR="00C82998" w:rsidRPr="00C82998" w:rsidRDefault="00AA39D3" w:rsidP="00C82998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18</w:t>
      </w:r>
      <w:r>
        <w:rPr>
          <w:szCs w:val="28"/>
          <w:vertAlign w:val="superscript"/>
        </w:rPr>
        <w:t>4</w:t>
      </w:r>
      <w:r w:rsidR="00C82998" w:rsidRPr="00C82998">
        <w:rPr>
          <w:szCs w:val="28"/>
        </w:rPr>
        <w:t>) организует во взаимодействии с обладателями объектов информатизации, на которых обрабатывается (циркулирует) информация, составляющая</w:t>
      </w:r>
      <w:r>
        <w:rPr>
          <w:szCs w:val="28"/>
        </w:rPr>
        <w:t xml:space="preserve"> </w:t>
      </w:r>
      <w:r w:rsidR="00C82998" w:rsidRPr="00C82998">
        <w:rPr>
          <w:szCs w:val="28"/>
        </w:rPr>
        <w:t>государственную тайну</w:t>
      </w:r>
      <w:r>
        <w:rPr>
          <w:szCs w:val="28"/>
        </w:rPr>
        <w:t>, осуществляет (с привлечением -</w:t>
      </w:r>
      <w:r w:rsidR="00C82998" w:rsidRPr="00C82998">
        <w:rPr>
          <w:szCs w:val="28"/>
        </w:rPr>
        <w:t xml:space="preserve"> лицензиатов ФСБ</w:t>
      </w:r>
      <w:r>
        <w:rPr>
          <w:szCs w:val="28"/>
        </w:rPr>
        <w:t xml:space="preserve"> </w:t>
      </w:r>
      <w:r w:rsidR="00C82998" w:rsidRPr="00C82998">
        <w:rPr>
          <w:szCs w:val="28"/>
        </w:rPr>
        <w:t>России и ФСТЭК России) контроль эффективности принимаемых мер по защите данной информации в Правительстве Камчатского края и иных исполнительных органах государственной власти Камчатского края, не имеющих в</w:t>
      </w:r>
      <w:r>
        <w:rPr>
          <w:szCs w:val="28"/>
        </w:rPr>
        <w:t xml:space="preserve"> </w:t>
      </w:r>
      <w:r w:rsidR="00C82998" w:rsidRPr="00C82998">
        <w:rPr>
          <w:szCs w:val="28"/>
        </w:rPr>
        <w:t>своем составе режимно­секретных подразделений</w:t>
      </w:r>
      <w:r>
        <w:rPr>
          <w:szCs w:val="28"/>
        </w:rPr>
        <w:t>;»;</w:t>
      </w:r>
    </w:p>
    <w:p w:rsidR="00263456" w:rsidRPr="00AA39D3" w:rsidRDefault="00AA39D3" w:rsidP="00591C0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б) часть 2.2 дополнить пунктами 4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4</w:t>
      </w:r>
      <w:r>
        <w:rPr>
          <w:szCs w:val="28"/>
          <w:vertAlign w:val="superscript"/>
        </w:rPr>
        <w:t>2</w:t>
      </w:r>
      <w:r w:rsidRPr="00AA39D3">
        <w:rPr>
          <w:szCs w:val="28"/>
        </w:rPr>
        <w:t xml:space="preserve"> следующего содержания:</w:t>
      </w:r>
    </w:p>
    <w:p w:rsidR="00AA39D3" w:rsidRPr="00AA39D3" w:rsidRDefault="00AA39D3" w:rsidP="00AA39D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4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) </w:t>
      </w:r>
      <w:r w:rsidRPr="00AA39D3">
        <w:rPr>
          <w:szCs w:val="28"/>
        </w:rPr>
        <w:t>требовать от работников исполнительных органов государственной власти Камчатского края, допущенных к работе со сведениями, составляющими государственную тайну, точного выполнения установленного порядка обращения с секретной информацией и информацией с ограниченным доступом, специальными телеграммами и документами;</w:t>
      </w:r>
    </w:p>
    <w:p w:rsidR="00AA39D3" w:rsidRPr="00AA39D3" w:rsidRDefault="00AA39D3" w:rsidP="00AA39D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4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) </w:t>
      </w:r>
      <w:r w:rsidRPr="00AA39D3">
        <w:rPr>
          <w:szCs w:val="28"/>
        </w:rPr>
        <w:t>контролировать работников исполнительных органов государственной власти Камчатского края в части выполнения требований по защите государственной тайны и информации с ограниченным доступом;</w:t>
      </w:r>
      <w:r>
        <w:rPr>
          <w:szCs w:val="28"/>
        </w:rPr>
        <w:t>»;</w:t>
      </w:r>
    </w:p>
    <w:p w:rsidR="00591C02" w:rsidRDefault="00AA39D3" w:rsidP="00DD40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5E0598">
        <w:rPr>
          <w:szCs w:val="28"/>
        </w:rPr>
        <w:t>) в разделе 4:</w:t>
      </w:r>
    </w:p>
    <w:p w:rsidR="005E0598" w:rsidRDefault="004E013B" w:rsidP="00DD40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а) в части 4.1:</w:t>
      </w:r>
    </w:p>
    <w:p w:rsidR="008930FA" w:rsidRDefault="008930FA" w:rsidP="00DD40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абзаце первом слова «вице-губернатор Камчатского края-руководитель Аппарата» заменить словами «руководитель Аппарата»;</w:t>
      </w:r>
    </w:p>
    <w:p w:rsidR="004E013B" w:rsidRDefault="008930FA" w:rsidP="00DD40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абзаце втором </w:t>
      </w:r>
      <w:r w:rsidRPr="008930FA">
        <w:rPr>
          <w:szCs w:val="28"/>
        </w:rPr>
        <w:t>слова «</w:t>
      </w:r>
      <w:r>
        <w:rPr>
          <w:szCs w:val="28"/>
        </w:rPr>
        <w:t>В</w:t>
      </w:r>
      <w:r w:rsidRPr="008930FA">
        <w:rPr>
          <w:szCs w:val="28"/>
        </w:rPr>
        <w:t>ице-губернатор Камчатского края-руководитель Аппарата» заменить словами «</w:t>
      </w:r>
      <w:r>
        <w:rPr>
          <w:szCs w:val="28"/>
        </w:rPr>
        <w:t>Р</w:t>
      </w:r>
      <w:r w:rsidRPr="008930FA">
        <w:rPr>
          <w:szCs w:val="28"/>
        </w:rPr>
        <w:t>уководитель Аппарата»;</w:t>
      </w:r>
      <w:r>
        <w:rPr>
          <w:szCs w:val="28"/>
        </w:rPr>
        <w:t xml:space="preserve">  </w:t>
      </w:r>
    </w:p>
    <w:p w:rsidR="00FA78BB" w:rsidRDefault="00FA78BB" w:rsidP="008930FA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абзац третий</w:t>
      </w:r>
      <w:r w:rsidR="008930FA">
        <w:rPr>
          <w:szCs w:val="28"/>
        </w:rPr>
        <w:t xml:space="preserve"> </w:t>
      </w:r>
      <w:r>
        <w:rPr>
          <w:szCs w:val="28"/>
        </w:rPr>
        <w:t>изложить в следующе редакции:</w:t>
      </w:r>
    </w:p>
    <w:p w:rsidR="00FA78BB" w:rsidRDefault="008930FA" w:rsidP="008930FA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8930FA">
        <w:rPr>
          <w:szCs w:val="28"/>
        </w:rPr>
        <w:t>«</w:t>
      </w:r>
      <w:r w:rsidR="00FA78BB">
        <w:rPr>
          <w:szCs w:val="28"/>
        </w:rPr>
        <w:t>Р</w:t>
      </w:r>
      <w:r w:rsidRPr="008930FA">
        <w:rPr>
          <w:szCs w:val="28"/>
        </w:rPr>
        <w:t>уководитель Аппарата</w:t>
      </w:r>
      <w:r w:rsidR="00FA78BB">
        <w:rPr>
          <w:szCs w:val="28"/>
        </w:rPr>
        <w:t xml:space="preserve"> может иметь заместителей, назначаемых и освобождаемых от должности  </w:t>
      </w:r>
      <w:r w:rsidR="00FA78BB" w:rsidRPr="00FA78BB">
        <w:rPr>
          <w:szCs w:val="28"/>
        </w:rPr>
        <w:t>Р</w:t>
      </w:r>
      <w:r w:rsidR="00FA78BB">
        <w:rPr>
          <w:szCs w:val="28"/>
        </w:rPr>
        <w:t>уководителем</w:t>
      </w:r>
      <w:r w:rsidR="00FA78BB" w:rsidRPr="00FA78BB">
        <w:rPr>
          <w:szCs w:val="28"/>
        </w:rPr>
        <w:t xml:space="preserve"> Аппарата</w:t>
      </w:r>
      <w:r>
        <w:rPr>
          <w:szCs w:val="28"/>
        </w:rPr>
        <w:t>.</w:t>
      </w:r>
      <w:r w:rsidR="00FA78BB">
        <w:rPr>
          <w:szCs w:val="28"/>
        </w:rPr>
        <w:t>»;</w:t>
      </w:r>
    </w:p>
    <w:p w:rsidR="008930FA" w:rsidRDefault="00FA78BB" w:rsidP="008930FA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б) </w:t>
      </w:r>
      <w:r w:rsidR="009C7372">
        <w:rPr>
          <w:szCs w:val="28"/>
        </w:rPr>
        <w:t xml:space="preserve">в абзаце первом части 4.2 </w:t>
      </w:r>
      <w:r w:rsidR="009C7372" w:rsidRPr="009C7372">
        <w:rPr>
          <w:szCs w:val="28"/>
        </w:rPr>
        <w:t xml:space="preserve">слова «Вице-губернатор Камчатского </w:t>
      </w:r>
      <w:r w:rsidR="009C7372">
        <w:rPr>
          <w:szCs w:val="28"/>
        </w:rPr>
        <w:t xml:space="preserve">                </w:t>
      </w:r>
      <w:r w:rsidR="009C7372" w:rsidRPr="009C7372">
        <w:rPr>
          <w:szCs w:val="28"/>
        </w:rPr>
        <w:t>края-руководитель Аппарата» заменить словами «Руководитель Аппарата»</w:t>
      </w:r>
      <w:r w:rsidR="009C7372">
        <w:rPr>
          <w:szCs w:val="28"/>
        </w:rPr>
        <w:t>;</w:t>
      </w:r>
    </w:p>
    <w:p w:rsidR="009C7372" w:rsidRDefault="009C7372" w:rsidP="008930FA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в) </w:t>
      </w:r>
      <w:r w:rsidR="00253E95">
        <w:rPr>
          <w:szCs w:val="28"/>
        </w:rPr>
        <w:t>часть 4.3 изложить в следующей редакции:</w:t>
      </w:r>
    </w:p>
    <w:p w:rsidR="00253E95" w:rsidRPr="00253E95" w:rsidRDefault="00253E95" w:rsidP="00253E9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«</w:t>
      </w:r>
      <w:r w:rsidR="00D407A3">
        <w:rPr>
          <w:szCs w:val="28"/>
        </w:rPr>
        <w:t xml:space="preserve">4.3. </w:t>
      </w:r>
      <w:r w:rsidRPr="00253E95">
        <w:rPr>
          <w:szCs w:val="28"/>
        </w:rPr>
        <w:t xml:space="preserve">В период временного отсутствия руководителя Аппарата (командировка, отпуск, временная нетрудоспособность) руководство Аппаратом (за исключением осуществления функций, предусмотренных </w:t>
      </w:r>
      <w:hyperlink r:id="rId10" w:history="1">
        <w:r w:rsidRPr="00A77486">
          <w:rPr>
            <w:rStyle w:val="a6"/>
            <w:color w:val="000000" w:themeColor="text1"/>
            <w:szCs w:val="28"/>
            <w:u w:val="none"/>
          </w:rPr>
          <w:t>пунктами 1</w:t>
        </w:r>
      </w:hyperlink>
      <w:r w:rsidRPr="00A77486">
        <w:rPr>
          <w:color w:val="000000" w:themeColor="text1"/>
          <w:szCs w:val="28"/>
        </w:rPr>
        <w:t xml:space="preserve">, </w:t>
      </w:r>
      <w:hyperlink r:id="rId11" w:history="1">
        <w:r w:rsidRPr="00A77486">
          <w:rPr>
            <w:rStyle w:val="a6"/>
            <w:color w:val="000000" w:themeColor="text1"/>
            <w:szCs w:val="28"/>
            <w:u w:val="none"/>
          </w:rPr>
          <w:t>1</w:t>
        </w:r>
        <w:r w:rsidR="00A77486">
          <w:rPr>
            <w:rStyle w:val="a6"/>
            <w:color w:val="000000" w:themeColor="text1"/>
            <w:szCs w:val="28"/>
            <w:u w:val="none"/>
            <w:vertAlign w:val="superscript"/>
          </w:rPr>
          <w:t>1</w:t>
        </w:r>
      </w:hyperlink>
      <w:r w:rsidRPr="00A77486">
        <w:rPr>
          <w:color w:val="000000" w:themeColor="text1"/>
          <w:szCs w:val="28"/>
        </w:rPr>
        <w:t xml:space="preserve">, </w:t>
      </w:r>
      <w:hyperlink r:id="rId12" w:history="1">
        <w:r w:rsidRPr="00A77486">
          <w:rPr>
            <w:rStyle w:val="a6"/>
            <w:color w:val="000000" w:themeColor="text1"/>
            <w:szCs w:val="28"/>
            <w:u w:val="none"/>
          </w:rPr>
          <w:t>2</w:t>
        </w:r>
      </w:hyperlink>
      <w:r w:rsidR="00A77486">
        <w:rPr>
          <w:color w:val="000000" w:themeColor="text1"/>
          <w:szCs w:val="28"/>
          <w:vertAlign w:val="superscript"/>
        </w:rPr>
        <w:t>1</w:t>
      </w:r>
      <w:r w:rsidRPr="00A77486">
        <w:rPr>
          <w:color w:val="000000" w:themeColor="text1"/>
          <w:szCs w:val="28"/>
        </w:rPr>
        <w:t xml:space="preserve">, </w:t>
      </w:r>
      <w:hyperlink r:id="rId13" w:history="1">
        <w:r w:rsidRPr="00A77486">
          <w:rPr>
            <w:rStyle w:val="a6"/>
            <w:color w:val="000000" w:themeColor="text1"/>
            <w:szCs w:val="28"/>
            <w:u w:val="none"/>
          </w:rPr>
          <w:t>4</w:t>
        </w:r>
      </w:hyperlink>
      <w:r w:rsidRPr="00A77486">
        <w:rPr>
          <w:color w:val="000000" w:themeColor="text1"/>
          <w:szCs w:val="28"/>
        </w:rPr>
        <w:t xml:space="preserve">, </w:t>
      </w:r>
      <w:hyperlink r:id="rId14" w:history="1">
        <w:r w:rsidRPr="00A77486">
          <w:rPr>
            <w:rStyle w:val="a6"/>
            <w:color w:val="000000" w:themeColor="text1"/>
            <w:szCs w:val="28"/>
            <w:u w:val="none"/>
          </w:rPr>
          <w:t>6</w:t>
        </w:r>
      </w:hyperlink>
      <w:r w:rsidRPr="00A77486">
        <w:rPr>
          <w:color w:val="000000" w:themeColor="text1"/>
          <w:szCs w:val="28"/>
        </w:rPr>
        <w:t xml:space="preserve"> и </w:t>
      </w:r>
      <w:hyperlink r:id="rId15" w:history="1">
        <w:r w:rsidRPr="00A77486">
          <w:rPr>
            <w:rStyle w:val="a6"/>
            <w:color w:val="000000" w:themeColor="text1"/>
            <w:szCs w:val="28"/>
            <w:u w:val="none"/>
          </w:rPr>
          <w:t>7 части 4.2</w:t>
        </w:r>
      </w:hyperlink>
      <w:r w:rsidRPr="00253E95">
        <w:rPr>
          <w:szCs w:val="28"/>
        </w:rPr>
        <w:t xml:space="preserve"> настоящего раздела) осуществляется одним из заместителей руководителя Аппарата, а в их отсутствие одним из руководителей структурных подразделений Аппарата на основании </w:t>
      </w:r>
      <w:r>
        <w:rPr>
          <w:szCs w:val="28"/>
        </w:rPr>
        <w:t>приказа Аппарата</w:t>
      </w:r>
      <w:r w:rsidRPr="00253E95">
        <w:rPr>
          <w:szCs w:val="28"/>
        </w:rPr>
        <w:t>.</w:t>
      </w:r>
      <w:r w:rsidR="00886481">
        <w:rPr>
          <w:szCs w:val="28"/>
        </w:rPr>
        <w:t>»</w:t>
      </w:r>
      <w:r w:rsidR="00072F5C">
        <w:rPr>
          <w:szCs w:val="28"/>
        </w:rPr>
        <w:t>.</w:t>
      </w:r>
    </w:p>
    <w:p w:rsidR="00DD40F7" w:rsidRDefault="00DD40F7" w:rsidP="00DD40F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5325E">
        <w:rPr>
          <w:szCs w:val="28"/>
        </w:rPr>
        <w:t>2. Настоящее постановление вступает в силу через 10 дней после дня его официального опубликования</w:t>
      </w:r>
      <w:r w:rsidR="005338C5">
        <w:rPr>
          <w:szCs w:val="28"/>
        </w:rPr>
        <w:t xml:space="preserve"> и распространяе</w:t>
      </w:r>
      <w:r w:rsidR="00D407A3">
        <w:rPr>
          <w:szCs w:val="28"/>
        </w:rPr>
        <w:t>тся на правоотношения</w:t>
      </w:r>
      <w:r w:rsidR="00E12F5B">
        <w:rPr>
          <w:szCs w:val="28"/>
        </w:rPr>
        <w:t>, з</w:t>
      </w:r>
      <w:r w:rsidR="00AA39D3">
        <w:rPr>
          <w:szCs w:val="28"/>
        </w:rPr>
        <w:t>а исключением положений пункта 2</w:t>
      </w:r>
      <w:r w:rsidR="00E12F5B">
        <w:rPr>
          <w:szCs w:val="28"/>
        </w:rPr>
        <w:t xml:space="preserve"> части 1 настоящего постановления</w:t>
      </w:r>
      <w:r w:rsidRPr="0005325E">
        <w:rPr>
          <w:szCs w:val="28"/>
        </w:rPr>
        <w:t>.</w:t>
      </w:r>
    </w:p>
    <w:p w:rsidR="005338C5" w:rsidRPr="005338C5" w:rsidRDefault="00E12F5B" w:rsidP="008E19E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5338C5">
        <w:rPr>
          <w:szCs w:val="28"/>
        </w:rPr>
        <w:t xml:space="preserve">Положения </w:t>
      </w:r>
      <w:r w:rsidR="008E19E4">
        <w:rPr>
          <w:szCs w:val="28"/>
        </w:rPr>
        <w:t>пункта 2</w:t>
      </w:r>
      <w:r w:rsidR="005338C5" w:rsidRPr="005338C5">
        <w:rPr>
          <w:szCs w:val="28"/>
        </w:rPr>
        <w:t xml:space="preserve"> части 1 настоящего постановления</w:t>
      </w:r>
      <w:r w:rsidR="005338C5">
        <w:rPr>
          <w:szCs w:val="28"/>
        </w:rPr>
        <w:t xml:space="preserve"> </w:t>
      </w:r>
      <w:r w:rsidR="008E19E4">
        <w:rPr>
          <w:szCs w:val="28"/>
        </w:rPr>
        <w:t>р</w:t>
      </w:r>
      <w:r w:rsidR="008E19E4" w:rsidRPr="008E19E4">
        <w:rPr>
          <w:szCs w:val="28"/>
        </w:rPr>
        <w:t>аспространяются на правоотношения, возникающие со дня государственной регистрации изменений в сведения о</w:t>
      </w:r>
      <w:r w:rsidR="008E19E4">
        <w:rPr>
          <w:szCs w:val="28"/>
        </w:rPr>
        <w:t xml:space="preserve">б исполнительных органах государственной власти </w:t>
      </w:r>
      <w:r w:rsidR="008E19E4" w:rsidRPr="008E19E4">
        <w:rPr>
          <w:szCs w:val="28"/>
        </w:rPr>
        <w:t xml:space="preserve"> Камчатского края</w:t>
      </w:r>
      <w:r w:rsidR="008E19E4">
        <w:rPr>
          <w:szCs w:val="28"/>
        </w:rPr>
        <w:t xml:space="preserve"> (Агентстве по туризму и внешним связям Камчатского края, Агентстве по внутренней политике Камчатского края и Министерстве специальных программ и по делам казачества Камчатского края</w:t>
      </w:r>
      <w:r w:rsidR="009B3531">
        <w:rPr>
          <w:szCs w:val="28"/>
        </w:rPr>
        <w:t>)</w:t>
      </w:r>
      <w:r w:rsidR="008E19E4" w:rsidRPr="008E19E4">
        <w:rPr>
          <w:szCs w:val="28"/>
        </w:rPr>
        <w:t>, содержащиеся в едином государственном реестре юридических лиц</w:t>
      </w:r>
      <w:r w:rsidR="007E3986">
        <w:rPr>
          <w:szCs w:val="28"/>
        </w:rPr>
        <w:t xml:space="preserve">. </w:t>
      </w:r>
      <w:bookmarkStart w:id="0" w:name="_GoBack"/>
      <w:bookmarkEnd w:id="0"/>
    </w:p>
    <w:p w:rsidR="00E12F5B" w:rsidRPr="0005325E" w:rsidRDefault="00E12F5B" w:rsidP="00DD40F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E4B23" w:rsidRPr="0005325E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05325E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126"/>
      </w:tblGrid>
      <w:tr w:rsidR="00EB3439" w:rsidRPr="001E6FE1" w:rsidTr="00D871DE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05325E" w:rsidRDefault="004368BA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39" w:rsidRPr="0005325E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  <w:r w:rsidR="00C942BC" w:rsidRPr="00053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05325E">
              <w:rPr>
                <w:rFonts w:ascii="Times New Roman" w:hAnsi="Times New Roman"/>
                <w:sz w:val="28"/>
                <w:szCs w:val="28"/>
              </w:rPr>
              <w:t>-</w:t>
            </w:r>
            <w:r w:rsidR="00C942BC" w:rsidRPr="00053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Первый вице-губернатор</w:t>
            </w:r>
            <w:r w:rsidR="00C942BC" w:rsidRPr="00053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05325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05325E" w:rsidRDefault="00EB3439" w:rsidP="00D871DE">
            <w:pPr>
              <w:jc w:val="center"/>
              <w:rPr>
                <w:color w:val="D9D9D9"/>
              </w:rPr>
            </w:pPr>
            <w:r w:rsidRPr="0005325E">
              <w:rPr>
                <w:color w:val="D9D9D9"/>
              </w:rPr>
              <w:t>[горизонтальный штамп подписи 1]</w:t>
            </w:r>
          </w:p>
          <w:p w:rsidR="00EB3439" w:rsidRPr="0005325E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368BA" w:rsidRDefault="004368BA" w:rsidP="00D871DE">
            <w:pPr>
              <w:adjustRightInd w:val="0"/>
              <w:ind w:right="36"/>
              <w:jc w:val="right"/>
            </w:pPr>
          </w:p>
          <w:p w:rsidR="004368BA" w:rsidRDefault="004368BA" w:rsidP="00D871DE">
            <w:pPr>
              <w:adjustRightInd w:val="0"/>
              <w:ind w:right="36"/>
              <w:jc w:val="right"/>
            </w:pPr>
          </w:p>
          <w:p w:rsidR="00EB3439" w:rsidRDefault="00EB3439" w:rsidP="00D871DE">
            <w:pPr>
              <w:adjustRightInd w:val="0"/>
              <w:ind w:right="36"/>
              <w:jc w:val="right"/>
            </w:pPr>
            <w:r w:rsidRPr="0005325E">
              <w:t>А.О. Кузнецов</w:t>
            </w:r>
          </w:p>
          <w:p w:rsidR="004368BA" w:rsidRDefault="004368BA" w:rsidP="00D871DE">
            <w:pPr>
              <w:adjustRightInd w:val="0"/>
              <w:ind w:right="36"/>
              <w:jc w:val="right"/>
            </w:pPr>
          </w:p>
          <w:p w:rsidR="004368BA" w:rsidRDefault="004368BA" w:rsidP="00D871DE">
            <w:pPr>
              <w:adjustRightInd w:val="0"/>
              <w:ind w:right="36"/>
              <w:jc w:val="right"/>
            </w:pPr>
          </w:p>
          <w:p w:rsidR="004368BA" w:rsidRPr="001E6FE1" w:rsidRDefault="004368BA" w:rsidP="00D871DE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C846B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0F" w:rsidRDefault="00195C0F" w:rsidP="00342D13">
      <w:r>
        <w:separator/>
      </w:r>
    </w:p>
  </w:endnote>
  <w:endnote w:type="continuationSeparator" w:id="0">
    <w:p w:rsidR="00195C0F" w:rsidRDefault="00195C0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0F" w:rsidRDefault="00195C0F" w:rsidP="00342D13">
      <w:r>
        <w:separator/>
      </w:r>
    </w:p>
  </w:footnote>
  <w:footnote w:type="continuationSeparator" w:id="0">
    <w:p w:rsidR="00195C0F" w:rsidRDefault="00195C0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52613"/>
    <w:multiLevelType w:val="multilevel"/>
    <w:tmpl w:val="2E2257EA"/>
    <w:lvl w:ilvl="0">
      <w:start w:val="7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5D7A"/>
    <w:rsid w:val="0003329F"/>
    <w:rsid w:val="00035C9A"/>
    <w:rsid w:val="00044126"/>
    <w:rsid w:val="0005325E"/>
    <w:rsid w:val="000545B3"/>
    <w:rsid w:val="000548AB"/>
    <w:rsid w:val="00072F5C"/>
    <w:rsid w:val="000C1841"/>
    <w:rsid w:val="00113F2B"/>
    <w:rsid w:val="001723D0"/>
    <w:rsid w:val="00181001"/>
    <w:rsid w:val="00191854"/>
    <w:rsid w:val="00195C0F"/>
    <w:rsid w:val="00196836"/>
    <w:rsid w:val="001B5371"/>
    <w:rsid w:val="001D6B2A"/>
    <w:rsid w:val="001E0B39"/>
    <w:rsid w:val="001E62AB"/>
    <w:rsid w:val="001E6FE1"/>
    <w:rsid w:val="00200564"/>
    <w:rsid w:val="00223D68"/>
    <w:rsid w:val="00230F4D"/>
    <w:rsid w:val="00232A85"/>
    <w:rsid w:val="0023607D"/>
    <w:rsid w:val="00253E95"/>
    <w:rsid w:val="0025435B"/>
    <w:rsid w:val="00263456"/>
    <w:rsid w:val="00270E17"/>
    <w:rsid w:val="002722F0"/>
    <w:rsid w:val="00283330"/>
    <w:rsid w:val="00291259"/>
    <w:rsid w:val="00296585"/>
    <w:rsid w:val="002A71B0"/>
    <w:rsid w:val="002B334D"/>
    <w:rsid w:val="002D43BE"/>
    <w:rsid w:val="00321E7D"/>
    <w:rsid w:val="00342D13"/>
    <w:rsid w:val="00362299"/>
    <w:rsid w:val="003724DC"/>
    <w:rsid w:val="003832CF"/>
    <w:rsid w:val="00390C9D"/>
    <w:rsid w:val="003926A3"/>
    <w:rsid w:val="003A5BEF"/>
    <w:rsid w:val="003A7F52"/>
    <w:rsid w:val="003C2A43"/>
    <w:rsid w:val="003D6F0D"/>
    <w:rsid w:val="003E38BA"/>
    <w:rsid w:val="003E5025"/>
    <w:rsid w:val="004102C7"/>
    <w:rsid w:val="00420816"/>
    <w:rsid w:val="0042260F"/>
    <w:rsid w:val="004368BA"/>
    <w:rsid w:val="00441A91"/>
    <w:rsid w:val="004452F0"/>
    <w:rsid w:val="00460247"/>
    <w:rsid w:val="0046514C"/>
    <w:rsid w:val="0046790E"/>
    <w:rsid w:val="00470227"/>
    <w:rsid w:val="0048068C"/>
    <w:rsid w:val="0048261B"/>
    <w:rsid w:val="00483456"/>
    <w:rsid w:val="004B777E"/>
    <w:rsid w:val="004D492F"/>
    <w:rsid w:val="004D79DB"/>
    <w:rsid w:val="004E013B"/>
    <w:rsid w:val="004E5C51"/>
    <w:rsid w:val="004F0472"/>
    <w:rsid w:val="004F7FAC"/>
    <w:rsid w:val="00511A74"/>
    <w:rsid w:val="00512C6C"/>
    <w:rsid w:val="005338C5"/>
    <w:rsid w:val="0054446A"/>
    <w:rsid w:val="005709CE"/>
    <w:rsid w:val="00591C02"/>
    <w:rsid w:val="005A71A6"/>
    <w:rsid w:val="005E0598"/>
    <w:rsid w:val="005E22DD"/>
    <w:rsid w:val="005E2B6C"/>
    <w:rsid w:val="005F0B57"/>
    <w:rsid w:val="005F2BC6"/>
    <w:rsid w:val="006317BF"/>
    <w:rsid w:val="006604E4"/>
    <w:rsid w:val="006650EC"/>
    <w:rsid w:val="006979FB"/>
    <w:rsid w:val="006A29DC"/>
    <w:rsid w:val="006A4918"/>
    <w:rsid w:val="006A5AB2"/>
    <w:rsid w:val="006D4BF2"/>
    <w:rsid w:val="006E4B23"/>
    <w:rsid w:val="006F60EA"/>
    <w:rsid w:val="007120E9"/>
    <w:rsid w:val="0072115F"/>
    <w:rsid w:val="00733DC4"/>
    <w:rsid w:val="00747197"/>
    <w:rsid w:val="00760202"/>
    <w:rsid w:val="00793645"/>
    <w:rsid w:val="007A764E"/>
    <w:rsid w:val="007C1DE0"/>
    <w:rsid w:val="007C6DC9"/>
    <w:rsid w:val="007E028B"/>
    <w:rsid w:val="007E17B7"/>
    <w:rsid w:val="007E3986"/>
    <w:rsid w:val="007F3290"/>
    <w:rsid w:val="007F49CA"/>
    <w:rsid w:val="00801156"/>
    <w:rsid w:val="00815D96"/>
    <w:rsid w:val="0082246D"/>
    <w:rsid w:val="0083039A"/>
    <w:rsid w:val="00832E23"/>
    <w:rsid w:val="008434A6"/>
    <w:rsid w:val="00856C9C"/>
    <w:rsid w:val="00863EEF"/>
    <w:rsid w:val="00880854"/>
    <w:rsid w:val="00884A9E"/>
    <w:rsid w:val="00886481"/>
    <w:rsid w:val="008930FA"/>
    <w:rsid w:val="008A310F"/>
    <w:rsid w:val="008B7954"/>
    <w:rsid w:val="008D13CF"/>
    <w:rsid w:val="008E19E4"/>
    <w:rsid w:val="008F114E"/>
    <w:rsid w:val="008F586A"/>
    <w:rsid w:val="00905B59"/>
    <w:rsid w:val="009133DB"/>
    <w:rsid w:val="009244DB"/>
    <w:rsid w:val="009302D6"/>
    <w:rsid w:val="00941FB5"/>
    <w:rsid w:val="00963953"/>
    <w:rsid w:val="00970B2B"/>
    <w:rsid w:val="009A5446"/>
    <w:rsid w:val="009B185D"/>
    <w:rsid w:val="009B1C1D"/>
    <w:rsid w:val="009B3531"/>
    <w:rsid w:val="009B6B79"/>
    <w:rsid w:val="009C0CFD"/>
    <w:rsid w:val="009C7372"/>
    <w:rsid w:val="009D27F0"/>
    <w:rsid w:val="009E0C88"/>
    <w:rsid w:val="009E5EC5"/>
    <w:rsid w:val="009F2212"/>
    <w:rsid w:val="00A07A04"/>
    <w:rsid w:val="00A16406"/>
    <w:rsid w:val="00A23489"/>
    <w:rsid w:val="00A2421D"/>
    <w:rsid w:val="00A52C9A"/>
    <w:rsid w:val="00A540B6"/>
    <w:rsid w:val="00A5593D"/>
    <w:rsid w:val="00A61D6E"/>
    <w:rsid w:val="00A62100"/>
    <w:rsid w:val="00A63668"/>
    <w:rsid w:val="00A77486"/>
    <w:rsid w:val="00A7789B"/>
    <w:rsid w:val="00A96A62"/>
    <w:rsid w:val="00AA39D3"/>
    <w:rsid w:val="00AA3CED"/>
    <w:rsid w:val="00AB08DC"/>
    <w:rsid w:val="00AB3503"/>
    <w:rsid w:val="00AC284F"/>
    <w:rsid w:val="00AC3BB6"/>
    <w:rsid w:val="00AC6BC7"/>
    <w:rsid w:val="00AE6285"/>
    <w:rsid w:val="00AE7CE5"/>
    <w:rsid w:val="00B0143F"/>
    <w:rsid w:val="00B047CC"/>
    <w:rsid w:val="00B05805"/>
    <w:rsid w:val="00B1067E"/>
    <w:rsid w:val="00B440AB"/>
    <w:rsid w:val="00B524A1"/>
    <w:rsid w:val="00B539F9"/>
    <w:rsid w:val="00B540BB"/>
    <w:rsid w:val="00B60245"/>
    <w:rsid w:val="00B74965"/>
    <w:rsid w:val="00BA2CFB"/>
    <w:rsid w:val="00BA2D9F"/>
    <w:rsid w:val="00BC00FB"/>
    <w:rsid w:val="00BD3083"/>
    <w:rsid w:val="00BF3927"/>
    <w:rsid w:val="00BF5293"/>
    <w:rsid w:val="00C00871"/>
    <w:rsid w:val="00C82998"/>
    <w:rsid w:val="00C846B6"/>
    <w:rsid w:val="00C87DDD"/>
    <w:rsid w:val="00C93614"/>
    <w:rsid w:val="00C942BC"/>
    <w:rsid w:val="00C966C3"/>
    <w:rsid w:val="00CA2E6F"/>
    <w:rsid w:val="00CB67A4"/>
    <w:rsid w:val="00CC63AA"/>
    <w:rsid w:val="00CD10C7"/>
    <w:rsid w:val="00CD12F3"/>
    <w:rsid w:val="00CD4A09"/>
    <w:rsid w:val="00CE072A"/>
    <w:rsid w:val="00CE5360"/>
    <w:rsid w:val="00D04163"/>
    <w:rsid w:val="00D04C82"/>
    <w:rsid w:val="00D175C1"/>
    <w:rsid w:val="00D23436"/>
    <w:rsid w:val="00D236CA"/>
    <w:rsid w:val="00D407A3"/>
    <w:rsid w:val="00D40D67"/>
    <w:rsid w:val="00D605CF"/>
    <w:rsid w:val="00D871DE"/>
    <w:rsid w:val="00DA3A2D"/>
    <w:rsid w:val="00DB3B76"/>
    <w:rsid w:val="00DC34F7"/>
    <w:rsid w:val="00DD32E0"/>
    <w:rsid w:val="00DD3F53"/>
    <w:rsid w:val="00DD40F7"/>
    <w:rsid w:val="00E0636D"/>
    <w:rsid w:val="00E12F5B"/>
    <w:rsid w:val="00E24ECE"/>
    <w:rsid w:val="00E34935"/>
    <w:rsid w:val="00E3601E"/>
    <w:rsid w:val="00E36B3F"/>
    <w:rsid w:val="00E371B1"/>
    <w:rsid w:val="00E43D52"/>
    <w:rsid w:val="00E50355"/>
    <w:rsid w:val="00E704ED"/>
    <w:rsid w:val="00E710D0"/>
    <w:rsid w:val="00E872A5"/>
    <w:rsid w:val="00E94805"/>
    <w:rsid w:val="00EB3439"/>
    <w:rsid w:val="00EB4CDF"/>
    <w:rsid w:val="00EE0DFD"/>
    <w:rsid w:val="00EE60C2"/>
    <w:rsid w:val="00EE6F1E"/>
    <w:rsid w:val="00EF14F5"/>
    <w:rsid w:val="00F06B86"/>
    <w:rsid w:val="00F35D89"/>
    <w:rsid w:val="00F60893"/>
    <w:rsid w:val="00F73B10"/>
    <w:rsid w:val="00F74A59"/>
    <w:rsid w:val="00FA06A4"/>
    <w:rsid w:val="00FA11B3"/>
    <w:rsid w:val="00FA78BB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C82998"/>
    <w:pPr>
      <w:spacing w:after="120"/>
    </w:pPr>
  </w:style>
  <w:style w:type="character" w:customStyle="1" w:styleId="ad">
    <w:name w:val="Основной текст Знак"/>
    <w:basedOn w:val="a0"/>
    <w:link w:val="ac"/>
    <w:rsid w:val="00C82998"/>
    <w:rPr>
      <w:sz w:val="28"/>
      <w:szCs w:val="24"/>
    </w:rPr>
  </w:style>
  <w:style w:type="paragraph" w:styleId="ae">
    <w:name w:val="List Paragraph"/>
    <w:basedOn w:val="a"/>
    <w:uiPriority w:val="34"/>
    <w:qFormat/>
    <w:rsid w:val="00AA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220DEF5961A86C995A9EA95365608895BB6E7E1FFE81BFB56EAF091856ECDD2752F6B3567E130AC7DBFF540B492A72C3806E46863765EF49CC3B2E260O0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20DEF5961A86C995A9EA95365608895BB6E7E1FFE81BFB56EAF091856ECDD2752F6B3567E130AC7DBFF540B692A72C3806E46863765EF49CC3B2E260O0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20DEF5961A86C995A9EA95365608895BB6E7E1FFE81BFB56EAF091856ECDD2752F6B3567E130AC7DBFF540BB92A72C3806E46863765EF49CC3B2E260O0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20DEF5961A86C995A9EA95365608895BB6E7E1FFE81BFB56EAF091856ECDD2752F6B3567E130AC7DBFF440B792A72C3806E46863765EF49CC3B2E260O0X" TargetMode="External"/><Relationship Id="rId10" Type="http://schemas.openxmlformats.org/officeDocument/2006/relationships/hyperlink" Target="consultantplus://offline/ref=4220DEF5961A86C995A9EA95365608895BB6E7E1FFE81BFB56EAF091856ECDD2752F6B3567E130AC7DBFF441BB92A72C3806E46863765EF49CC3B2E260O0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CA73625EC203F049B642CC93DFDD37E964C065554E4ECB92615A75FCF542B6935A77B2358CB7FE3F1C307E88900EEB0DM4M6D" TargetMode="External"/><Relationship Id="rId14" Type="http://schemas.openxmlformats.org/officeDocument/2006/relationships/hyperlink" Target="consultantplus://offline/ref=4220DEF5961A86C995A9EA95365608895BB6E7E1FFE81BFB56EAF091856ECDD2752F6B3567E130AC7DBFF440B692A72C3806E46863765EF49CC3B2E260O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4FC0-E581-458B-84C8-C4F91B97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643</Words>
  <Characters>4737</Characters>
  <Application>Microsoft Office Word</Application>
  <DocSecurity>0</DocSecurity>
  <Lines>121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5441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17</cp:revision>
  <cp:lastPrinted>2020-10-07T01:09:00Z</cp:lastPrinted>
  <dcterms:created xsi:type="dcterms:W3CDTF">2020-10-06T03:42:00Z</dcterms:created>
  <dcterms:modified xsi:type="dcterms:W3CDTF">2020-10-07T04:11:00Z</dcterms:modified>
</cp:coreProperties>
</file>