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0424F" w:rsidRDefault="0026651F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>-19) на территории Камчатского края" изменения, изложив постановляющую часть в следующей редакции:</w:t>
      </w:r>
      <w:bookmarkStart w:id="0" w:name="P23"/>
      <w:bookmarkEnd w:id="0"/>
    </w:p>
    <w:p w:rsidR="00B0424F" w:rsidRPr="00B0424F" w:rsidRDefault="00FC03BF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"</w:t>
      </w:r>
      <w:r w:rsidR="00B0424F">
        <w:rPr>
          <w:szCs w:val="28"/>
        </w:rPr>
        <w:t xml:space="preserve">1. Обязать граждан до </w:t>
      </w:r>
      <w:r w:rsidR="00D950D9">
        <w:rPr>
          <w:szCs w:val="28"/>
        </w:rPr>
        <w:t>6</w:t>
      </w:r>
      <w:r w:rsidR="00872B97">
        <w:rPr>
          <w:szCs w:val="28"/>
        </w:rPr>
        <w:t xml:space="preserve"> сентября </w:t>
      </w:r>
      <w:r w:rsidR="00B0424F" w:rsidRPr="00A02339">
        <w:rPr>
          <w:szCs w:val="28"/>
        </w:rPr>
        <w:t>2020 года включительно соблюдать режим самоизоляции.</w:t>
      </w:r>
    </w:p>
    <w:p w:rsidR="00B0424F" w:rsidRPr="00A02339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2. В период действия режима самоизоляции граждане обязаны:</w:t>
      </w:r>
    </w:p>
    <w:p w:rsidR="00B0424F" w:rsidRPr="00A963AE" w:rsidRDefault="00872B97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) соблюдать дистанцию до других граждан не менее 1,5 метров, в том 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B0424F" w:rsidRPr="00A963AE" w:rsidRDefault="00872B97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0424F" w:rsidRPr="00A963AE">
        <w:rPr>
          <w:rFonts w:ascii="Times New Roman" w:hAnsi="Times New Roman" w:cs="Times New Roman"/>
          <w:sz w:val="28"/>
          <w:szCs w:val="28"/>
        </w:rPr>
        <w:t>) 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B0424F" w:rsidRPr="00A963AE" w:rsidRDefault="00872B97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) граждане в возрасте старше 65 лет, а также граждане, имеющие заболевания, указанные в приложении 1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B0424F"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угрозы жизни и здоровью. 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с 15 по 28 июня 2020 года включительно;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 29 июня по 12 июля 2020 года включительно;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с 13 по 26 июля 2020 года включительно;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 27 июля по 9 августа 2020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5) с 10 по 16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 17 по 23 августа 2020 года включительно;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 24 по 31</w:t>
      </w:r>
      <w:r w:rsidR="00E20DAE"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включительно;</w:t>
      </w:r>
    </w:p>
    <w:p w:rsidR="00E20DAE" w:rsidRPr="00A963AE" w:rsidRDefault="00E9424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 1 по 6</w:t>
      </w:r>
      <w:r w:rsidR="00E20DAE">
        <w:rPr>
          <w:rFonts w:ascii="Times New Roman" w:hAnsi="Times New Roman" w:cs="Times New Roman"/>
          <w:sz w:val="28"/>
          <w:szCs w:val="28"/>
        </w:rPr>
        <w:t xml:space="preserve"> сентября 2020 года включительно.</w:t>
      </w:r>
    </w:p>
    <w:p w:rsidR="00B0424F" w:rsidRPr="00997E1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4. Обязать:</w:t>
      </w:r>
    </w:p>
    <w:p w:rsidR="00B0424F" w:rsidRPr="00997E1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B0424F" w:rsidRPr="00997E14" w:rsidRDefault="00B0424F" w:rsidP="00B0424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а)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 Камчатского края пройти лабораторное исследование на COVID-19 методом ПЦР и разместить информацию о результате лабораторного исследования на COVID-19 методом</w:t>
      </w:r>
      <w:r>
        <w:rPr>
          <w:color w:val="000000" w:themeColor="text1"/>
          <w:szCs w:val="28"/>
        </w:rPr>
        <w:t xml:space="preserve"> полимеразной цепной реакции</w:t>
      </w:r>
      <w:r w:rsidRPr="00997E1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(далее - </w:t>
      </w:r>
      <w:r w:rsidRPr="00997E14">
        <w:rPr>
          <w:color w:val="000000" w:themeColor="text1"/>
          <w:szCs w:val="28"/>
        </w:rPr>
        <w:t>ПЦР</w:t>
      </w:r>
      <w:r>
        <w:rPr>
          <w:color w:val="000000" w:themeColor="text1"/>
          <w:szCs w:val="28"/>
        </w:rPr>
        <w:t>) на Едином портале государ</w:t>
      </w:r>
      <w:r w:rsidR="00AC163C">
        <w:rPr>
          <w:color w:val="000000" w:themeColor="text1"/>
          <w:szCs w:val="28"/>
        </w:rPr>
        <w:t>ственных и муниципальных услуг</w:t>
      </w:r>
      <w:r w:rsidRPr="00997E14">
        <w:rPr>
          <w:color w:val="000000" w:themeColor="text1"/>
          <w:szCs w:val="28"/>
        </w:rPr>
        <w:t xml:space="preserve">, заполнив форму "Предоставление сведений о результатах теста на новую </w:t>
      </w:r>
      <w:proofErr w:type="spellStart"/>
      <w:r w:rsidRPr="00997E14">
        <w:rPr>
          <w:color w:val="000000" w:themeColor="text1"/>
          <w:szCs w:val="28"/>
        </w:rPr>
        <w:t>коронавирусную</w:t>
      </w:r>
      <w:proofErr w:type="spellEnd"/>
      <w:r w:rsidRPr="00997E14">
        <w:rPr>
          <w:color w:val="000000" w:themeColor="text1"/>
          <w:szCs w:val="28"/>
        </w:rPr>
        <w:t xml:space="preserve"> инфекцию для прибывающих на территорию Российской Федерации" (https</w:t>
      </w:r>
      <w:proofErr w:type="gramEnd"/>
      <w:r w:rsidRPr="00997E14">
        <w:rPr>
          <w:color w:val="000000" w:themeColor="text1"/>
          <w:szCs w:val="28"/>
        </w:rPr>
        <w:t>://www.gosuslugi.ru/400705/1).</w:t>
      </w:r>
    </w:p>
    <w:p w:rsidR="00B0424F" w:rsidRPr="00997E1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Российской Федерации;</w:t>
      </w:r>
    </w:p>
    <w:p w:rsidR="00654454" w:rsidRDefault="00B0424F" w:rsidP="00654454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б) в случае появления любого ухудшения состояния </w:t>
      </w:r>
      <w:r>
        <w:rPr>
          <w:color w:val="000000" w:themeColor="text1"/>
          <w:szCs w:val="28"/>
        </w:rPr>
        <w:t xml:space="preserve">здоровья в течение 14 </w:t>
      </w:r>
      <w:r w:rsidRPr="00997E14">
        <w:rPr>
          <w:color w:val="000000" w:themeColor="text1"/>
          <w:szCs w:val="28"/>
        </w:rPr>
        <w:t>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B43747" w:rsidRPr="00755DE4" w:rsidRDefault="00B43747" w:rsidP="00B437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755DE4">
        <w:rPr>
          <w:szCs w:val="28"/>
        </w:rPr>
        <w:t>) иностранных граждан</w:t>
      </w:r>
      <w:r w:rsidR="008600F4">
        <w:rPr>
          <w:szCs w:val="28"/>
        </w:rPr>
        <w:t>,</w:t>
      </w:r>
      <w:r w:rsidR="00452757">
        <w:rPr>
          <w:szCs w:val="28"/>
        </w:rPr>
        <w:t xml:space="preserve"> </w:t>
      </w:r>
      <w:r w:rsidRPr="00755DE4">
        <w:rPr>
          <w:szCs w:val="28"/>
        </w:rPr>
        <w:t>прибывших на территорию Камчатского края для исполнения трудовых (служебных) обязанностей:</w:t>
      </w:r>
    </w:p>
    <w:p w:rsidR="00D80B34" w:rsidRPr="00755DE4" w:rsidRDefault="00B43747" w:rsidP="008600F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а) находиться в изоляции на объектах обсервационного типа не менее 14 к</w:t>
      </w:r>
      <w:r w:rsidR="008600F4">
        <w:rPr>
          <w:szCs w:val="28"/>
        </w:rPr>
        <w:t>алендарных дней со дня прибытия.</w:t>
      </w:r>
    </w:p>
    <w:p w:rsidR="00B43747" w:rsidRDefault="00B43747" w:rsidP="00B437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55DE4">
        <w:rPr>
          <w:szCs w:val="28"/>
        </w:rPr>
        <w:t>Указанное требование не распространяется на иностранных граждан</w:t>
      </w:r>
      <w:r w:rsidR="00502DF6">
        <w:rPr>
          <w:szCs w:val="28"/>
        </w:rPr>
        <w:t xml:space="preserve">, </w:t>
      </w:r>
      <w:r w:rsidRPr="00755DE4">
        <w:rPr>
          <w:szCs w:val="28"/>
        </w:rPr>
        <w:t>прибывших  на территорию Камчатского края из других субъектов Российской Федерации</w:t>
      </w:r>
      <w:r w:rsidR="008600F4">
        <w:rPr>
          <w:bCs/>
          <w:szCs w:val="28"/>
        </w:rPr>
        <w:t>.</w:t>
      </w:r>
    </w:p>
    <w:p w:rsidR="00B43747" w:rsidRPr="00027A80" w:rsidRDefault="00B43747" w:rsidP="00B437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lastRenderedPageBreak/>
        <w:t>Граждане самостоятельно несут расходы, возникающие в связи с их нахождением в изоляции;</w:t>
      </w:r>
    </w:p>
    <w:p w:rsidR="00B43747" w:rsidRPr="00755DE4" w:rsidRDefault="00B43747" w:rsidP="00B437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B43747" w:rsidRPr="00572970" w:rsidRDefault="00572970" w:rsidP="0057297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>
        <w:rPr>
          <w:szCs w:val="28"/>
        </w:rPr>
        <w:t>3</w:t>
      </w:r>
      <w:r w:rsidR="00B7152C">
        <w:rPr>
          <w:szCs w:val="28"/>
        </w:rPr>
        <w:t>) иностранных граждан</w:t>
      </w:r>
      <w:r w:rsidRPr="00755DE4">
        <w:rPr>
          <w:szCs w:val="28"/>
        </w:rPr>
        <w:t>, прибывших</w:t>
      </w:r>
      <w:r w:rsidR="008600F4">
        <w:rPr>
          <w:szCs w:val="28"/>
        </w:rPr>
        <w:t xml:space="preserve"> на территорию Камчатского края</w:t>
      </w:r>
      <w:r w:rsidR="00EF2DFB">
        <w:rPr>
          <w:szCs w:val="28"/>
        </w:rPr>
        <w:t xml:space="preserve"> для целей, не связанных с исполнением трудовых (служебных) обязанностей</w:t>
      </w:r>
      <w:r w:rsidR="008600F4">
        <w:rPr>
          <w:szCs w:val="28"/>
        </w:rPr>
        <w:t xml:space="preserve">, </w:t>
      </w:r>
      <w:r w:rsidR="00B7152C" w:rsidRPr="00755DE4">
        <w:rPr>
          <w:szCs w:val="28"/>
        </w:rPr>
        <w:t>лиц без гражданства</w:t>
      </w:r>
      <w:r w:rsidR="00B7152C">
        <w:rPr>
          <w:szCs w:val="28"/>
        </w:rPr>
        <w:t xml:space="preserve">, </w:t>
      </w:r>
      <w:r w:rsidRPr="00755DE4">
        <w:rPr>
          <w:szCs w:val="28"/>
        </w:rPr>
        <w:t xml:space="preserve">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</w:t>
      </w:r>
      <w:r w:rsidRPr="00755DE4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</w:t>
      </w:r>
      <w:proofErr w:type="gramEnd"/>
      <w:r w:rsidRPr="00755DE4">
        <w:rPr>
          <w:szCs w:val="28"/>
        </w:rPr>
        <w:t xml:space="preserve"> (на территорию Камчатского края);</w:t>
      </w:r>
    </w:p>
    <w:p w:rsidR="00B0424F" w:rsidRPr="00654454" w:rsidRDefault="00572970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D3332D">
        <w:rPr>
          <w:bCs/>
          <w:szCs w:val="28"/>
        </w:rPr>
        <w:t>4</w:t>
      </w:r>
      <w:r w:rsidR="00654454" w:rsidRPr="00D3332D">
        <w:rPr>
          <w:bCs/>
          <w:szCs w:val="28"/>
        </w:rPr>
        <w:t xml:space="preserve">) </w:t>
      </w:r>
      <w:r w:rsidR="00654454">
        <w:rPr>
          <w:bCs/>
          <w:color w:val="000000" w:themeColor="text1"/>
          <w:szCs w:val="28"/>
        </w:rPr>
        <w:t xml:space="preserve">иных граждан, </w:t>
      </w:r>
      <w:r>
        <w:rPr>
          <w:bCs/>
          <w:color w:val="000000" w:themeColor="text1"/>
          <w:szCs w:val="28"/>
        </w:rPr>
        <w:t>не указанных в пунктах</w:t>
      </w:r>
      <w:r w:rsidR="008B0E85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1-3 настоящей части, и </w:t>
      </w:r>
      <w:r w:rsidR="00B0424F" w:rsidRPr="00654454">
        <w:rPr>
          <w:color w:val="000000" w:themeColor="text1"/>
          <w:szCs w:val="28"/>
        </w:rPr>
        <w:t>прибывших на территорию Камчатского края:</w:t>
      </w:r>
    </w:p>
    <w:p w:rsidR="00B0424F" w:rsidRPr="0065445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 w:rsidRPr="00654454">
        <w:rPr>
          <w:color w:val="000000" w:themeColor="text1"/>
          <w:szCs w:val="28"/>
        </w:rPr>
        <w:t>" 8-800-300-49-19 или телефону 112;</w:t>
      </w:r>
      <w:bookmarkStart w:id="1" w:name="Par5"/>
      <w:bookmarkEnd w:id="1"/>
    </w:p>
    <w:p w:rsidR="00B0424F" w:rsidRPr="0065445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B0424F" w:rsidRPr="0065445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65445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65445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654454">
        <w:rPr>
          <w:bCs/>
          <w:color w:val="000000" w:themeColor="text1"/>
          <w:szCs w:val="28"/>
        </w:rPr>
        <w:t>;</w:t>
      </w:r>
      <w:bookmarkStart w:id="2" w:name="Par6"/>
      <w:bookmarkEnd w:id="2"/>
      <w:proofErr w:type="gramEnd"/>
    </w:p>
    <w:p w:rsidR="00B0424F" w:rsidRPr="0065445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B0424F" w:rsidRPr="00654454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 xml:space="preserve">Требования абзаца первого </w:t>
      </w:r>
      <w:hyperlink w:anchor="Par5" w:history="1">
        <w:r w:rsidRPr="00654454">
          <w:rPr>
            <w:color w:val="000000" w:themeColor="text1"/>
            <w:szCs w:val="28"/>
          </w:rPr>
          <w:t>подпункта "б"</w:t>
        </w:r>
      </w:hyperlink>
      <w:r w:rsidRPr="00654454">
        <w:rPr>
          <w:color w:val="000000" w:themeColor="text1"/>
          <w:szCs w:val="28"/>
        </w:rPr>
        <w:t xml:space="preserve"> и подпункта </w:t>
      </w:r>
      <w:hyperlink w:anchor="Par6" w:history="1">
        <w:r w:rsidRPr="00654454">
          <w:rPr>
            <w:color w:val="000000" w:themeColor="text1"/>
            <w:szCs w:val="28"/>
          </w:rPr>
          <w:t>"в"</w:t>
        </w:r>
      </w:hyperlink>
      <w:r w:rsidRPr="00654454">
        <w:rPr>
          <w:color w:val="000000" w:themeColor="text1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</w:t>
      </w:r>
      <w:r w:rsidR="00130881">
        <w:rPr>
          <w:color w:val="000000" w:themeColor="text1"/>
          <w:szCs w:val="28"/>
        </w:rPr>
        <w:t>орию Камчатского края.</w:t>
      </w:r>
    </w:p>
    <w:p w:rsidR="00B0424F" w:rsidRPr="009F1E5B" w:rsidRDefault="00DD652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пункта 4 </w:t>
      </w:r>
      <w:r w:rsidR="00B0424F" w:rsidRPr="009F1E5B">
        <w:rPr>
          <w:rFonts w:ascii="Times New Roman" w:hAnsi="Times New Roman" w:cs="Times New Roman"/>
          <w:sz w:val="28"/>
          <w:szCs w:val="28"/>
        </w:rPr>
        <w:t>части 4 настоящего постановления не распространяются: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2) на адвокатов, прибывших на территорию Камчатского края в целях исполнения ими профессиональных обязанностей по оказанию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>квалифицированной юридической помощи.</w:t>
      </w:r>
    </w:p>
    <w:p w:rsidR="00B0424F" w:rsidRPr="00DB7088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6. В организациях, осуществляющих деятельность в сфере торговли и оказания услуг населению, запретить:</w:t>
      </w:r>
    </w:p>
    <w:p w:rsidR="00B0424F" w:rsidRPr="00DB7088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B0424F" w:rsidRPr="00DB7088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2) обслуживание посетителей без средств индивидуальной защиты (маски, перчатки), в том числе расчеты за услуги и товары.</w:t>
      </w:r>
    </w:p>
    <w:p w:rsidR="00B0424F" w:rsidRPr="00DB7088" w:rsidRDefault="00885FF5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2D">
        <w:rPr>
          <w:rFonts w:ascii="Times New Roman" w:hAnsi="Times New Roman" w:cs="Times New Roman"/>
          <w:sz w:val="28"/>
          <w:szCs w:val="28"/>
        </w:rPr>
        <w:t>7</w:t>
      </w:r>
      <w:r w:rsidR="00B0424F" w:rsidRPr="00D3332D">
        <w:rPr>
          <w:rFonts w:ascii="Times New Roman" w:hAnsi="Times New Roman" w:cs="Times New Roman"/>
          <w:sz w:val="28"/>
          <w:szCs w:val="28"/>
        </w:rPr>
        <w:t>.</w:t>
      </w:r>
      <w:r w:rsidR="00B0424F" w:rsidRPr="00DB70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0424F" w:rsidRPr="00DB7088">
        <w:rPr>
          <w:rFonts w:ascii="Times New Roman" w:hAnsi="Times New Roman" w:cs="Times New Roman"/>
          <w:sz w:val="28"/>
          <w:szCs w:val="28"/>
        </w:rP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B0424F" w:rsidRPr="00DB7088" w:rsidRDefault="00561B30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424F" w:rsidRPr="00DB7088">
        <w:rPr>
          <w:rFonts w:ascii="Times New Roman" w:hAnsi="Times New Roman" w:cs="Times New Roman"/>
          <w:sz w:val="28"/>
          <w:szCs w:val="28"/>
        </w:rPr>
        <w:t xml:space="preserve">. Установить, что с 14 июля 2020 года торгово-развлекательные и торговые центры вправе осуществлять </w:t>
      </w:r>
      <w:r w:rsidR="00B0424F" w:rsidRPr="0056368A">
        <w:rPr>
          <w:rFonts w:ascii="Times New Roman" w:hAnsi="Times New Roman" w:cs="Times New Roman"/>
          <w:sz w:val="28"/>
          <w:szCs w:val="28"/>
        </w:rPr>
        <w:t xml:space="preserve">деятельность, за исключением </w:t>
      </w:r>
      <w:proofErr w:type="spellStart"/>
      <w:r w:rsidR="00B0424F" w:rsidRPr="0056368A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B0424F" w:rsidRPr="0056368A">
        <w:rPr>
          <w:rFonts w:ascii="Times New Roman" w:hAnsi="Times New Roman" w:cs="Times New Roman"/>
          <w:sz w:val="28"/>
          <w:szCs w:val="28"/>
        </w:rPr>
        <w:t xml:space="preserve">-кортов и предприятий, указанных в </w:t>
      </w:r>
      <w:r w:rsidR="00D3332D" w:rsidRPr="0056368A">
        <w:rPr>
          <w:rFonts w:ascii="Times New Roman" w:hAnsi="Times New Roman" w:cs="Times New Roman"/>
          <w:sz w:val="28"/>
          <w:szCs w:val="28"/>
        </w:rPr>
        <w:t>пункте 5</w:t>
      </w:r>
      <w:r w:rsidR="00374BBC" w:rsidRPr="0056368A">
        <w:rPr>
          <w:rFonts w:ascii="Times New Roman" w:hAnsi="Times New Roman" w:cs="Times New Roman"/>
          <w:sz w:val="28"/>
          <w:szCs w:val="28"/>
        </w:rPr>
        <w:t xml:space="preserve"> части 13</w:t>
      </w:r>
      <w:r w:rsidR="00B0424F" w:rsidRPr="0056368A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условии соблюдения требований, установленных </w:t>
      </w:r>
      <w:r w:rsidR="00B0424F" w:rsidRPr="00DB7088">
        <w:rPr>
          <w:rFonts w:ascii="Times New Roman" w:hAnsi="Times New Roman" w:cs="Times New Roman"/>
          <w:sz w:val="28"/>
          <w:szCs w:val="28"/>
        </w:rPr>
        <w:t xml:space="preserve">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</w:t>
      </w:r>
      <w:r w:rsidR="00B0424F" w:rsidRPr="00301A64">
        <w:rPr>
          <w:rFonts w:ascii="Times New Roman" w:hAnsi="Times New Roman" w:cs="Times New Roman"/>
          <w:sz w:val="28"/>
          <w:szCs w:val="28"/>
        </w:rPr>
        <w:t>1</w:t>
      </w:r>
      <w:r w:rsidR="00374BBC" w:rsidRPr="00301A64">
        <w:rPr>
          <w:rFonts w:ascii="Times New Roman" w:hAnsi="Times New Roman" w:cs="Times New Roman"/>
          <w:sz w:val="28"/>
          <w:szCs w:val="28"/>
        </w:rPr>
        <w:t>5</w:t>
      </w:r>
      <w:r w:rsidR="00B0424F"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0424F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0424F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</w:t>
      </w:r>
      <w:r w:rsidR="00374BBC">
        <w:rPr>
          <w:rFonts w:ascii="Times New Roman" w:hAnsi="Times New Roman" w:cs="Times New Roman"/>
          <w:sz w:val="28"/>
          <w:szCs w:val="28"/>
        </w:rPr>
        <w:t xml:space="preserve">лее 60 человек, свыше 600 </w:t>
      </w:r>
      <w:proofErr w:type="spellStart"/>
      <w:r w:rsidR="00374B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4BBC">
        <w:rPr>
          <w:rFonts w:ascii="Times New Roman" w:hAnsi="Times New Roman" w:cs="Times New Roman"/>
          <w:sz w:val="28"/>
          <w:szCs w:val="28"/>
        </w:rPr>
        <w:t xml:space="preserve"> -</w:t>
      </w:r>
      <w:r w:rsidR="00B0424F" w:rsidRPr="00DB7088">
        <w:rPr>
          <w:rFonts w:ascii="Times New Roman" w:hAnsi="Times New Roman" w:cs="Times New Roman"/>
          <w:sz w:val="28"/>
          <w:szCs w:val="28"/>
        </w:rPr>
        <w:t xml:space="preserve"> не более 75 человек, свыше 800 </w:t>
      </w:r>
      <w:proofErr w:type="spellStart"/>
      <w:r w:rsidR="00B0424F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424F"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B0424F" w:rsidRPr="00DB7088" w:rsidRDefault="00374BBC" w:rsidP="00B0424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B0424F" w:rsidRPr="00DB7088">
        <w:rPr>
          <w:szCs w:val="28"/>
        </w:rPr>
        <w:t xml:space="preserve">. Установить, что с 27 июля 2020 года </w:t>
      </w:r>
      <w:proofErr w:type="gramStart"/>
      <w:r w:rsidR="00B0424F" w:rsidRPr="00DB7088">
        <w:rPr>
          <w:szCs w:val="28"/>
        </w:rPr>
        <w:t>фитнес-клубы</w:t>
      </w:r>
      <w:proofErr w:type="gramEnd"/>
      <w:r w:rsidR="00B0424F" w:rsidRPr="00DB7088">
        <w:rPr>
          <w:szCs w:val="28"/>
        </w:rPr>
        <w:t xml:space="preserve"> вправе осуществлять деятельность при условии:</w:t>
      </w:r>
    </w:p>
    <w:p w:rsidR="00B0424F" w:rsidRPr="00A963AE" w:rsidRDefault="00B0424F" w:rsidP="00B0424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088">
        <w:rPr>
          <w:szCs w:val="28"/>
        </w:rPr>
        <w:t>1) соблюдения требований, установленных "МР 3.1/2.1.0192-20. 3.1. Профилактика инфекционных болезней. 2.1. Коммунальная гигиена.</w:t>
      </w:r>
      <w:r w:rsidRPr="00A963AE">
        <w:rPr>
          <w:szCs w:val="28"/>
        </w:rPr>
        <w:t xml:space="preserve">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A963AE">
        <w:rPr>
          <w:szCs w:val="28"/>
        </w:rPr>
        <w:t>фитнес-клубах</w:t>
      </w:r>
      <w:proofErr w:type="gramEnd"/>
      <w:r w:rsidRPr="00A963AE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B0424F" w:rsidRPr="00A963AE" w:rsidRDefault="00B0424F" w:rsidP="00B0424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lastRenderedPageBreak/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</w:t>
      </w:r>
      <w:r w:rsidRPr="00A963AE">
        <w:rPr>
          <w:szCs w:val="28"/>
        </w:rPr>
        <w:t>м</w:t>
      </w:r>
      <w:proofErr w:type="spellEnd"/>
      <w:proofErr w:type="gramEnd"/>
      <w:r w:rsidRPr="00A963AE">
        <w:rPr>
          <w:szCs w:val="28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Министерству спорта Камчатского края обеспечить осуществление еженедельного контроля за соблюдением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фитнес-клубами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требований, указанных в настоящей части.</w:t>
      </w:r>
    </w:p>
    <w:p w:rsidR="00B0424F" w:rsidRPr="00834534" w:rsidRDefault="00752B73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. </w:t>
      </w:r>
      <w:r w:rsidR="00B0424F">
        <w:rPr>
          <w:rFonts w:ascii="Times New Roman" w:hAnsi="Times New Roman" w:cs="Times New Roman"/>
          <w:sz w:val="28"/>
          <w:szCs w:val="28"/>
        </w:rPr>
        <w:t>Установить, что с 31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 июля 2020 года вправе осуществлять деятельность: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B0424F" w:rsidRPr="00DB7088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</w:t>
      </w:r>
      <w:r w:rsidR="00BC34B9">
        <w:rPr>
          <w:rFonts w:ascii="Times New Roman" w:hAnsi="Times New Roman" w:cs="Times New Roman"/>
          <w:sz w:val="28"/>
          <w:szCs w:val="28"/>
        </w:rPr>
        <w:t>1</w:t>
      </w:r>
      <w:r w:rsidRPr="00DB7088">
        <w:rPr>
          <w:rFonts w:ascii="Times New Roman" w:hAnsi="Times New Roman" w:cs="Times New Roman"/>
          <w:sz w:val="28"/>
          <w:szCs w:val="28"/>
        </w:rPr>
        <w:t xml:space="preserve">. Установить, что с 13 августа 2020 года вправе осуществлять деятельность: </w:t>
      </w:r>
    </w:p>
    <w:p w:rsidR="00B0424F" w:rsidRPr="00465543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88">
        <w:rPr>
          <w:rFonts w:ascii="Times New Roman" w:hAnsi="Times New Roman" w:cs="Times New Roman"/>
          <w:sz w:val="28"/>
          <w:szCs w:val="28"/>
        </w:rPr>
        <w:t xml:space="preserve"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</w:t>
      </w:r>
      <w:r>
        <w:rPr>
          <w:rFonts w:ascii="Times New Roman" w:hAnsi="Times New Roman" w:cs="Times New Roman"/>
          <w:sz w:val="28"/>
          <w:szCs w:val="28"/>
        </w:rPr>
        <w:t>стей дезинфи</w:t>
      </w:r>
      <w:r w:rsidRPr="00DB7088">
        <w:rPr>
          <w:rFonts w:ascii="Times New Roman" w:hAnsi="Times New Roman" w:cs="Times New Roman"/>
          <w:sz w:val="28"/>
          <w:szCs w:val="28"/>
        </w:rPr>
        <w:t>цирующими средствами, а также при соблюдении иных требований, установленных</w:t>
      </w:r>
      <w:proofErr w:type="gramEnd"/>
      <w:r>
        <w:t xml:space="preserve"> </w:t>
      </w:r>
      <w:r w:rsidRPr="00834534">
        <w:rPr>
          <w:rFonts w:ascii="Times New Roman" w:hAnsi="Times New Roman" w:cs="Times New Roman"/>
          <w:sz w:val="28"/>
          <w:szCs w:val="28"/>
        </w:rPr>
        <w:t>"</w:t>
      </w:r>
      <w:r w:rsidRPr="00DB7088">
        <w:rPr>
          <w:rFonts w:ascii="Times New Roman" w:hAnsi="Times New Roman" w:cs="Times New Roman"/>
          <w:sz w:val="28"/>
          <w:szCs w:val="28"/>
        </w:rPr>
        <w:t>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</w:t>
      </w:r>
      <w:r w:rsidRPr="00DB7088">
        <w:rPr>
          <w:rFonts w:ascii="Times New Roman" w:hAnsi="Times New Roman" w:cs="Times New Roman"/>
          <w:sz w:val="28"/>
          <w:szCs w:val="28"/>
        </w:rPr>
        <w:lastRenderedPageBreak/>
        <w:t xml:space="preserve">19). Методические рекомендации" (утв. Главным государственным санитарным врачом Российской Федерации 30.05.2020) и </w:t>
      </w:r>
      <w:r w:rsidRPr="00465543">
        <w:rPr>
          <w:rFonts w:ascii="Times New Roman" w:hAnsi="Times New Roman" w:cs="Times New Roman"/>
          <w:sz w:val="28"/>
          <w:szCs w:val="28"/>
        </w:rPr>
        <w:t>частью 1</w:t>
      </w:r>
      <w:r w:rsidR="00BC34B9" w:rsidRPr="00465543">
        <w:rPr>
          <w:rFonts w:ascii="Times New Roman" w:hAnsi="Times New Roman" w:cs="Times New Roman"/>
          <w:sz w:val="28"/>
          <w:szCs w:val="28"/>
        </w:rPr>
        <w:t>5</w:t>
      </w:r>
      <w:r w:rsidRPr="0046554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sz w:val="28"/>
          <w:szCs w:val="28"/>
        </w:rPr>
        <w:t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</w:t>
      </w:r>
      <w:r w:rsidRPr="00465543">
        <w:t xml:space="preserve"> </w:t>
      </w:r>
      <w:r w:rsidR="00F822D6" w:rsidRPr="00465543">
        <w:rPr>
          <w:rFonts w:ascii="Times New Roman" w:hAnsi="Times New Roman" w:cs="Times New Roman"/>
          <w:sz w:val="28"/>
          <w:szCs w:val="28"/>
        </w:rPr>
        <w:t>частью 15</w:t>
      </w:r>
      <w:r w:rsidRPr="00465543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r w:rsidRPr="00465543">
        <w:t xml:space="preserve"> </w:t>
      </w:r>
      <w:r w:rsidRPr="00465543">
        <w:rPr>
          <w:rFonts w:ascii="Times New Roman" w:hAnsi="Times New Roman" w:cs="Times New Roman"/>
          <w:sz w:val="28"/>
          <w:szCs w:val="28"/>
        </w:rPr>
        <w:t xml:space="preserve">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B0424F" w:rsidRPr="005E255C" w:rsidRDefault="00BC34B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424F">
        <w:rPr>
          <w:rFonts w:ascii="Times New Roman" w:hAnsi="Times New Roman" w:cs="Times New Roman"/>
          <w:sz w:val="28"/>
          <w:szCs w:val="28"/>
        </w:rPr>
        <w:t xml:space="preserve">. </w:t>
      </w:r>
      <w:r w:rsidR="00B0424F" w:rsidRPr="000D0898">
        <w:rPr>
          <w:rFonts w:ascii="Times New Roman" w:hAnsi="Times New Roman" w:cs="Times New Roman"/>
          <w:sz w:val="28"/>
          <w:szCs w:val="28"/>
        </w:rPr>
        <w:t>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B0424F" w:rsidRDefault="00BC34B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. Приостановить до </w:t>
      </w:r>
      <w:r w:rsidR="00E94248">
        <w:rPr>
          <w:rFonts w:ascii="Times New Roman" w:hAnsi="Times New Roman" w:cs="Times New Roman"/>
          <w:sz w:val="28"/>
          <w:szCs w:val="28"/>
        </w:rPr>
        <w:t>6</w:t>
      </w:r>
      <w:r w:rsidR="00D419B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 2020 года включительно:</w:t>
      </w:r>
    </w:p>
    <w:p w:rsidR="00453D1D" w:rsidRPr="00FE321D" w:rsidRDefault="00453D1D" w:rsidP="0045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21D">
        <w:rPr>
          <w:rFonts w:ascii="Times New Roman" w:hAnsi="Times New Roman" w:cs="Times New Roman"/>
          <w:sz w:val="28"/>
          <w:szCs w:val="28"/>
        </w:rPr>
        <w:t>1) проведение досуговых, развлекательных, зрелищных, культурных, физкультурных, спортивных,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проведения в период с 29 по 30 августа 2020 года зоотехнического мероприятия - Всероссийская выставка собак всех пород)</w:t>
      </w:r>
      <w:r w:rsidRPr="00FE321D">
        <w:rPr>
          <w:rFonts w:ascii="Times New Roman" w:hAnsi="Times New Roman" w:cs="Times New Roman"/>
          <w:sz w:val="28"/>
          <w:szCs w:val="28"/>
        </w:rPr>
        <w:t xml:space="preserve">, просветительских (за исключением проведения в период с 27 по 30 августа 2020 года международного фестиваля "Камчатка - Россия - Мир" с соблюдением соответствующих рекомендаций Главного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1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1D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1D">
        <w:rPr>
          <w:rFonts w:ascii="Times New Roman" w:hAnsi="Times New Roman" w:cs="Times New Roman"/>
          <w:sz w:val="28"/>
          <w:szCs w:val="28"/>
        </w:rPr>
        <w:t xml:space="preserve">врача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21D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21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EF8">
        <w:rPr>
          <w:rFonts w:ascii="Times New Roman" w:hAnsi="Times New Roman" w:cs="Times New Roman"/>
          <w:bCs/>
          <w:sz w:val="28"/>
          <w:szCs w:val="28"/>
        </w:rPr>
        <w:t>3 сентября 2020 года</w:t>
      </w:r>
      <w:proofErr w:type="gramEnd"/>
      <w:r w:rsidRPr="0032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23EF8">
        <w:rPr>
          <w:rFonts w:ascii="Times New Roman" w:hAnsi="Times New Roman" w:cs="Times New Roman"/>
          <w:bCs/>
          <w:sz w:val="28"/>
          <w:szCs w:val="28"/>
        </w:rPr>
        <w:t>Всероссийского исторического диктанта на тему собы</w:t>
      </w:r>
      <w:r w:rsidRPr="00402C0B">
        <w:rPr>
          <w:rFonts w:ascii="Times New Roman" w:hAnsi="Times New Roman" w:cs="Times New Roman"/>
          <w:bCs/>
          <w:sz w:val="28"/>
          <w:szCs w:val="28"/>
        </w:rPr>
        <w:t>тий</w:t>
      </w:r>
      <w:r>
        <w:rPr>
          <w:bCs/>
          <w:szCs w:val="28"/>
        </w:rPr>
        <w:t xml:space="preserve"> </w:t>
      </w:r>
      <w:r w:rsidRPr="00402C0B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войны - </w:t>
      </w:r>
      <w:r w:rsidRPr="00402C0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02C0B">
        <w:rPr>
          <w:rFonts w:ascii="Times New Roman" w:hAnsi="Times New Roman" w:cs="Times New Roman"/>
          <w:bCs/>
          <w:sz w:val="28"/>
          <w:szCs w:val="28"/>
        </w:rPr>
        <w:t>Диктант Победы</w:t>
      </w:r>
      <w:r w:rsidRPr="00402C0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E321D">
        <w:rPr>
          <w:rFonts w:ascii="Times New Roman" w:hAnsi="Times New Roman" w:cs="Times New Roman"/>
          <w:sz w:val="28"/>
          <w:szCs w:val="28"/>
        </w:rPr>
        <w:t>),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на аттракционах (за исключением парков и ат</w:t>
      </w:r>
      <w:r>
        <w:rPr>
          <w:rFonts w:ascii="Times New Roman" w:hAnsi="Times New Roman" w:cs="Times New Roman"/>
          <w:sz w:val="28"/>
          <w:szCs w:val="28"/>
        </w:rPr>
        <w:t xml:space="preserve">тракционов, указанных в </w:t>
      </w:r>
      <w:r w:rsidRPr="005D7F98">
        <w:rPr>
          <w:rFonts w:ascii="Times New Roman" w:hAnsi="Times New Roman" w:cs="Times New Roman"/>
          <w:sz w:val="28"/>
          <w:szCs w:val="28"/>
        </w:rPr>
        <w:t xml:space="preserve">части 12 </w:t>
      </w:r>
      <w:r w:rsidRPr="00FE321D">
        <w:rPr>
          <w:rFonts w:ascii="Times New Roman" w:hAnsi="Times New Roman" w:cs="Times New Roman"/>
          <w:sz w:val="28"/>
          <w:szCs w:val="28"/>
        </w:rPr>
        <w:t xml:space="preserve">настоящего постановления), торгово-развлекательных центрах и в иных местах массового посещения граждан (за исключением </w:t>
      </w:r>
      <w:r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спортивную подготовку, </w:t>
      </w:r>
      <w:proofErr w:type="gramStart"/>
      <w:r w:rsidRPr="00FE321D">
        <w:rPr>
          <w:rFonts w:ascii="Times New Roman" w:hAnsi="Times New Roman" w:cs="Times New Roman"/>
          <w:sz w:val="28"/>
          <w:szCs w:val="28"/>
        </w:rPr>
        <w:t>фитнес-клубов</w:t>
      </w:r>
      <w:proofErr w:type="gramEnd"/>
      <w:r w:rsidRPr="00FE321D">
        <w:rPr>
          <w:rFonts w:ascii="Times New Roman" w:hAnsi="Times New Roman" w:cs="Times New Roman"/>
          <w:sz w:val="28"/>
          <w:szCs w:val="28"/>
        </w:rPr>
        <w:t>, музеев и библиотек);</w:t>
      </w:r>
    </w:p>
    <w:p w:rsidR="00453D1D" w:rsidRDefault="00453D1D" w:rsidP="00453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2) посещение гражданами зданий, строений</w:t>
      </w:r>
      <w:r>
        <w:rPr>
          <w:rFonts w:ascii="Times New Roman" w:hAnsi="Times New Roman" w:cs="Times New Roman"/>
          <w:sz w:val="28"/>
          <w:szCs w:val="28"/>
        </w:rPr>
        <w:t xml:space="preserve">, сооружений (помещений в них),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Pr="007C76F8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834534">
        <w:rPr>
          <w:rFonts w:ascii="Times New Roman" w:hAnsi="Times New Roman" w:cs="Times New Roman"/>
          <w:sz w:val="28"/>
          <w:szCs w:val="28"/>
        </w:rPr>
        <w:t>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аттракционов, указанных в части </w:t>
      </w:r>
      <w:r w:rsidRPr="00402C0B">
        <w:rPr>
          <w:rFonts w:ascii="Times New Roman" w:hAnsi="Times New Roman" w:cs="Times New Roman"/>
          <w:sz w:val="28"/>
          <w:szCs w:val="28"/>
        </w:rPr>
        <w:t>1</w:t>
      </w:r>
      <w:r w:rsidR="004A3A70">
        <w:rPr>
          <w:rFonts w:ascii="Times New Roman" w:hAnsi="Times New Roman" w:cs="Times New Roman"/>
          <w:sz w:val="28"/>
          <w:szCs w:val="28"/>
        </w:rPr>
        <w:t>2</w:t>
      </w:r>
      <w:r w:rsidRPr="00370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1D0">
        <w:rPr>
          <w:rFonts w:ascii="Times New Roman" w:hAnsi="Times New Roman" w:cs="Times New Roman"/>
          <w:sz w:val="28"/>
          <w:szCs w:val="28"/>
        </w:rPr>
        <w:t xml:space="preserve">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спортивную подготовку, </w:t>
      </w:r>
      <w:r w:rsidRPr="002E21D0">
        <w:rPr>
          <w:rFonts w:ascii="Times New Roman" w:hAnsi="Times New Roman" w:cs="Times New Roman"/>
          <w:sz w:val="28"/>
          <w:szCs w:val="28"/>
        </w:rPr>
        <w:t>фитнес-клубов, музеев, библиотек), в том числе ночных клубов (дискотек) и иных ана</w:t>
      </w:r>
      <w:r w:rsidRPr="00834534">
        <w:rPr>
          <w:rFonts w:ascii="Times New Roman" w:hAnsi="Times New Roman" w:cs="Times New Roman"/>
          <w:sz w:val="28"/>
          <w:szCs w:val="28"/>
        </w:rPr>
        <w:t xml:space="preserve">логичных объектов, кинотеатров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>(кинозалов), детских игровых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4C4E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24F" w:rsidRPr="005E255C" w:rsidRDefault="005B1128" w:rsidP="002C7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24F" w:rsidRPr="005D7F98">
        <w:rPr>
          <w:rFonts w:ascii="Times New Roman" w:hAnsi="Times New Roman" w:cs="Times New Roman"/>
          <w:sz w:val="28"/>
          <w:szCs w:val="28"/>
        </w:rPr>
        <w:t xml:space="preserve">) работу торговых </w:t>
      </w:r>
      <w:r w:rsidR="00B0424F" w:rsidRPr="005E255C">
        <w:rPr>
          <w:rFonts w:ascii="Times New Roman" w:hAnsi="Times New Roman" w:cs="Times New Roman"/>
          <w:sz w:val="28"/>
          <w:szCs w:val="28"/>
        </w:rPr>
        <w:t>объектов, расположенных в многоквартирных жилых домах и реализующих товары в ночное время (с 22:00 до 07:00);</w:t>
      </w:r>
    </w:p>
    <w:p w:rsidR="00B0424F" w:rsidRPr="00A963AE" w:rsidRDefault="005B1128" w:rsidP="008E53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) деятельность ночных клубов (дискотек) и иных </w:t>
      </w:r>
      <w:r w:rsidR="00B0424F">
        <w:rPr>
          <w:rFonts w:ascii="Times New Roman" w:hAnsi="Times New Roman" w:cs="Times New Roman"/>
          <w:sz w:val="28"/>
          <w:szCs w:val="28"/>
        </w:rPr>
        <w:t>аналогичных объектов, а также ки</w:t>
      </w:r>
      <w:r w:rsidR="00BF4F95">
        <w:rPr>
          <w:rFonts w:ascii="Times New Roman" w:hAnsi="Times New Roman" w:cs="Times New Roman"/>
          <w:sz w:val="28"/>
          <w:szCs w:val="28"/>
        </w:rPr>
        <w:t xml:space="preserve">нотеатров (кинозалов), </w:t>
      </w:r>
      <w:r w:rsidR="00B0424F" w:rsidRPr="00A963AE">
        <w:rPr>
          <w:rFonts w:ascii="Times New Roman" w:hAnsi="Times New Roman" w:cs="Times New Roman"/>
          <w:sz w:val="28"/>
          <w:szCs w:val="28"/>
        </w:rPr>
        <w:t>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370DE1" w:rsidRDefault="005B1128" w:rsidP="0037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) </w:t>
      </w:r>
      <w:r w:rsidR="00B0424F">
        <w:rPr>
          <w:rFonts w:ascii="Times New Roman" w:hAnsi="Times New Roman" w:cs="Times New Roman"/>
          <w:sz w:val="28"/>
          <w:szCs w:val="28"/>
        </w:rPr>
        <w:t>работу массажных салонов, соляриев и иных объектов, в которых оказываются подобные услуги, предусматривающие очное присутствие граждан</w:t>
      </w:r>
      <w:r w:rsidR="002345F5">
        <w:rPr>
          <w:rFonts w:ascii="Times New Roman" w:hAnsi="Times New Roman" w:cs="Times New Roman"/>
          <w:sz w:val="28"/>
          <w:szCs w:val="28"/>
        </w:rPr>
        <w:t>;</w:t>
      </w:r>
    </w:p>
    <w:p w:rsidR="00B0424F" w:rsidRDefault="005B1128" w:rsidP="0037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(одновременного нахождения</w:t>
      </w:r>
      <w:r w:rsidR="00B0424F">
        <w:rPr>
          <w:rFonts w:ascii="Times New Roman" w:hAnsi="Times New Roman" w:cs="Times New Roman"/>
          <w:sz w:val="28"/>
          <w:szCs w:val="28"/>
        </w:rPr>
        <w:t xml:space="preserve"> граждан в количестве не более </w:t>
      </w:r>
      <w:r w:rsidR="00B0424F" w:rsidRPr="005E255C">
        <w:rPr>
          <w:rFonts w:ascii="Times New Roman" w:hAnsi="Times New Roman" w:cs="Times New Roman"/>
          <w:sz w:val="28"/>
          <w:szCs w:val="28"/>
        </w:rPr>
        <w:t>12 человек, при условии соблюдения расстояния между ними не менее</w:t>
      </w:r>
      <w:proofErr w:type="gramEnd"/>
      <w:r w:rsidR="00B0424F" w:rsidRPr="005E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24F" w:rsidRPr="005E255C">
        <w:rPr>
          <w:rFonts w:ascii="Times New Roman" w:hAnsi="Times New Roman" w:cs="Times New Roman"/>
          <w:sz w:val="28"/>
          <w:szCs w:val="28"/>
        </w:rPr>
        <w:t>1,5 метров).</w:t>
      </w:r>
      <w:proofErr w:type="gramEnd"/>
      <w:r w:rsidR="00B0424F" w:rsidRPr="005E255C"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</w:t>
      </w:r>
      <w:r w:rsidR="00B0424F" w:rsidRPr="00A963AE">
        <w:rPr>
          <w:rFonts w:ascii="Times New Roman" w:hAnsi="Times New Roman" w:cs="Times New Roman"/>
          <w:sz w:val="28"/>
          <w:szCs w:val="28"/>
        </w:rPr>
        <w:t>возможно в электронной форме, предоставляются ис</w:t>
      </w:r>
      <w:r w:rsidR="001608B9">
        <w:rPr>
          <w:rFonts w:ascii="Times New Roman" w:hAnsi="Times New Roman" w:cs="Times New Roman"/>
          <w:sz w:val="28"/>
          <w:szCs w:val="28"/>
        </w:rPr>
        <w:t>ключительно в электронной форме;</w:t>
      </w:r>
    </w:p>
    <w:p w:rsidR="001608B9" w:rsidRPr="00A963AE" w:rsidRDefault="005B1128" w:rsidP="00370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08B9">
        <w:rPr>
          <w:rFonts w:ascii="Times New Roman" w:hAnsi="Times New Roman" w:cs="Times New Roman"/>
          <w:sz w:val="28"/>
          <w:szCs w:val="28"/>
        </w:rPr>
        <w:t xml:space="preserve">) проведение массовых мероприятий в образовательных организациях в Камчатском крае, за исключением </w:t>
      </w:r>
      <w:r w:rsidR="00E47610">
        <w:rPr>
          <w:rFonts w:ascii="Times New Roman" w:hAnsi="Times New Roman" w:cs="Times New Roman"/>
          <w:sz w:val="28"/>
          <w:szCs w:val="28"/>
        </w:rPr>
        <w:t>массовых м</w:t>
      </w:r>
      <w:r w:rsidR="00747B2A">
        <w:rPr>
          <w:rFonts w:ascii="Times New Roman" w:hAnsi="Times New Roman" w:cs="Times New Roman"/>
          <w:sz w:val="28"/>
          <w:szCs w:val="28"/>
        </w:rPr>
        <w:t>ероприятий, указанных в пункте 3</w:t>
      </w:r>
      <w:r w:rsidR="00E47610">
        <w:rPr>
          <w:rFonts w:ascii="Times New Roman" w:hAnsi="Times New Roman" w:cs="Times New Roman"/>
          <w:sz w:val="28"/>
          <w:szCs w:val="28"/>
        </w:rPr>
        <w:t xml:space="preserve"> </w:t>
      </w:r>
      <w:r w:rsidR="00E47610" w:rsidRPr="00F30AB9">
        <w:rPr>
          <w:rFonts w:ascii="Times New Roman" w:hAnsi="Times New Roman" w:cs="Times New Roman"/>
          <w:sz w:val="28"/>
          <w:szCs w:val="28"/>
        </w:rPr>
        <w:t>части 3</w:t>
      </w:r>
      <w:r w:rsidR="005D7F98" w:rsidRPr="00F30AB9">
        <w:rPr>
          <w:rFonts w:ascii="Times New Roman" w:hAnsi="Times New Roman" w:cs="Times New Roman"/>
          <w:sz w:val="28"/>
          <w:szCs w:val="28"/>
        </w:rPr>
        <w:t>3</w:t>
      </w:r>
      <w:r w:rsidR="00E47610" w:rsidRPr="00F30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7610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B0424F" w:rsidRPr="00A963AE" w:rsidRDefault="00CE168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424F" w:rsidRPr="00A963AE">
        <w:rPr>
          <w:rFonts w:ascii="Times New Roman" w:hAnsi="Times New Roman" w:cs="Times New Roman"/>
          <w:sz w:val="28"/>
          <w:szCs w:val="28"/>
        </w:rPr>
        <w:t>. Установить, что перевозка граждан воздушным транспортом в межмуниципальном сообщении в Камчатском крае осуществляется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 отдаленные районы Камчатского края.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При этом экспресс - тестирование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B0424F" w:rsidRPr="00A963AE" w:rsidRDefault="00CE168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424F" w:rsidRPr="00A963AE">
        <w:rPr>
          <w:rFonts w:ascii="Times New Roman" w:hAnsi="Times New Roman" w:cs="Times New Roman"/>
          <w:sz w:val="28"/>
          <w:szCs w:val="28"/>
        </w:rPr>
        <w:t>. При возобновлении деятельности предприятий торговли</w:t>
      </w:r>
      <w:r w:rsidR="00B0424F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и предприятий, оказывающих услуги, юридические лица и индивидуальные предприниматели обязаны:</w:t>
      </w:r>
    </w:p>
    <w:p w:rsidR="00B0424F" w:rsidRPr="00061FE9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</w:t>
      </w:r>
      <w:r w:rsidRPr="00C35A75">
        <w:rPr>
          <w:rFonts w:ascii="Times New Roman" w:hAnsi="Times New Roman" w:cs="Times New Roman"/>
          <w:sz w:val="28"/>
          <w:szCs w:val="28"/>
        </w:rPr>
        <w:t xml:space="preserve"> http://41.rospotrebnadzor.ru/content/blank-uvedomleniya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B0424F" w:rsidRPr="00A963AE" w:rsidRDefault="00C96B34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Запретить до 6</w:t>
      </w:r>
      <w:r w:rsidR="00CE168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0424F">
        <w:rPr>
          <w:rFonts w:ascii="Times New Roman" w:hAnsi="Times New Roman" w:cs="Times New Roman"/>
          <w:sz w:val="28"/>
          <w:szCs w:val="28"/>
        </w:rPr>
        <w:t xml:space="preserve"> </w:t>
      </w:r>
      <w:r w:rsidR="00B0424F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B0424F" w:rsidRPr="00A963AE" w:rsidRDefault="00BE2F21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Запретить до </w:t>
      </w:r>
      <w:r w:rsidR="00C96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424F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 в спортивно-оздоровительные лагеря</w:t>
      </w:r>
      <w:r w:rsidR="00B0424F">
        <w:rPr>
          <w:rFonts w:ascii="Times New Roman" w:hAnsi="Times New Roman" w:cs="Times New Roman"/>
          <w:sz w:val="28"/>
          <w:szCs w:val="28"/>
        </w:rPr>
        <w:t>, расположенные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за пределами Камчатского края.</w:t>
      </w:r>
    </w:p>
    <w:p w:rsidR="00B0424F" w:rsidRPr="00A963AE" w:rsidRDefault="00D4002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424F" w:rsidRPr="00A963AE">
        <w:rPr>
          <w:rFonts w:ascii="Times New Roman" w:hAnsi="Times New Roman" w:cs="Times New Roman"/>
          <w:sz w:val="28"/>
          <w:szCs w:val="28"/>
        </w:rPr>
        <w:t>. Запретить проведение детской оздоровительной кампании в Камчатском крае в летний период 2020 года для всех типов лагерей.</w:t>
      </w:r>
    </w:p>
    <w:p w:rsidR="00B0424F" w:rsidRPr="00A963AE" w:rsidRDefault="00D4002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До </w:t>
      </w:r>
      <w:r w:rsidR="00C96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424F" w:rsidRPr="00A963AE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</w:t>
      </w:r>
      <w:r>
        <w:rPr>
          <w:rFonts w:ascii="Times New Roman" w:hAnsi="Times New Roman" w:cs="Times New Roman"/>
          <w:sz w:val="28"/>
          <w:szCs w:val="28"/>
        </w:rPr>
        <w:t>дневного срока их самоизоляции с учетом положений части</w:t>
      </w:r>
      <w:r w:rsidRPr="00834534">
        <w:rPr>
          <w:rFonts w:ascii="Times New Roman" w:hAnsi="Times New Roman" w:cs="Times New Roman"/>
          <w:sz w:val="28"/>
          <w:szCs w:val="28"/>
        </w:rPr>
        <w:t xml:space="preserve"> 4 настоящего постановления;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проведение дезинфекции помещений, где находился 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>;</w:t>
      </w:r>
    </w:p>
    <w:p w:rsidR="00B0424F" w:rsidRPr="002F4FED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2) обязать всех работодателей, осуществляющих деятельность на территории Камчатского края, за исключением указанных в </w:t>
      </w:r>
      <w:r w:rsidRPr="00A4467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F4FED">
        <w:rPr>
          <w:rFonts w:ascii="Times New Roman" w:hAnsi="Times New Roman" w:cs="Times New Roman"/>
          <w:sz w:val="28"/>
          <w:szCs w:val="28"/>
        </w:rPr>
        <w:t>2</w:t>
      </w:r>
      <w:r w:rsidR="00D454DD" w:rsidRPr="002F4FED">
        <w:rPr>
          <w:rFonts w:ascii="Times New Roman" w:hAnsi="Times New Roman" w:cs="Times New Roman"/>
          <w:sz w:val="28"/>
          <w:szCs w:val="28"/>
        </w:rPr>
        <w:t>4</w:t>
      </w:r>
      <w:r w:rsidRPr="002F4FED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б) принять меры по обеспечению самоизоляции работников в возрасте старше 65 лет, а также работников, имеющих заболевания, указанные в приложении 1 к настоящему постановлению.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перевести работников на дистанционный формат исполнения должностных обязанностей при наличии организационно-технических возможностей.</w:t>
      </w:r>
    </w:p>
    <w:p w:rsidR="00B0424F" w:rsidRDefault="00D16D86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424F" w:rsidRPr="00E7278F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B0424F" w:rsidRPr="00834534" w:rsidRDefault="00D16D86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424F" w:rsidRPr="00834534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B0424F" w:rsidRPr="00834534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B0424F" w:rsidRPr="00834534" w:rsidRDefault="00D16D86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424F" w:rsidRPr="0083453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B0424F" w:rsidRPr="00834534" w:rsidRDefault="00D16D86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424F" w:rsidRPr="00834534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B0424F" w:rsidRPr="00A963AE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E8">
        <w:rPr>
          <w:rFonts w:ascii="Times New Roman" w:hAnsi="Times New Roman" w:cs="Times New Roman"/>
          <w:sz w:val="28"/>
          <w:szCs w:val="28"/>
        </w:rPr>
        <w:t>24</w:t>
      </w:r>
      <w:r w:rsidR="00B0424F" w:rsidRPr="00FF2EE8">
        <w:rPr>
          <w:rFonts w:ascii="Times New Roman" w:hAnsi="Times New Roman" w:cs="Times New Roman"/>
          <w:sz w:val="28"/>
          <w:szCs w:val="28"/>
        </w:rPr>
        <w:t>.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включая 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</w:t>
      </w:r>
      <w:r w:rsidR="00B0424F" w:rsidRPr="00A963AE">
        <w:rPr>
          <w:rFonts w:ascii="Times New Roman" w:hAnsi="Times New Roman" w:cs="Times New Roman"/>
          <w:sz w:val="28"/>
          <w:szCs w:val="28"/>
        </w:rPr>
        <w:lastRenderedPageBreak/>
        <w:t>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B0424F" w:rsidRPr="00A963AE" w:rsidRDefault="00B0424F" w:rsidP="008F0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</w:t>
      </w:r>
      <w:r w:rsidR="008F03E2" w:rsidRPr="00F3114C">
        <w:rPr>
          <w:rFonts w:ascii="Times New Roman" w:hAnsi="Times New Roman" w:cs="Times New Roman"/>
          <w:i/>
          <w:sz w:val="28"/>
          <w:szCs w:val="28"/>
        </w:rPr>
        <w:t>с учетом положений части 4</w:t>
      </w:r>
      <w:r w:rsidR="008F03E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A963AE">
        <w:rPr>
          <w:rFonts w:ascii="Times New Roman" w:hAnsi="Times New Roman" w:cs="Times New Roman"/>
          <w:sz w:val="28"/>
          <w:szCs w:val="28"/>
        </w:rPr>
        <w:t>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24F" w:rsidRPr="00A963AE">
        <w:rPr>
          <w:rFonts w:ascii="Times New Roman" w:hAnsi="Times New Roman" w:cs="Times New Roman"/>
          <w:sz w:val="28"/>
          <w:szCs w:val="28"/>
        </w:rPr>
        <w:t>) принять меры к минимизации контактов прибывших сезонных (вахтовых) работников с населением Камчатского края;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24F" w:rsidRPr="00A963AE">
        <w:rPr>
          <w:rFonts w:ascii="Times New Roman" w:hAnsi="Times New Roman" w:cs="Times New Roman"/>
          <w:sz w:val="28"/>
          <w:szCs w:val="28"/>
        </w:rPr>
        <w:t>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24F" w:rsidRPr="00A963AE">
        <w:rPr>
          <w:rFonts w:ascii="Times New Roman" w:hAnsi="Times New Roman" w:cs="Times New Roman"/>
          <w:sz w:val="28"/>
          <w:szCs w:val="28"/>
        </w:rPr>
        <w:t>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4F" w:rsidRPr="00A963AE">
        <w:rPr>
          <w:rFonts w:ascii="Times New Roman" w:hAnsi="Times New Roman" w:cs="Times New Roman"/>
          <w:sz w:val="28"/>
          <w:szCs w:val="28"/>
        </w:rPr>
        <w:t>) принять внутренний распорядительный акт об утверждении перечня мероприятий по предупреждению распространения (COVID-19);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24F" w:rsidRPr="00A963AE">
        <w:rPr>
          <w:rFonts w:ascii="Times New Roman" w:hAnsi="Times New Roman" w:cs="Times New Roman"/>
          <w:sz w:val="28"/>
          <w:szCs w:val="28"/>
        </w:rPr>
        <w:t>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B0424F" w:rsidRPr="00A963AE" w:rsidRDefault="00B10DA9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424F" w:rsidRPr="00A963AE">
        <w:rPr>
          <w:rFonts w:ascii="Times New Roman" w:hAnsi="Times New Roman" w:cs="Times New Roman"/>
          <w:sz w:val="28"/>
          <w:szCs w:val="28"/>
        </w:rPr>
        <w:t>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B0424F" w:rsidRPr="00A963AE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5C">
        <w:rPr>
          <w:rFonts w:ascii="Times New Roman" w:hAnsi="Times New Roman" w:cs="Times New Roman"/>
          <w:sz w:val="28"/>
          <w:szCs w:val="28"/>
        </w:rPr>
        <w:t xml:space="preserve">3) </w:t>
      </w:r>
      <w:r w:rsidRPr="00F3114C">
        <w:rPr>
          <w:rFonts w:ascii="Times New Roman" w:hAnsi="Times New Roman" w:cs="Times New Roman"/>
          <w:i/>
          <w:sz w:val="28"/>
          <w:szCs w:val="28"/>
        </w:rPr>
        <w:t>с учетом положений части 4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AE">
        <w:rPr>
          <w:rFonts w:ascii="Times New Roman" w:hAnsi="Times New Roman" w:cs="Times New Roman"/>
          <w:sz w:val="28"/>
          <w:szCs w:val="28"/>
        </w:rPr>
        <w:t xml:space="preserve">обеспечить обязательную изоляцию работников, привлекаемых для работы в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Тигил</w:t>
      </w:r>
      <w:r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Соболевский муниципальные районы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и в Алеутский муниципальный округ в Камчатском крае</w:t>
      </w:r>
      <w:r w:rsidRPr="00A963AE">
        <w:rPr>
          <w:rFonts w:ascii="Times New Roman" w:hAnsi="Times New Roman" w:cs="Times New Roman"/>
          <w:sz w:val="28"/>
          <w:szCs w:val="28"/>
        </w:rPr>
        <w:t xml:space="preserve">, в пунктах временного размещения, расположенных в Петропавловск-Камчатском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и в случае получения отрицательного результата организовать перевозку работников к месту работы с соблюдением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0" w:history="1">
        <w:r w:rsidRPr="00F30AB9">
          <w:rPr>
            <w:rFonts w:ascii="Times New Roman" w:hAnsi="Times New Roman" w:cs="Times New Roman"/>
            <w:sz w:val="28"/>
            <w:szCs w:val="28"/>
          </w:rPr>
          <w:t xml:space="preserve">пункта 1 </w:t>
        </w:r>
      </w:hyperlink>
      <w:r w:rsidRPr="00F30AB9">
        <w:rPr>
          <w:rFonts w:ascii="Times New Roman" w:hAnsi="Times New Roman" w:cs="Times New Roman"/>
          <w:sz w:val="28"/>
          <w:szCs w:val="28"/>
        </w:rPr>
        <w:t>части 2</w:t>
      </w:r>
      <w:r w:rsidR="00F31BBC" w:rsidRPr="00F30AB9">
        <w:rPr>
          <w:rFonts w:ascii="Times New Roman" w:hAnsi="Times New Roman" w:cs="Times New Roman"/>
          <w:sz w:val="28"/>
          <w:szCs w:val="28"/>
        </w:rPr>
        <w:t>4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B0424F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</w:t>
      </w:r>
      <w:r w:rsidR="00B0424F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B0424F" w:rsidRPr="00465543" w:rsidRDefault="00B0424F" w:rsidP="00B0424F">
      <w:pPr>
        <w:ind w:firstLine="709"/>
        <w:jc w:val="both"/>
        <w:rPr>
          <w:kern w:val="28"/>
          <w:szCs w:val="28"/>
        </w:rPr>
      </w:pPr>
      <w:proofErr w:type="gramStart"/>
      <w:r>
        <w:rPr>
          <w:color w:val="000000" w:themeColor="text1"/>
          <w:kern w:val="28"/>
          <w:szCs w:val="28"/>
        </w:rPr>
        <w:t xml:space="preserve">3) </w:t>
      </w:r>
      <w:r w:rsidR="005A1385" w:rsidRPr="00F3114C">
        <w:rPr>
          <w:i/>
          <w:color w:val="000000" w:themeColor="text1"/>
          <w:kern w:val="28"/>
          <w:szCs w:val="28"/>
        </w:rPr>
        <w:t>с учетом положений части 4 настоящего постановления</w:t>
      </w:r>
      <w:r w:rsidR="005A1385">
        <w:rPr>
          <w:color w:val="000000" w:themeColor="text1"/>
          <w:kern w:val="28"/>
          <w:szCs w:val="28"/>
        </w:rPr>
        <w:t xml:space="preserve"> </w:t>
      </w:r>
      <w:r>
        <w:rPr>
          <w:color w:val="000000" w:themeColor="text1"/>
          <w:kern w:val="28"/>
          <w:szCs w:val="28"/>
        </w:rPr>
        <w:t>обеспечить обязательную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</w:t>
      </w:r>
      <w:proofErr w:type="gramEnd"/>
      <w:r>
        <w:rPr>
          <w:color w:val="000000" w:themeColor="text1"/>
          <w:kern w:val="28"/>
          <w:szCs w:val="28"/>
        </w:rPr>
        <w:t xml:space="preserve"> экспресс-тестирование,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</w:t>
      </w:r>
      <w:r w:rsidRPr="00465543">
        <w:rPr>
          <w:kern w:val="28"/>
          <w:szCs w:val="28"/>
        </w:rPr>
        <w:t>1 ч</w:t>
      </w:r>
      <w:r w:rsidR="00F31BBC" w:rsidRPr="00465543">
        <w:rPr>
          <w:kern w:val="28"/>
          <w:szCs w:val="28"/>
        </w:rPr>
        <w:t>асти 24</w:t>
      </w:r>
      <w:r w:rsidRPr="00465543">
        <w:rPr>
          <w:kern w:val="28"/>
          <w:szCs w:val="28"/>
        </w:rPr>
        <w:t xml:space="preserve"> настоящего постановления;</w:t>
      </w:r>
    </w:p>
    <w:p w:rsidR="00B0424F" w:rsidRPr="00465543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kern w:val="28"/>
          <w:sz w:val="28"/>
          <w:szCs w:val="28"/>
        </w:rPr>
        <w:t xml:space="preserve">4) в отношении работников из числа иностранных граждан, прибывших на территорию Камчатского края, руководствоваться положениями пункта </w:t>
      </w:r>
      <w:r w:rsidR="00F3114C" w:rsidRPr="00465543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465543">
        <w:rPr>
          <w:rFonts w:ascii="Times New Roman" w:hAnsi="Times New Roman" w:cs="Times New Roman"/>
          <w:kern w:val="28"/>
          <w:sz w:val="28"/>
          <w:szCs w:val="28"/>
        </w:rPr>
        <w:t xml:space="preserve"> части 4 настоящего постановления.</w:t>
      </w:r>
    </w:p>
    <w:p w:rsidR="00B0424F" w:rsidRPr="00A963AE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sz w:val="28"/>
          <w:szCs w:val="28"/>
        </w:rPr>
        <w:t>27</w:t>
      </w:r>
      <w:r w:rsidR="00B0424F" w:rsidRPr="00465543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</w:t>
      </w:r>
      <w:r w:rsidR="00B0424F" w:rsidRPr="00A963AE">
        <w:rPr>
          <w:rFonts w:ascii="Times New Roman" w:hAnsi="Times New Roman" w:cs="Times New Roman"/>
          <w:sz w:val="28"/>
          <w:szCs w:val="28"/>
        </w:rPr>
        <w:t>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B0424F" w:rsidRPr="00A963AE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424F">
        <w:rPr>
          <w:rFonts w:ascii="Times New Roman" w:hAnsi="Times New Roman" w:cs="Times New Roman"/>
          <w:sz w:val="28"/>
          <w:szCs w:val="28"/>
        </w:rPr>
        <w:t xml:space="preserve">. 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B0424F" w:rsidRPr="00834534" w:rsidRDefault="00F31BBC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указанным в 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1) рассмотреть возможность привлечения работников, проживающих на </w:t>
      </w:r>
      <w:r w:rsidRPr="00A963AE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B0424F" w:rsidRPr="000A2847" w:rsidRDefault="00D358BD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47">
        <w:rPr>
          <w:rFonts w:ascii="Times New Roman" w:hAnsi="Times New Roman" w:cs="Times New Roman"/>
          <w:sz w:val="28"/>
          <w:szCs w:val="28"/>
        </w:rPr>
        <w:t>30</w:t>
      </w:r>
      <w:r w:rsidR="00B0424F" w:rsidRPr="000A2847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</w:t>
      </w:r>
      <w:r w:rsidR="00A26B2E" w:rsidRPr="000A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4F" w:rsidRPr="00A963AE" w:rsidRDefault="00D358BD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0424F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</w:t>
      </w:r>
      <w:r w:rsidR="004D0B66">
        <w:rPr>
          <w:rFonts w:ascii="Times New Roman" w:hAnsi="Times New Roman" w:cs="Times New Roman"/>
          <w:sz w:val="28"/>
          <w:szCs w:val="28"/>
        </w:rPr>
        <w:t xml:space="preserve"> до 6 сентября 2020 года</w:t>
      </w:r>
      <w:r w:rsidR="00F3114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0424F" w:rsidRPr="00A963AE">
        <w:rPr>
          <w:rFonts w:ascii="Times New Roman" w:hAnsi="Times New Roman" w:cs="Times New Roman"/>
          <w:sz w:val="28"/>
          <w:szCs w:val="28"/>
        </w:rPr>
        <w:t>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 на (COVID-19)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проведение экспресс - тестирования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        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B0424F" w:rsidRPr="009F0751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6) </w:t>
      </w:r>
      <w:r w:rsidRPr="009F0751">
        <w:rPr>
          <w:szCs w:val="28"/>
        </w:rPr>
        <w:t>возобновить с 25 августа 2020 года:</w:t>
      </w:r>
    </w:p>
    <w:p w:rsidR="00B0424F" w:rsidRPr="009F0751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1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F075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51">
        <w:rPr>
          <w:rFonts w:ascii="Times New Roman" w:hAnsi="Times New Roman" w:cs="Times New Roman"/>
          <w:sz w:val="28"/>
          <w:szCs w:val="28"/>
        </w:rPr>
        <w:t xml:space="preserve"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</w:t>
      </w:r>
      <w:r w:rsidRPr="009F0751">
        <w:rPr>
          <w:rFonts w:ascii="Times New Roman" w:hAnsi="Times New Roman" w:cs="Times New Roman"/>
          <w:sz w:val="28"/>
          <w:szCs w:val="28"/>
        </w:rPr>
        <w:lastRenderedPageBreak/>
        <w:t>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г) старше 65 лет, обратившихся за медицинской помощью с симптомами респираторного заболевания;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д)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е)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(COVID-19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63AE">
        <w:rPr>
          <w:rFonts w:ascii="Times New Roman" w:hAnsi="Times New Roman" w:cs="Times New Roman"/>
          <w:sz w:val="28"/>
          <w:szCs w:val="28"/>
        </w:rPr>
        <w:t xml:space="preserve">руководителю регионального штаба по недопущению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Pr="00A963A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</w:p>
    <w:p w:rsidR="00B0424F" w:rsidRDefault="00D358BD" w:rsidP="00B0424F">
      <w:pPr>
        <w:ind w:firstLine="708"/>
        <w:jc w:val="both"/>
        <w:rPr>
          <w:szCs w:val="28"/>
        </w:rPr>
      </w:pPr>
      <w:r>
        <w:rPr>
          <w:szCs w:val="28"/>
        </w:rPr>
        <w:t>32</w:t>
      </w:r>
      <w:r w:rsidR="00B0424F">
        <w:rPr>
          <w:szCs w:val="28"/>
        </w:rPr>
        <w:t xml:space="preserve">. </w:t>
      </w:r>
      <w:r w:rsidR="00B0424F" w:rsidRPr="00A963AE">
        <w:rPr>
          <w:szCs w:val="28"/>
        </w:rPr>
        <w:t>Министерству з</w:t>
      </w:r>
      <w:r w:rsidR="00B0424F">
        <w:rPr>
          <w:szCs w:val="28"/>
        </w:rPr>
        <w:t>дравоохранения Камчатского края:</w:t>
      </w:r>
    </w:p>
    <w:p w:rsidR="00B0424F" w:rsidRDefault="00B0424F" w:rsidP="00B0424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Pr="00A963AE">
        <w:rPr>
          <w:szCs w:val="28"/>
        </w:rPr>
        <w:t xml:space="preserve">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</w:t>
      </w:r>
      <w:r>
        <w:rPr>
          <w:szCs w:val="28"/>
        </w:rPr>
        <w:t>совместно с Министерством специальных программ и по делам казачества Камчатского края - оперативное развертывание</w:t>
      </w:r>
      <w:r w:rsidRPr="00A963AE">
        <w:rPr>
          <w:szCs w:val="28"/>
        </w:rPr>
        <w:t xml:space="preserve">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</w:t>
      </w:r>
      <w:r>
        <w:rPr>
          <w:szCs w:val="28"/>
        </w:rPr>
        <w:t>медицинских организаций, органов государственной власти Камчатского края</w:t>
      </w:r>
      <w:proofErr w:type="gramEnd"/>
      <w:r>
        <w:rPr>
          <w:szCs w:val="28"/>
        </w:rPr>
        <w:t xml:space="preserve"> и подведомственных им краевых государственных учреждений в объеме не </w:t>
      </w:r>
      <w:proofErr w:type="gramStart"/>
      <w:r>
        <w:rPr>
          <w:szCs w:val="28"/>
        </w:rPr>
        <w:t xml:space="preserve">менее </w:t>
      </w:r>
      <w:r w:rsidRPr="00A963AE">
        <w:rPr>
          <w:szCs w:val="28"/>
        </w:rPr>
        <w:t>месячной</w:t>
      </w:r>
      <w:proofErr w:type="gramEnd"/>
      <w:r w:rsidRPr="00A963AE">
        <w:rPr>
          <w:szCs w:val="28"/>
        </w:rPr>
        <w:t xml:space="preserve"> потребности;</w:t>
      </w:r>
    </w:p>
    <w:p w:rsidR="00B0424F" w:rsidRPr="003E6D4E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Pr="00E7278F">
        <w:rPr>
          <w:bCs/>
          <w:color w:val="000000"/>
          <w:szCs w:val="28"/>
        </w:rPr>
        <w:t>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B0424F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B0424F" w:rsidRPr="003E6D4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с 28 июля </w:t>
      </w:r>
      <w:r w:rsidRPr="00A963A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63AE">
        <w:rPr>
          <w:rFonts w:ascii="Times New Roman" w:hAnsi="Times New Roman" w:cs="Times New Roman"/>
          <w:sz w:val="28"/>
          <w:szCs w:val="28"/>
        </w:rPr>
        <w:t xml:space="preserve">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24F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E7278F">
        <w:rPr>
          <w:bCs/>
          <w:color w:val="000000"/>
          <w:szCs w:val="28"/>
        </w:rPr>
        <w:t>Лукашевского</w:t>
      </w:r>
      <w:proofErr w:type="spellEnd"/>
      <w:r w:rsidRPr="00E7278F">
        <w:rPr>
          <w:bCs/>
          <w:color w:val="000000"/>
          <w:szCs w:val="28"/>
        </w:rPr>
        <w:t>", ГБУЗ Камчатского края "</w:t>
      </w:r>
      <w:proofErr w:type="spellStart"/>
      <w:r w:rsidRPr="00E7278F">
        <w:rPr>
          <w:bCs/>
          <w:color w:val="000000"/>
          <w:szCs w:val="28"/>
        </w:rPr>
        <w:t>Вилючинская</w:t>
      </w:r>
      <w:proofErr w:type="spellEnd"/>
      <w:r w:rsidRPr="00E7278F">
        <w:rPr>
          <w:bCs/>
          <w:color w:val="000000"/>
          <w:szCs w:val="28"/>
        </w:rPr>
        <w:t xml:space="preserve"> городская больница", ГБУЗ Камчатского края "</w:t>
      </w:r>
      <w:proofErr w:type="spellStart"/>
      <w:r w:rsidRPr="00E7278F">
        <w:rPr>
          <w:bCs/>
          <w:color w:val="000000"/>
          <w:szCs w:val="28"/>
        </w:rPr>
        <w:t>Елизовская</w:t>
      </w:r>
      <w:proofErr w:type="spellEnd"/>
      <w:r w:rsidRPr="00E7278F"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E7278F">
        <w:rPr>
          <w:bCs/>
          <w:color w:val="000000"/>
          <w:szCs w:val="28"/>
        </w:rPr>
        <w:t>позднее</w:t>
      </w:r>
      <w:proofErr w:type="gramEnd"/>
      <w:r w:rsidRPr="00E7278F">
        <w:rPr>
          <w:bCs/>
          <w:color w:val="000000"/>
          <w:szCs w:val="28"/>
        </w:rPr>
        <w:t xml:space="preserve"> чем за 3 дня до госпитализации;</w:t>
      </w:r>
    </w:p>
    <w:p w:rsidR="00B0424F" w:rsidRPr="00226FD8" w:rsidRDefault="00B0424F" w:rsidP="00B0424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226FD8">
        <w:rPr>
          <w:bCs/>
          <w:color w:val="000000" w:themeColor="text1"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B0424F" w:rsidRPr="00344890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Вилючинского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</w:t>
      </w: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требований противоэпидемической безопасности по недопущению распространения инфекции;</w:t>
      </w:r>
    </w:p>
    <w:p w:rsidR="00B0424F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3 дня до госпитализации.</w:t>
      </w:r>
    </w:p>
    <w:p w:rsidR="00B0424F" w:rsidRDefault="00D358BD" w:rsidP="00B0424F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>
        <w:rPr>
          <w:szCs w:val="28"/>
        </w:rPr>
        <w:t>33</w:t>
      </w:r>
      <w:r w:rsidR="00B0424F">
        <w:rPr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B0424F" w:rsidRDefault="00B0424F" w:rsidP="00AD0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 xml:space="preserve">) </w:t>
      </w:r>
      <w:r w:rsidRPr="00AD0971">
        <w:rPr>
          <w:rFonts w:ascii="Times New Roman" w:hAnsi="Times New Roman" w:cs="Times New Roman"/>
          <w:sz w:val="28"/>
          <w:szCs w:val="28"/>
        </w:rPr>
        <w:t xml:space="preserve">с 31 августа 2020 года </w:t>
      </w:r>
      <w:r w:rsidRPr="00AD0971">
        <w:rPr>
          <w:rFonts w:ascii="Times New Roman" w:hAnsi="Times New Roman" w:cs="Times New Roman"/>
          <w:bCs/>
          <w:sz w:val="28"/>
          <w:szCs w:val="28"/>
        </w:rPr>
        <w:t xml:space="preserve">в штатном режиме образовательный процесс </w:t>
      </w:r>
      <w:r w:rsidR="00301A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D0971">
        <w:rPr>
          <w:rFonts w:ascii="Times New Roman" w:hAnsi="Times New Roman" w:cs="Times New Roman"/>
          <w:bCs/>
          <w:sz w:val="28"/>
          <w:szCs w:val="28"/>
        </w:rPr>
        <w:t>дошколь</w:t>
      </w:r>
      <w:r w:rsidR="00301A64">
        <w:rPr>
          <w:rFonts w:ascii="Times New Roman" w:hAnsi="Times New Roman" w:cs="Times New Roman"/>
          <w:bCs/>
          <w:sz w:val="28"/>
          <w:szCs w:val="28"/>
        </w:rPr>
        <w:t xml:space="preserve">ных образовательных организациях </w:t>
      </w:r>
      <w:r w:rsidRPr="00AD0971">
        <w:rPr>
          <w:rFonts w:ascii="Times New Roman" w:hAnsi="Times New Roman" w:cs="Times New Roman"/>
          <w:bCs/>
          <w:sz w:val="28"/>
          <w:szCs w:val="28"/>
        </w:rPr>
        <w:t>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AD0971">
        <w:rPr>
          <w:rFonts w:ascii="Times New Roman" w:hAnsi="Times New Roman" w:cs="Times New Roman"/>
          <w:bCs/>
          <w:sz w:val="28"/>
          <w:szCs w:val="28"/>
        </w:rPr>
        <w:t xml:space="preserve"> в условиях распространения новой коронавирусной инфекции (COVID-19)</w:t>
      </w:r>
      <w:r w:rsidRPr="00AD0971">
        <w:rPr>
          <w:rFonts w:ascii="Times New Roman" w:hAnsi="Times New Roman" w:cs="Times New Roman"/>
          <w:sz w:val="28"/>
          <w:szCs w:val="28"/>
        </w:rPr>
        <w:t>"</w:t>
      </w:r>
      <w:r w:rsidRPr="00AD0971">
        <w:rPr>
          <w:rFonts w:ascii="Times New Roman" w:hAnsi="Times New Roman" w:cs="Times New Roman"/>
          <w:bCs/>
          <w:sz w:val="28"/>
          <w:szCs w:val="28"/>
        </w:rPr>
        <w:t>;</w:t>
      </w:r>
      <w:r w:rsidRPr="00AD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FF" w:rsidRPr="007C68E9" w:rsidRDefault="000C5CE6" w:rsidP="00706CFF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706CFF">
        <w:rPr>
          <w:szCs w:val="28"/>
        </w:rPr>
        <w:t xml:space="preserve">) </w:t>
      </w:r>
      <w:r w:rsidR="00706CFF" w:rsidRPr="007C68E9">
        <w:rPr>
          <w:szCs w:val="28"/>
        </w:rPr>
        <w:t>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</w:t>
      </w:r>
      <w:r w:rsidR="00706CFF">
        <w:rPr>
          <w:szCs w:val="28"/>
        </w:rPr>
        <w:t xml:space="preserve">, </w:t>
      </w:r>
      <w:r w:rsidR="00706CFF" w:rsidRPr="007C68E9">
        <w:rPr>
          <w:szCs w:val="28"/>
        </w:rPr>
        <w:t xml:space="preserve"> при условии соблюдения требований, установленных постановлением Главного </w:t>
      </w:r>
      <w:r w:rsidR="00706CFF" w:rsidRPr="007C68E9">
        <w:rPr>
          <w:szCs w:val="28"/>
        </w:rPr>
        <w:lastRenderedPageBreak/>
        <w:t>государственного санитарного врача Российско</w:t>
      </w:r>
      <w:r w:rsidR="00706CFF">
        <w:rPr>
          <w:szCs w:val="28"/>
        </w:rPr>
        <w:t xml:space="preserve">й Федерации от 30.06.2020 № 16 </w:t>
      </w:r>
      <w:r w:rsidR="00706CFF" w:rsidRPr="00402C0B">
        <w:rPr>
          <w:color w:val="000000" w:themeColor="text1"/>
          <w:szCs w:val="28"/>
        </w:rPr>
        <w:t>"</w:t>
      </w:r>
      <w:r w:rsidR="00706CFF" w:rsidRPr="007C68E9">
        <w:rPr>
          <w:szCs w:val="28"/>
        </w:rPr>
        <w:t>Об утверждении санитарно-эпидемиологиче</w:t>
      </w:r>
      <w:r w:rsidR="00706CFF">
        <w:rPr>
          <w:szCs w:val="28"/>
        </w:rPr>
        <w:t xml:space="preserve">ских правил СП 3.1/2.4.3598-20 </w:t>
      </w:r>
      <w:r w:rsidR="00706CFF" w:rsidRPr="00402C0B">
        <w:rPr>
          <w:color w:val="000000" w:themeColor="text1"/>
          <w:szCs w:val="28"/>
        </w:rPr>
        <w:t>"</w:t>
      </w:r>
      <w:r w:rsidR="00706CFF" w:rsidRPr="007C68E9">
        <w:rPr>
          <w:szCs w:val="28"/>
        </w:rPr>
        <w:t>Санитарно-эпидемиологические требования к устройству, содержанию и</w:t>
      </w:r>
      <w:proofErr w:type="gramEnd"/>
      <w:r w:rsidR="00706CFF" w:rsidRPr="007C68E9"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706CFF">
        <w:rPr>
          <w:szCs w:val="28"/>
        </w:rPr>
        <w:t>онавирусной инфекции (COVID-19)</w:t>
      </w:r>
      <w:r w:rsidR="00706CFF">
        <w:rPr>
          <w:color w:val="000000" w:themeColor="text1"/>
          <w:szCs w:val="28"/>
        </w:rPr>
        <w:t>"</w:t>
      </w:r>
      <w:r w:rsidR="00706CFF">
        <w:rPr>
          <w:szCs w:val="28"/>
        </w:rPr>
        <w:t xml:space="preserve">, 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</w:t>
      </w:r>
      <w:r w:rsidR="00706CFF">
        <w:rPr>
          <w:szCs w:val="28"/>
        </w:rPr>
        <w:t>ские рекомендации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szCs w:val="28"/>
        </w:rPr>
        <w:t xml:space="preserve"> (утв. Главным государственным санитарным врачом Рос</w:t>
      </w:r>
      <w:r w:rsidR="00706CFF">
        <w:rPr>
          <w:szCs w:val="28"/>
        </w:rPr>
        <w:t xml:space="preserve">сийской Федерации 29.07.2020), 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 w:rsidR="00706CFF" w:rsidRPr="007C68E9">
        <w:rPr>
          <w:rFonts w:ascii="Calibri" w:eastAsia="Calibri" w:hAnsi="Calibri"/>
        </w:rPr>
        <w:t xml:space="preserve"> </w:t>
      </w:r>
      <w:r w:rsidR="00706CFF" w:rsidRPr="007C68E9">
        <w:rPr>
          <w:szCs w:val="28"/>
        </w:rPr>
        <w:t>Методические рек</w:t>
      </w:r>
      <w:r w:rsidR="00706CFF">
        <w:rPr>
          <w:szCs w:val="28"/>
        </w:rPr>
        <w:t>омендации</w:t>
      </w:r>
      <w:r w:rsidR="00706CFF">
        <w:rPr>
          <w:color w:val="000000" w:themeColor="text1"/>
          <w:szCs w:val="28"/>
        </w:rPr>
        <w:t>"</w:t>
      </w:r>
      <w:r w:rsidR="00706CFF">
        <w:rPr>
          <w:szCs w:val="28"/>
        </w:rPr>
        <w:t xml:space="preserve"> </w:t>
      </w:r>
      <w:r w:rsidR="00706CFF" w:rsidRPr="007C68E9">
        <w:rPr>
          <w:szCs w:val="28"/>
        </w:rPr>
        <w:t>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</w:t>
      </w:r>
      <w:r w:rsidR="00706CFF">
        <w:rPr>
          <w:szCs w:val="28"/>
        </w:rPr>
        <w:t>разования Российской Федерации</w:t>
      </w:r>
      <w:r w:rsidR="00706CFF" w:rsidRPr="007C68E9">
        <w:rPr>
          <w:szCs w:val="28"/>
        </w:rPr>
        <w:t>;</w:t>
      </w:r>
    </w:p>
    <w:p w:rsidR="00706CFF" w:rsidRDefault="000C5CE6" w:rsidP="00706CFF">
      <w:pPr>
        <w:ind w:right="-1" w:firstLine="709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3</w:t>
      </w:r>
      <w:r w:rsidR="00706CFF" w:rsidRPr="007C68E9">
        <w:rPr>
          <w:rFonts w:eastAsia="Calibri"/>
          <w:bCs/>
          <w:szCs w:val="28"/>
        </w:rPr>
        <w:t xml:space="preserve">) проведение торжественных мероприятий, посвященных Дню знаний, для учащихся 1-х, 9-х, 11-х классов по отдельным классам или параллелям на открытом воздухе (в случае благоприятных погодных условий), при условии соблюдения требований, установленных постановлением Главного государственного санитарного врача Российской Федерации от 30.06.2020 № 16 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rFonts w:eastAsia="Calibri"/>
          <w:bCs/>
          <w:szCs w:val="28"/>
        </w:rPr>
        <w:t>Об утверждении санитарно-эпидемиологиче</w:t>
      </w:r>
      <w:r w:rsidR="00706CFF">
        <w:rPr>
          <w:rFonts w:eastAsia="Calibri"/>
          <w:bCs/>
          <w:szCs w:val="28"/>
        </w:rPr>
        <w:t xml:space="preserve">ских правил СП 3.1/2.4.3598-20 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rFonts w:eastAsia="Calibri"/>
          <w:bCs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="00706CFF" w:rsidRPr="007C68E9">
        <w:rPr>
          <w:rFonts w:eastAsia="Calibri"/>
          <w:bCs/>
          <w:szCs w:val="28"/>
        </w:rPr>
        <w:t xml:space="preserve"> других объектов социальной инфраструктуры для детей и молодежи в условиях распространения новой кор</w:t>
      </w:r>
      <w:r w:rsidR="00706CFF">
        <w:rPr>
          <w:rFonts w:eastAsia="Calibri"/>
          <w:bCs/>
          <w:szCs w:val="28"/>
        </w:rPr>
        <w:t>онавирусной инфекции (COVID-19)</w:t>
      </w:r>
      <w:r w:rsidR="00706CFF">
        <w:rPr>
          <w:color w:val="000000" w:themeColor="text1"/>
          <w:szCs w:val="28"/>
        </w:rPr>
        <w:t>"</w:t>
      </w:r>
      <w:r w:rsidR="00706CFF" w:rsidRPr="007C68E9">
        <w:rPr>
          <w:rFonts w:eastAsia="Calibri"/>
          <w:bCs/>
          <w:szCs w:val="28"/>
        </w:rPr>
        <w:t>, а также использования средств индивидуальной защиты (маски) родителями (законными представителями). Для иных классов торжественные мероприятия, посвященные Дню знаний, провести в закрепленных за каждым классом кабинетах согласно графику с учетом минимизации контактов обучающихся и их родителей (законных представителей), при условии соблюдения санита</w:t>
      </w:r>
      <w:r w:rsidR="00706CFF">
        <w:rPr>
          <w:rFonts w:eastAsia="Calibri"/>
          <w:bCs/>
          <w:szCs w:val="28"/>
        </w:rPr>
        <w:t>рно-эпидемиологических правил;</w:t>
      </w:r>
    </w:p>
    <w:p w:rsidR="00706CFF" w:rsidRPr="00323EF8" w:rsidRDefault="000C5CE6" w:rsidP="00706CF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706CFF">
        <w:rPr>
          <w:bCs/>
          <w:szCs w:val="28"/>
        </w:rPr>
        <w:t xml:space="preserve">) </w:t>
      </w:r>
      <w:r w:rsidR="00706CFF" w:rsidRPr="00323EF8">
        <w:rPr>
          <w:bCs/>
          <w:szCs w:val="28"/>
        </w:rPr>
        <w:t>3 сентября 2020 года проведение Всероссийского исторического диктанта на тему событ</w:t>
      </w:r>
      <w:r w:rsidR="00706CFF">
        <w:rPr>
          <w:bCs/>
          <w:szCs w:val="28"/>
        </w:rPr>
        <w:t xml:space="preserve">ий Великой Отечественной войны - </w:t>
      </w:r>
      <w:r w:rsidR="00706CFF">
        <w:rPr>
          <w:color w:val="000000" w:themeColor="text1"/>
          <w:szCs w:val="28"/>
        </w:rPr>
        <w:t>"</w:t>
      </w:r>
      <w:r w:rsidR="00706CFF">
        <w:rPr>
          <w:bCs/>
          <w:szCs w:val="28"/>
        </w:rPr>
        <w:t>Диктант Победы</w:t>
      </w:r>
      <w:r w:rsidR="00706CFF">
        <w:rPr>
          <w:color w:val="000000" w:themeColor="text1"/>
          <w:szCs w:val="28"/>
        </w:rPr>
        <w:t>"</w:t>
      </w:r>
      <w:r w:rsidR="00706CFF" w:rsidRPr="00323EF8">
        <w:rPr>
          <w:bCs/>
          <w:szCs w:val="28"/>
        </w:rPr>
        <w:t>:</w:t>
      </w:r>
    </w:p>
    <w:p w:rsidR="00706CFF" w:rsidRPr="00323EF8" w:rsidRDefault="00706CFF" w:rsidP="00706CF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а</w:t>
      </w:r>
      <w:r w:rsidRPr="00323EF8">
        <w:rPr>
          <w:bCs/>
          <w:szCs w:val="28"/>
        </w:rPr>
        <w:t>) в общеобразовательных организациях в Камчатском крае, при условии соблюдения требований, установленных постановлением Главного государственного санитарного врача Российско</w:t>
      </w:r>
      <w:r>
        <w:rPr>
          <w:bCs/>
          <w:szCs w:val="28"/>
        </w:rPr>
        <w:t xml:space="preserve">й Федерации от 30.06.2020 № 16 </w:t>
      </w:r>
      <w:r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Об утверждении санитарно-эпидемиологических правил СП 3</w:t>
      </w:r>
      <w:r>
        <w:rPr>
          <w:bCs/>
          <w:szCs w:val="28"/>
        </w:rPr>
        <w:t xml:space="preserve">.1/2.4.3598-20 </w:t>
      </w:r>
      <w:r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</w:t>
      </w:r>
      <w:r>
        <w:rPr>
          <w:bCs/>
          <w:szCs w:val="28"/>
        </w:rPr>
        <w:t>ID-19)</w:t>
      </w:r>
      <w:r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, в отдельных кабинетах для</w:t>
      </w:r>
      <w:proofErr w:type="gramEnd"/>
      <w:r w:rsidRPr="00323EF8">
        <w:rPr>
          <w:bCs/>
          <w:szCs w:val="28"/>
        </w:rPr>
        <w:t xml:space="preserve"> каждой группы участников;</w:t>
      </w:r>
    </w:p>
    <w:p w:rsidR="00706CFF" w:rsidRPr="00323EF8" w:rsidRDefault="00706CFF" w:rsidP="00706CFF">
      <w:pPr>
        <w:ind w:firstLine="709"/>
        <w:jc w:val="both"/>
        <w:rPr>
          <w:szCs w:val="28"/>
        </w:rPr>
      </w:pPr>
      <w:r>
        <w:rPr>
          <w:bCs/>
          <w:szCs w:val="28"/>
        </w:rPr>
        <w:t>б</w:t>
      </w:r>
      <w:r w:rsidRPr="00323EF8">
        <w:rPr>
          <w:bCs/>
          <w:szCs w:val="28"/>
        </w:rPr>
        <w:t>) в краевом государственном профессиональном образо</w:t>
      </w:r>
      <w:r>
        <w:rPr>
          <w:bCs/>
          <w:szCs w:val="28"/>
        </w:rPr>
        <w:t xml:space="preserve">вательном бюджетном учреждении </w:t>
      </w:r>
      <w:r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Ка</w:t>
      </w:r>
      <w:r>
        <w:rPr>
          <w:bCs/>
          <w:szCs w:val="28"/>
        </w:rPr>
        <w:t>мчатский педагогический колледж</w:t>
      </w:r>
      <w:r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 xml:space="preserve">, при условии </w:t>
      </w:r>
      <w:r w:rsidRPr="00323EF8">
        <w:rPr>
          <w:bCs/>
          <w:szCs w:val="28"/>
        </w:rPr>
        <w:lastRenderedPageBreak/>
        <w:t xml:space="preserve">соблюдения требований, установленных </w:t>
      </w:r>
      <w:r w:rsidRPr="00323EF8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</w:t>
      </w:r>
      <w:r>
        <w:rPr>
          <w:szCs w:val="28"/>
        </w:rPr>
        <w:t>циях. Методические рекомендации</w:t>
      </w:r>
      <w:r>
        <w:rPr>
          <w:color w:val="000000" w:themeColor="text1"/>
          <w:szCs w:val="28"/>
        </w:rPr>
        <w:t>"</w:t>
      </w:r>
      <w:r w:rsidRPr="00323EF8">
        <w:rPr>
          <w:szCs w:val="28"/>
        </w:rPr>
        <w:t xml:space="preserve"> (утв. Главным государственным санитарным врачом Р</w:t>
      </w:r>
      <w:r>
        <w:rPr>
          <w:szCs w:val="28"/>
        </w:rPr>
        <w:t>оссийской Федерации 17.08.2020)</w:t>
      </w:r>
      <w:r>
        <w:rPr>
          <w:color w:val="000000" w:themeColor="text1"/>
          <w:szCs w:val="28"/>
        </w:rPr>
        <w:t>"</w:t>
      </w:r>
      <w:r w:rsidRPr="00323EF8">
        <w:rPr>
          <w:szCs w:val="28"/>
        </w:rPr>
        <w:t>, в отдельных кабинетах:</w:t>
      </w:r>
    </w:p>
    <w:p w:rsidR="00706CFF" w:rsidRPr="00706CFF" w:rsidRDefault="00706CFF" w:rsidP="00706CFF">
      <w:pPr>
        <w:ind w:firstLine="709"/>
        <w:jc w:val="both"/>
        <w:rPr>
          <w:bCs/>
          <w:szCs w:val="28"/>
        </w:rPr>
      </w:pPr>
      <w:r w:rsidRPr="00706CFF">
        <w:rPr>
          <w:bCs/>
          <w:szCs w:val="28"/>
        </w:rPr>
        <w:t>для каждой группы участников;</w:t>
      </w:r>
    </w:p>
    <w:p w:rsidR="006700E0" w:rsidRPr="005826D6" w:rsidRDefault="00706CFF" w:rsidP="00572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bCs/>
          <w:sz w:val="28"/>
          <w:szCs w:val="28"/>
        </w:rPr>
        <w:t xml:space="preserve">для иных граждан, </w:t>
      </w:r>
      <w:r w:rsidRPr="00706CFF">
        <w:rPr>
          <w:rFonts w:ascii="Times New Roman" w:hAnsi="Times New Roman" w:cs="Times New Roman"/>
          <w:sz w:val="28"/>
          <w:szCs w:val="28"/>
        </w:rPr>
        <w:t xml:space="preserve">прошедших предварительную онлайн регистрацию на </w:t>
      </w:r>
      <w:r w:rsidRPr="005826D6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1" w:history="1">
        <w:r w:rsidR="006700E0" w:rsidRPr="005826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https://диктантпобеды.рф/</w:t>
        </w:r>
      </w:hyperlink>
      <w:r w:rsidRPr="005826D6">
        <w:rPr>
          <w:rFonts w:ascii="Times New Roman" w:hAnsi="Times New Roman" w:cs="Times New Roman"/>
          <w:sz w:val="28"/>
          <w:szCs w:val="28"/>
        </w:rPr>
        <w:t>.</w:t>
      </w:r>
    </w:p>
    <w:p w:rsidR="00B0424F" w:rsidRPr="00A963AE" w:rsidRDefault="00D358BD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0424F" w:rsidRPr="00A963AE">
        <w:rPr>
          <w:rFonts w:ascii="Times New Roman" w:hAnsi="Times New Roman" w:cs="Times New Roman"/>
          <w:sz w:val="28"/>
          <w:szCs w:val="28"/>
        </w:rPr>
        <w:t>. Министерству социального развития и труда Камчатского края: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1) обеспечить оперативное взаимодействие с соблюдающими режим самоизоляции гражданами в возрасте старше 65 лет, а также с гражданами, имеющими заболевания, указанные в приложении 1 к настоящему постановлению;</w:t>
      </w:r>
      <w:proofErr w:type="gramEnd"/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совместно с органами местного самоуправления муниципальных образований в Камчатском крае оказание гражданам, указанным в пункте 1 настоящей части, возможных мер адресной социальной помощи с учетом их запросов;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пункте 1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B0424F" w:rsidRPr="0034783B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Министерству транспорта и дорожного 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обеспечить транспортирование граждан, указанных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B0424F" w:rsidRPr="0034783B">
        <w:rPr>
          <w:rFonts w:ascii="Times New Roman" w:hAnsi="Times New Roman" w:cs="Times New Roman"/>
          <w:sz w:val="28"/>
          <w:szCs w:val="28"/>
        </w:rPr>
        <w:t xml:space="preserve"> 1 части 4 настоящего постановления.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0424F" w:rsidRPr="00834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24F" w:rsidRPr="00834534">
        <w:rPr>
          <w:rFonts w:ascii="Times New Roman" w:hAnsi="Times New Roman" w:cs="Times New Roman"/>
          <w:sz w:val="28"/>
          <w:szCs w:val="28"/>
        </w:rPr>
        <w:t xml:space="preserve">Главному управлению Министерства Российской Федерации </w:t>
      </w:r>
      <w:r w:rsidR="00B0424F" w:rsidRPr="00A963A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B0424F" w:rsidRPr="00A963A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B0424F" w:rsidRPr="00A963AE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0424F" w:rsidRPr="00A963AE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</w:t>
      </w:r>
      <w:r w:rsidR="00B0424F" w:rsidRPr="00A963AE">
        <w:rPr>
          <w:rFonts w:ascii="Times New Roman" w:hAnsi="Times New Roman" w:cs="Times New Roman"/>
          <w:sz w:val="28"/>
          <w:szCs w:val="28"/>
        </w:rPr>
        <w:lastRenderedPageBreak/>
        <w:t>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B0424F" w:rsidRPr="00F30AB9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обязательны</w:t>
      </w:r>
      <w:r w:rsidR="00B0424F" w:rsidRPr="00F30A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0424F" w:rsidRPr="00F30AB9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установлены частями 1 - 2</w:t>
      </w:r>
      <w:r w:rsidR="00D358BD" w:rsidRPr="00F30AB9">
        <w:rPr>
          <w:rFonts w:ascii="Times New Roman" w:hAnsi="Times New Roman" w:cs="Times New Roman"/>
          <w:sz w:val="28"/>
          <w:szCs w:val="28"/>
        </w:rPr>
        <w:t>4</w:t>
      </w:r>
      <w:r w:rsidR="00B0424F" w:rsidRPr="00F30AB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0424F" w:rsidRPr="00F30AB9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B9">
        <w:rPr>
          <w:rFonts w:ascii="Times New Roman" w:hAnsi="Times New Roman" w:cs="Times New Roman"/>
          <w:sz w:val="28"/>
          <w:szCs w:val="28"/>
        </w:rPr>
        <w:t xml:space="preserve"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 </w:t>
      </w:r>
      <w:r w:rsidR="00B00F60" w:rsidRPr="00F30A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0F60" w:rsidRPr="00F30AB9">
        <w:rPr>
          <w:rFonts w:ascii="Times New Roman" w:hAnsi="Times New Roman" w:cs="Times New Roman"/>
          <w:sz w:val="28"/>
          <w:szCs w:val="28"/>
        </w:rPr>
        <w:t xml:space="preserve"> - </w:t>
      </w:r>
      <w:r w:rsidR="00D358BD" w:rsidRPr="00F30AB9">
        <w:rPr>
          <w:rFonts w:ascii="Times New Roman" w:hAnsi="Times New Roman" w:cs="Times New Roman"/>
          <w:sz w:val="28"/>
          <w:szCs w:val="28"/>
        </w:rPr>
        <w:t>28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A963AE">
        <w:rPr>
          <w:rFonts w:ascii="Times New Roman" w:hAnsi="Times New Roman" w:cs="Times New Roman"/>
          <w:sz w:val="28"/>
          <w:szCs w:val="28"/>
        </w:rPr>
        <w:t>нарушений, принимать меры в пределах полномочий.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0424F" w:rsidRPr="00A963AE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B0424F" w:rsidRPr="00A963AE" w:rsidRDefault="00B0424F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0424F" w:rsidRPr="00A963AE">
        <w:rPr>
          <w:rFonts w:ascii="Times New Roman" w:hAnsi="Times New Roman" w:cs="Times New Roman"/>
          <w:sz w:val="28"/>
          <w:szCs w:val="28"/>
        </w:rPr>
        <w:t>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B0424F" w:rsidRPr="00F30AB9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</w:t>
      </w:r>
      <w:r w:rsidR="00B0424F" w:rsidRPr="007E7075">
        <w:rPr>
          <w:rFonts w:ascii="Times New Roman" w:hAnsi="Times New Roman" w:cs="Times New Roman"/>
          <w:sz w:val="28"/>
          <w:szCs w:val="28"/>
        </w:rPr>
        <w:t>самоуправления муниципальных районов</w:t>
      </w:r>
      <w:r w:rsidR="00DC4214" w:rsidRPr="007E7075">
        <w:rPr>
          <w:rFonts w:ascii="Times New Roman" w:hAnsi="Times New Roman" w:cs="Times New Roman"/>
          <w:sz w:val="28"/>
          <w:szCs w:val="28"/>
        </w:rPr>
        <w:t>, муниципального</w:t>
      </w:r>
      <w:r w:rsidR="00B0424F" w:rsidRPr="007E7075">
        <w:rPr>
          <w:rFonts w:ascii="Times New Roman" w:hAnsi="Times New Roman" w:cs="Times New Roman"/>
          <w:sz w:val="28"/>
          <w:szCs w:val="28"/>
        </w:rPr>
        <w:t xml:space="preserve"> и городских округов в Камчатском крае обеспечить консультирование организаций</w:t>
      </w:r>
      <w:r w:rsidR="00B0424F" w:rsidRPr="00F30AB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по вопросам осуществления </w:t>
      </w:r>
      <w:r w:rsidR="00B0424F" w:rsidRPr="00F30AB9">
        <w:rPr>
          <w:rFonts w:ascii="Times New Roman" w:hAnsi="Times New Roman" w:cs="Times New Roman"/>
          <w:sz w:val="28"/>
          <w:szCs w:val="28"/>
        </w:rPr>
        <w:lastRenderedPageBreak/>
        <w:t>деятельности в условиях ограничений, установленных настоящим постановлением.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>43</w:t>
      </w:r>
      <w:r w:rsidR="00B0424F" w:rsidRPr="00F30AB9">
        <w:rPr>
          <w:rFonts w:ascii="Times New Roman" w:hAnsi="Times New Roman" w:cs="Times New Roman"/>
          <w:sz w:val="28"/>
          <w:szCs w:val="28"/>
        </w:rPr>
        <w:t xml:space="preserve"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 </w:t>
      </w:r>
      <w:r w:rsidR="002B37E5" w:rsidRPr="00F30AB9">
        <w:rPr>
          <w:rFonts w:ascii="Times New Roman" w:hAnsi="Times New Roman" w:cs="Times New Roman"/>
          <w:sz w:val="28"/>
          <w:szCs w:val="28"/>
        </w:rPr>
        <w:t>1 - 2</w:t>
      </w:r>
      <w:r w:rsidR="00D358BD" w:rsidRPr="00F30AB9">
        <w:rPr>
          <w:rFonts w:ascii="Times New Roman" w:hAnsi="Times New Roman" w:cs="Times New Roman"/>
          <w:sz w:val="28"/>
          <w:szCs w:val="28"/>
        </w:rPr>
        <w:t>8</w:t>
      </w:r>
      <w:r w:rsidR="002B37E5" w:rsidRPr="00F30AB9">
        <w:rPr>
          <w:rFonts w:ascii="Times New Roman" w:hAnsi="Times New Roman" w:cs="Times New Roman"/>
          <w:sz w:val="28"/>
          <w:szCs w:val="28"/>
        </w:rPr>
        <w:t xml:space="preserve"> </w:t>
      </w:r>
      <w:r w:rsidR="00B0424F" w:rsidRPr="00F30AB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B0424F" w:rsidRPr="00A963AE">
        <w:rPr>
          <w:rFonts w:ascii="Times New Roman" w:hAnsi="Times New Roman" w:cs="Times New Roman"/>
          <w:sz w:val="28"/>
          <w:szCs w:val="28"/>
        </w:rPr>
        <w:t>.</w:t>
      </w:r>
    </w:p>
    <w:p w:rsidR="00B0424F" w:rsidRPr="00A963AE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0424F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424F" w:rsidRPr="00A963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24F" w:rsidRDefault="00FF2EE8" w:rsidP="00B0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0424F" w:rsidRPr="00A963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proofErr w:type="gramStart"/>
      <w:r w:rsidR="00B0424F" w:rsidRPr="00A963AE">
        <w:rPr>
          <w:rFonts w:ascii="Times New Roman" w:hAnsi="Times New Roman" w:cs="Times New Roman"/>
          <w:sz w:val="28"/>
          <w:szCs w:val="28"/>
        </w:rPr>
        <w:t>.</w:t>
      </w:r>
      <w:r w:rsidR="00843FF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53EC8" w:rsidRPr="00997E14" w:rsidRDefault="00606B3C" w:rsidP="00843FF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 xml:space="preserve">2. Настоящее постановление </w:t>
      </w:r>
      <w:proofErr w:type="gramStart"/>
      <w:r w:rsidRPr="00997E14">
        <w:rPr>
          <w:bCs/>
          <w:color w:val="000000" w:themeColor="text1"/>
          <w:szCs w:val="28"/>
        </w:rPr>
        <w:t>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8C0F04">
        <w:rPr>
          <w:bCs/>
          <w:color w:val="000000" w:themeColor="text1"/>
          <w:szCs w:val="28"/>
        </w:rPr>
        <w:t xml:space="preserve"> и распространяется</w:t>
      </w:r>
      <w:proofErr w:type="gramEnd"/>
      <w:r w:rsidR="008C0F04">
        <w:rPr>
          <w:bCs/>
          <w:color w:val="000000" w:themeColor="text1"/>
          <w:szCs w:val="28"/>
        </w:rPr>
        <w:t xml:space="preserve"> на правоотношения, возникающие с </w:t>
      </w:r>
      <w:r w:rsidR="005826D6">
        <w:rPr>
          <w:bCs/>
          <w:color w:val="000000" w:themeColor="text1"/>
          <w:szCs w:val="28"/>
        </w:rPr>
        <w:t xml:space="preserve">1 сентября </w:t>
      </w:r>
      <w:r w:rsidR="00D70AFC">
        <w:rPr>
          <w:bCs/>
          <w:color w:val="000000" w:themeColor="text1"/>
          <w:szCs w:val="28"/>
        </w:rPr>
        <w:t>2020</w:t>
      </w:r>
      <w:r w:rsidR="003331C1">
        <w:rPr>
          <w:bCs/>
          <w:color w:val="000000" w:themeColor="text1"/>
          <w:szCs w:val="28"/>
        </w:rPr>
        <w:t xml:space="preserve"> года. 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Default="00D0481E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>
      <w:pPr>
        <w:rPr>
          <w:color w:val="000000" w:themeColor="text1"/>
          <w:szCs w:val="28"/>
        </w:rPr>
      </w:pPr>
    </w:p>
    <w:p w:rsidR="00DE5BE4" w:rsidRDefault="00DE5BE4" w:rsidP="00DE5BE4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DE5BE4" w:rsidRDefault="00DE5BE4" w:rsidP="00DE5BE4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DE5BE4" w:rsidRDefault="00DE5BE4" w:rsidP="00DE5BE4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»</w:t>
      </w:r>
    </w:p>
    <w:p w:rsidR="00DE5BE4" w:rsidRDefault="00DE5BE4" w:rsidP="00DE5BE4">
      <w:pPr>
        <w:spacing w:line="276" w:lineRule="auto"/>
        <w:ind w:firstLine="709"/>
        <w:jc w:val="both"/>
        <w:rPr>
          <w:szCs w:val="28"/>
        </w:rPr>
      </w:pPr>
    </w:p>
    <w:p w:rsidR="00DE5BE4" w:rsidRDefault="00DE5BE4" w:rsidP="00DE5BE4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DE5BE4" w:rsidRPr="00853D29" w:rsidRDefault="00DE5BE4" w:rsidP="00DE5BE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</w:t>
      </w:r>
      <w:r>
        <w:rPr>
          <w:color w:val="000000"/>
          <w:szCs w:val="28"/>
        </w:rPr>
        <w:t xml:space="preserve">уточняется порядок прибытия граждан на территорию Камчатского края в связи  с отменой цифровых пропусков для въезда на территорию Камчатского края в период действия режима повышенной готовности. С учетом этого, корректируются отдельные положения постановления </w:t>
      </w:r>
      <w:r>
        <w:rPr>
          <w:szCs w:val="28"/>
        </w:rPr>
        <w:t>Губернатора Камчатского края от 10.04.2020 № 50 в части полномочий исполнительных органов государственной власти Камчатского края.</w:t>
      </w:r>
    </w:p>
    <w:p w:rsidR="00DE5BE4" w:rsidRDefault="00DE5BE4" w:rsidP="00DE5BE4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DE5BE4" w:rsidRDefault="00DE5BE4" w:rsidP="00DE5BE4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"31" августа 2020 года размещен на Едином портале проведения незави</w:t>
      </w:r>
      <w:bookmarkStart w:id="3" w:name="_GoBack"/>
      <w:bookmarkEnd w:id="3"/>
      <w:r>
        <w:rPr>
          <w:kern w:val="28"/>
          <w:szCs w:val="28"/>
        </w:rPr>
        <w:t>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 w:rsidRPr="0046508E">
        <w:rPr>
          <w:kern w:val="28"/>
          <w:szCs w:val="28"/>
        </w:rPr>
        <w:t xml:space="preserve">8"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DE5BE4" w:rsidRDefault="00DE5BE4" w:rsidP="00DE5BE4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r w:rsidRPr="00DE5BE4">
        <w:rPr>
          <w:kern w:val="28"/>
          <w:szCs w:val="28"/>
        </w:rPr>
        <w:t>постановлением</w:t>
      </w:r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DE5BE4" w:rsidRPr="00997E14" w:rsidRDefault="00DE5BE4">
      <w:pPr>
        <w:rPr>
          <w:color w:val="000000" w:themeColor="text1"/>
          <w:szCs w:val="28"/>
        </w:rPr>
      </w:pPr>
    </w:p>
    <w:sectPr w:rsidR="00DE5BE4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7E" w:rsidRDefault="00C7697E" w:rsidP="00342D13">
      <w:r>
        <w:separator/>
      </w:r>
    </w:p>
  </w:endnote>
  <w:endnote w:type="continuationSeparator" w:id="0">
    <w:p w:rsidR="00C7697E" w:rsidRDefault="00C769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7E" w:rsidRDefault="00C7697E" w:rsidP="00342D13">
      <w:r>
        <w:separator/>
      </w:r>
    </w:p>
  </w:footnote>
  <w:footnote w:type="continuationSeparator" w:id="0">
    <w:p w:rsidR="00C7697E" w:rsidRDefault="00C7697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663"/>
    <w:rsid w:val="000038DF"/>
    <w:rsid w:val="00004EAD"/>
    <w:rsid w:val="00005C5B"/>
    <w:rsid w:val="00006F0F"/>
    <w:rsid w:val="00010CEB"/>
    <w:rsid w:val="00013733"/>
    <w:rsid w:val="00013A1D"/>
    <w:rsid w:val="000144B7"/>
    <w:rsid w:val="000203D7"/>
    <w:rsid w:val="00021FDC"/>
    <w:rsid w:val="00023916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6545"/>
    <w:rsid w:val="0005096D"/>
    <w:rsid w:val="00051DCA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173"/>
    <w:rsid w:val="00090759"/>
    <w:rsid w:val="00093DE9"/>
    <w:rsid w:val="00094D9C"/>
    <w:rsid w:val="000A2742"/>
    <w:rsid w:val="000A2847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5510"/>
    <w:rsid w:val="000C5804"/>
    <w:rsid w:val="000C58DF"/>
    <w:rsid w:val="000C5CE6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6572"/>
    <w:rsid w:val="00130881"/>
    <w:rsid w:val="001308BB"/>
    <w:rsid w:val="0013157B"/>
    <w:rsid w:val="001324B7"/>
    <w:rsid w:val="00134218"/>
    <w:rsid w:val="001359FE"/>
    <w:rsid w:val="001401DD"/>
    <w:rsid w:val="001429AF"/>
    <w:rsid w:val="001446CC"/>
    <w:rsid w:val="0015192E"/>
    <w:rsid w:val="001527E2"/>
    <w:rsid w:val="00153F40"/>
    <w:rsid w:val="00157600"/>
    <w:rsid w:val="001608B9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731E"/>
    <w:rsid w:val="0019105D"/>
    <w:rsid w:val="00191854"/>
    <w:rsid w:val="001932CE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6E8"/>
    <w:rsid w:val="001E4C95"/>
    <w:rsid w:val="001E5654"/>
    <w:rsid w:val="001E62AB"/>
    <w:rsid w:val="001F0AC8"/>
    <w:rsid w:val="001F200A"/>
    <w:rsid w:val="001F2088"/>
    <w:rsid w:val="001F4F7F"/>
    <w:rsid w:val="00200564"/>
    <w:rsid w:val="00201D06"/>
    <w:rsid w:val="00202DFF"/>
    <w:rsid w:val="00206E69"/>
    <w:rsid w:val="00207D49"/>
    <w:rsid w:val="00213DB3"/>
    <w:rsid w:val="0022164F"/>
    <w:rsid w:val="00223D68"/>
    <w:rsid w:val="00223E74"/>
    <w:rsid w:val="00223E94"/>
    <w:rsid w:val="00223FC8"/>
    <w:rsid w:val="00225514"/>
    <w:rsid w:val="002300DB"/>
    <w:rsid w:val="00230144"/>
    <w:rsid w:val="00230D38"/>
    <w:rsid w:val="00230F4D"/>
    <w:rsid w:val="002319B4"/>
    <w:rsid w:val="00232A85"/>
    <w:rsid w:val="002345F5"/>
    <w:rsid w:val="00235CCF"/>
    <w:rsid w:val="00237DB1"/>
    <w:rsid w:val="00241DD2"/>
    <w:rsid w:val="00243AA2"/>
    <w:rsid w:val="00243BC6"/>
    <w:rsid w:val="00251964"/>
    <w:rsid w:val="002522EF"/>
    <w:rsid w:val="00257406"/>
    <w:rsid w:val="0026123B"/>
    <w:rsid w:val="00263C85"/>
    <w:rsid w:val="00265966"/>
    <w:rsid w:val="0026651F"/>
    <w:rsid w:val="00267934"/>
    <w:rsid w:val="002722F0"/>
    <w:rsid w:val="00274272"/>
    <w:rsid w:val="002764A2"/>
    <w:rsid w:val="002846C5"/>
    <w:rsid w:val="0028685F"/>
    <w:rsid w:val="00287808"/>
    <w:rsid w:val="002901E5"/>
    <w:rsid w:val="002951F9"/>
    <w:rsid w:val="00295A11"/>
    <w:rsid w:val="00296585"/>
    <w:rsid w:val="00296D4C"/>
    <w:rsid w:val="002A0A83"/>
    <w:rsid w:val="002A57FD"/>
    <w:rsid w:val="002A6299"/>
    <w:rsid w:val="002A71B0"/>
    <w:rsid w:val="002B12FF"/>
    <w:rsid w:val="002B334D"/>
    <w:rsid w:val="002B37E5"/>
    <w:rsid w:val="002B58C3"/>
    <w:rsid w:val="002B5D13"/>
    <w:rsid w:val="002B71A8"/>
    <w:rsid w:val="002C1D9F"/>
    <w:rsid w:val="002C1ED3"/>
    <w:rsid w:val="002C2DBC"/>
    <w:rsid w:val="002C37A6"/>
    <w:rsid w:val="002C3D0D"/>
    <w:rsid w:val="002C75FE"/>
    <w:rsid w:val="002D0AD9"/>
    <w:rsid w:val="002D1135"/>
    <w:rsid w:val="002D1386"/>
    <w:rsid w:val="002D1C68"/>
    <w:rsid w:val="002D43BE"/>
    <w:rsid w:val="002D505E"/>
    <w:rsid w:val="002E13CF"/>
    <w:rsid w:val="002E268A"/>
    <w:rsid w:val="002E47D8"/>
    <w:rsid w:val="002E6887"/>
    <w:rsid w:val="002F4759"/>
    <w:rsid w:val="002F4FED"/>
    <w:rsid w:val="002F6035"/>
    <w:rsid w:val="002F72BA"/>
    <w:rsid w:val="0030031E"/>
    <w:rsid w:val="00301A64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31C1"/>
    <w:rsid w:val="00337020"/>
    <w:rsid w:val="003414EF"/>
    <w:rsid w:val="00341F4B"/>
    <w:rsid w:val="003420CC"/>
    <w:rsid w:val="00342170"/>
    <w:rsid w:val="00342D13"/>
    <w:rsid w:val="003465FC"/>
    <w:rsid w:val="003476A6"/>
    <w:rsid w:val="0034776A"/>
    <w:rsid w:val="00350646"/>
    <w:rsid w:val="00352DD9"/>
    <w:rsid w:val="00354020"/>
    <w:rsid w:val="00354F20"/>
    <w:rsid w:val="00361357"/>
    <w:rsid w:val="00362299"/>
    <w:rsid w:val="00370DE1"/>
    <w:rsid w:val="003738BF"/>
    <w:rsid w:val="00374BBC"/>
    <w:rsid w:val="003820E1"/>
    <w:rsid w:val="003832CF"/>
    <w:rsid w:val="00383733"/>
    <w:rsid w:val="00383A12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77"/>
    <w:rsid w:val="003B3E5B"/>
    <w:rsid w:val="003C2A43"/>
    <w:rsid w:val="003C5389"/>
    <w:rsid w:val="003C652C"/>
    <w:rsid w:val="003D33D6"/>
    <w:rsid w:val="003D5334"/>
    <w:rsid w:val="003D688D"/>
    <w:rsid w:val="003D6F0D"/>
    <w:rsid w:val="003E0F3D"/>
    <w:rsid w:val="003E38BA"/>
    <w:rsid w:val="003E4BE4"/>
    <w:rsid w:val="003E5E01"/>
    <w:rsid w:val="003E74ED"/>
    <w:rsid w:val="003F04CB"/>
    <w:rsid w:val="003F0BF2"/>
    <w:rsid w:val="003F3DFE"/>
    <w:rsid w:val="003F4FAC"/>
    <w:rsid w:val="003F75F1"/>
    <w:rsid w:val="004025F3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2EEF"/>
    <w:rsid w:val="0042553B"/>
    <w:rsid w:val="00430191"/>
    <w:rsid w:val="0043291C"/>
    <w:rsid w:val="00432B26"/>
    <w:rsid w:val="00441A91"/>
    <w:rsid w:val="00443ECA"/>
    <w:rsid w:val="00444528"/>
    <w:rsid w:val="00451303"/>
    <w:rsid w:val="00452757"/>
    <w:rsid w:val="00453582"/>
    <w:rsid w:val="00453C7C"/>
    <w:rsid w:val="00453D1D"/>
    <w:rsid w:val="00457307"/>
    <w:rsid w:val="00460247"/>
    <w:rsid w:val="0046303C"/>
    <w:rsid w:val="00465543"/>
    <w:rsid w:val="00466568"/>
    <w:rsid w:val="0046790E"/>
    <w:rsid w:val="0047191F"/>
    <w:rsid w:val="0047566C"/>
    <w:rsid w:val="00476B71"/>
    <w:rsid w:val="00476EFB"/>
    <w:rsid w:val="0048068C"/>
    <w:rsid w:val="0048261B"/>
    <w:rsid w:val="00495A08"/>
    <w:rsid w:val="00496B22"/>
    <w:rsid w:val="004A036A"/>
    <w:rsid w:val="004A2236"/>
    <w:rsid w:val="004A3127"/>
    <w:rsid w:val="004A3A70"/>
    <w:rsid w:val="004A4EA3"/>
    <w:rsid w:val="004A5260"/>
    <w:rsid w:val="004B6775"/>
    <w:rsid w:val="004B6D31"/>
    <w:rsid w:val="004B712E"/>
    <w:rsid w:val="004C18FC"/>
    <w:rsid w:val="004C244C"/>
    <w:rsid w:val="004C2BB4"/>
    <w:rsid w:val="004D0B66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4703"/>
    <w:rsid w:val="004F6AA6"/>
    <w:rsid w:val="004F723A"/>
    <w:rsid w:val="00500071"/>
    <w:rsid w:val="00500B2B"/>
    <w:rsid w:val="00502DF6"/>
    <w:rsid w:val="00503D43"/>
    <w:rsid w:val="005065A3"/>
    <w:rsid w:val="00511A74"/>
    <w:rsid w:val="00512C6C"/>
    <w:rsid w:val="0051300F"/>
    <w:rsid w:val="0051344E"/>
    <w:rsid w:val="00515C44"/>
    <w:rsid w:val="00517FB1"/>
    <w:rsid w:val="00520752"/>
    <w:rsid w:val="00521824"/>
    <w:rsid w:val="005310F2"/>
    <w:rsid w:val="005336CA"/>
    <w:rsid w:val="005369EB"/>
    <w:rsid w:val="00541085"/>
    <w:rsid w:val="00542D1A"/>
    <w:rsid w:val="00542FB4"/>
    <w:rsid w:val="005465F5"/>
    <w:rsid w:val="00547153"/>
    <w:rsid w:val="00547A65"/>
    <w:rsid w:val="005516A0"/>
    <w:rsid w:val="005534EA"/>
    <w:rsid w:val="0055499C"/>
    <w:rsid w:val="00561B30"/>
    <w:rsid w:val="005622CB"/>
    <w:rsid w:val="0056368A"/>
    <w:rsid w:val="00566E5D"/>
    <w:rsid w:val="005709CE"/>
    <w:rsid w:val="00572970"/>
    <w:rsid w:val="00572EF8"/>
    <w:rsid w:val="00575740"/>
    <w:rsid w:val="0057610D"/>
    <w:rsid w:val="005826D6"/>
    <w:rsid w:val="005876FC"/>
    <w:rsid w:val="00590DC8"/>
    <w:rsid w:val="0059381E"/>
    <w:rsid w:val="005963A2"/>
    <w:rsid w:val="0059640A"/>
    <w:rsid w:val="00597F63"/>
    <w:rsid w:val="005A02D1"/>
    <w:rsid w:val="005A1385"/>
    <w:rsid w:val="005A1539"/>
    <w:rsid w:val="005A19BA"/>
    <w:rsid w:val="005A25E8"/>
    <w:rsid w:val="005A3916"/>
    <w:rsid w:val="005A47D0"/>
    <w:rsid w:val="005A5262"/>
    <w:rsid w:val="005A55D4"/>
    <w:rsid w:val="005B1128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7F98"/>
    <w:rsid w:val="005E22DD"/>
    <w:rsid w:val="005E2AB0"/>
    <w:rsid w:val="005E312B"/>
    <w:rsid w:val="005E524D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6BC6"/>
    <w:rsid w:val="00627281"/>
    <w:rsid w:val="0063049A"/>
    <w:rsid w:val="006317BF"/>
    <w:rsid w:val="00636BDB"/>
    <w:rsid w:val="00637368"/>
    <w:rsid w:val="00640DEE"/>
    <w:rsid w:val="00641C2B"/>
    <w:rsid w:val="00644D99"/>
    <w:rsid w:val="00646C12"/>
    <w:rsid w:val="00647BEC"/>
    <w:rsid w:val="00650B2F"/>
    <w:rsid w:val="006512CC"/>
    <w:rsid w:val="00654454"/>
    <w:rsid w:val="00657504"/>
    <w:rsid w:val="00657E7F"/>
    <w:rsid w:val="006604E4"/>
    <w:rsid w:val="006650EC"/>
    <w:rsid w:val="006662B5"/>
    <w:rsid w:val="006675B1"/>
    <w:rsid w:val="00667FD7"/>
    <w:rsid w:val="006700E0"/>
    <w:rsid w:val="006722F6"/>
    <w:rsid w:val="006740B3"/>
    <w:rsid w:val="00674F71"/>
    <w:rsid w:val="006756B3"/>
    <w:rsid w:val="00675C22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46BF"/>
    <w:rsid w:val="006C59D9"/>
    <w:rsid w:val="006C64F8"/>
    <w:rsid w:val="006D14BC"/>
    <w:rsid w:val="006D2B98"/>
    <w:rsid w:val="006D493B"/>
    <w:rsid w:val="006D4992"/>
    <w:rsid w:val="006D4BF2"/>
    <w:rsid w:val="006D5477"/>
    <w:rsid w:val="006D59F7"/>
    <w:rsid w:val="006D7064"/>
    <w:rsid w:val="006D74CC"/>
    <w:rsid w:val="006E1019"/>
    <w:rsid w:val="006E273C"/>
    <w:rsid w:val="006E2B05"/>
    <w:rsid w:val="006E4B23"/>
    <w:rsid w:val="006E5268"/>
    <w:rsid w:val="006E6176"/>
    <w:rsid w:val="006E6617"/>
    <w:rsid w:val="006F26DC"/>
    <w:rsid w:val="006F29A1"/>
    <w:rsid w:val="006F556C"/>
    <w:rsid w:val="006F560E"/>
    <w:rsid w:val="00701ADF"/>
    <w:rsid w:val="00702908"/>
    <w:rsid w:val="007029B3"/>
    <w:rsid w:val="0070579E"/>
    <w:rsid w:val="00706CFF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9F8"/>
    <w:rsid w:val="00747197"/>
    <w:rsid w:val="00747B2A"/>
    <w:rsid w:val="0075235E"/>
    <w:rsid w:val="00752B73"/>
    <w:rsid w:val="00752DB2"/>
    <w:rsid w:val="00755460"/>
    <w:rsid w:val="00760202"/>
    <w:rsid w:val="00761304"/>
    <w:rsid w:val="007628E1"/>
    <w:rsid w:val="0076330F"/>
    <w:rsid w:val="00767810"/>
    <w:rsid w:val="00767EAA"/>
    <w:rsid w:val="0077703F"/>
    <w:rsid w:val="007778B0"/>
    <w:rsid w:val="00777A09"/>
    <w:rsid w:val="007850DC"/>
    <w:rsid w:val="007853A8"/>
    <w:rsid w:val="007873F7"/>
    <w:rsid w:val="0079074F"/>
    <w:rsid w:val="00790B1B"/>
    <w:rsid w:val="007915A3"/>
    <w:rsid w:val="007924AC"/>
    <w:rsid w:val="00792A30"/>
    <w:rsid w:val="007A1898"/>
    <w:rsid w:val="007A293D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C4241"/>
    <w:rsid w:val="007C6344"/>
    <w:rsid w:val="007C6DC9"/>
    <w:rsid w:val="007D141C"/>
    <w:rsid w:val="007D2257"/>
    <w:rsid w:val="007E17B7"/>
    <w:rsid w:val="007E6B69"/>
    <w:rsid w:val="007E7075"/>
    <w:rsid w:val="007F02D5"/>
    <w:rsid w:val="007F045C"/>
    <w:rsid w:val="007F1A79"/>
    <w:rsid w:val="007F49CA"/>
    <w:rsid w:val="007F59BB"/>
    <w:rsid w:val="007F6452"/>
    <w:rsid w:val="007F6F7C"/>
    <w:rsid w:val="007F7CE3"/>
    <w:rsid w:val="008021D9"/>
    <w:rsid w:val="008029D0"/>
    <w:rsid w:val="008045AD"/>
    <w:rsid w:val="008045BA"/>
    <w:rsid w:val="0081205A"/>
    <w:rsid w:val="00813115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91F"/>
    <w:rsid w:val="00832E23"/>
    <w:rsid w:val="00834534"/>
    <w:rsid w:val="008406B4"/>
    <w:rsid w:val="00841FF1"/>
    <w:rsid w:val="00842EEE"/>
    <w:rsid w:val="008434A6"/>
    <w:rsid w:val="00843FF0"/>
    <w:rsid w:val="00844CE2"/>
    <w:rsid w:val="008470DF"/>
    <w:rsid w:val="0085153F"/>
    <w:rsid w:val="00854CCD"/>
    <w:rsid w:val="00856C9C"/>
    <w:rsid w:val="008600F4"/>
    <w:rsid w:val="00862E77"/>
    <w:rsid w:val="00863EEF"/>
    <w:rsid w:val="0086580E"/>
    <w:rsid w:val="00865A0A"/>
    <w:rsid w:val="008663D2"/>
    <w:rsid w:val="00872B97"/>
    <w:rsid w:val="0087360B"/>
    <w:rsid w:val="00876177"/>
    <w:rsid w:val="0088195C"/>
    <w:rsid w:val="00882544"/>
    <w:rsid w:val="00884618"/>
    <w:rsid w:val="00885025"/>
    <w:rsid w:val="00885FF5"/>
    <w:rsid w:val="008975F9"/>
    <w:rsid w:val="008A2732"/>
    <w:rsid w:val="008A3186"/>
    <w:rsid w:val="008A4745"/>
    <w:rsid w:val="008A623C"/>
    <w:rsid w:val="008A7A64"/>
    <w:rsid w:val="008B07BD"/>
    <w:rsid w:val="008B0E85"/>
    <w:rsid w:val="008B1605"/>
    <w:rsid w:val="008B32A8"/>
    <w:rsid w:val="008B3498"/>
    <w:rsid w:val="008B653E"/>
    <w:rsid w:val="008B73DE"/>
    <w:rsid w:val="008B7954"/>
    <w:rsid w:val="008C0F04"/>
    <w:rsid w:val="008C1C28"/>
    <w:rsid w:val="008C3B9D"/>
    <w:rsid w:val="008D13CF"/>
    <w:rsid w:val="008D3619"/>
    <w:rsid w:val="008E0E4C"/>
    <w:rsid w:val="008E1219"/>
    <w:rsid w:val="008E5359"/>
    <w:rsid w:val="008E6C4A"/>
    <w:rsid w:val="008E6C8B"/>
    <w:rsid w:val="008F03E2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383"/>
    <w:rsid w:val="0093299D"/>
    <w:rsid w:val="0093306D"/>
    <w:rsid w:val="00941FB5"/>
    <w:rsid w:val="00943754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2A63"/>
    <w:rsid w:val="00982E71"/>
    <w:rsid w:val="00986334"/>
    <w:rsid w:val="00990694"/>
    <w:rsid w:val="00992069"/>
    <w:rsid w:val="009951ED"/>
    <w:rsid w:val="00995B5F"/>
    <w:rsid w:val="00997E14"/>
    <w:rsid w:val="009A4E13"/>
    <w:rsid w:val="009A5446"/>
    <w:rsid w:val="009A6BA0"/>
    <w:rsid w:val="009B185D"/>
    <w:rsid w:val="009B1C1D"/>
    <w:rsid w:val="009B2419"/>
    <w:rsid w:val="009B3288"/>
    <w:rsid w:val="009B3EFC"/>
    <w:rsid w:val="009B6B79"/>
    <w:rsid w:val="009B7828"/>
    <w:rsid w:val="009C16FB"/>
    <w:rsid w:val="009C1764"/>
    <w:rsid w:val="009C2166"/>
    <w:rsid w:val="009D0C3A"/>
    <w:rsid w:val="009D20DF"/>
    <w:rsid w:val="009D27F0"/>
    <w:rsid w:val="009D4981"/>
    <w:rsid w:val="009D7FBC"/>
    <w:rsid w:val="009E0C88"/>
    <w:rsid w:val="009E40FC"/>
    <w:rsid w:val="009E5422"/>
    <w:rsid w:val="009E5EC5"/>
    <w:rsid w:val="009E6728"/>
    <w:rsid w:val="009F0185"/>
    <w:rsid w:val="009F0209"/>
    <w:rsid w:val="009F2212"/>
    <w:rsid w:val="009F341D"/>
    <w:rsid w:val="009F3F9B"/>
    <w:rsid w:val="009F4788"/>
    <w:rsid w:val="009F621F"/>
    <w:rsid w:val="00A00F24"/>
    <w:rsid w:val="00A01BFD"/>
    <w:rsid w:val="00A02339"/>
    <w:rsid w:val="00A02797"/>
    <w:rsid w:val="00A03C57"/>
    <w:rsid w:val="00A04207"/>
    <w:rsid w:val="00A049E8"/>
    <w:rsid w:val="00A05E5D"/>
    <w:rsid w:val="00A1071A"/>
    <w:rsid w:val="00A16406"/>
    <w:rsid w:val="00A16D0A"/>
    <w:rsid w:val="00A25067"/>
    <w:rsid w:val="00A25181"/>
    <w:rsid w:val="00A26B2E"/>
    <w:rsid w:val="00A30558"/>
    <w:rsid w:val="00A35E29"/>
    <w:rsid w:val="00A37885"/>
    <w:rsid w:val="00A43295"/>
    <w:rsid w:val="00A45B8A"/>
    <w:rsid w:val="00A507A2"/>
    <w:rsid w:val="00A52C9A"/>
    <w:rsid w:val="00A540B6"/>
    <w:rsid w:val="00A55927"/>
    <w:rsid w:val="00A5593D"/>
    <w:rsid w:val="00A62100"/>
    <w:rsid w:val="00A63668"/>
    <w:rsid w:val="00A66C2C"/>
    <w:rsid w:val="00A7085F"/>
    <w:rsid w:val="00A72145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97FEB"/>
    <w:rsid w:val="00AA118B"/>
    <w:rsid w:val="00AA3CED"/>
    <w:rsid w:val="00AA42D9"/>
    <w:rsid w:val="00AA6E11"/>
    <w:rsid w:val="00AB08DC"/>
    <w:rsid w:val="00AB3503"/>
    <w:rsid w:val="00AC0E4B"/>
    <w:rsid w:val="00AC163C"/>
    <w:rsid w:val="00AC284F"/>
    <w:rsid w:val="00AC51C2"/>
    <w:rsid w:val="00AC6BC7"/>
    <w:rsid w:val="00AD0971"/>
    <w:rsid w:val="00AD1903"/>
    <w:rsid w:val="00AD2468"/>
    <w:rsid w:val="00AD35A4"/>
    <w:rsid w:val="00AE0569"/>
    <w:rsid w:val="00AE39DD"/>
    <w:rsid w:val="00AE6285"/>
    <w:rsid w:val="00AE7CE5"/>
    <w:rsid w:val="00AF1513"/>
    <w:rsid w:val="00AF2DA2"/>
    <w:rsid w:val="00AF4E3F"/>
    <w:rsid w:val="00AF5587"/>
    <w:rsid w:val="00B00F60"/>
    <w:rsid w:val="00B0143F"/>
    <w:rsid w:val="00B0180A"/>
    <w:rsid w:val="00B02F28"/>
    <w:rsid w:val="00B0424F"/>
    <w:rsid w:val="00B047CC"/>
    <w:rsid w:val="00B05805"/>
    <w:rsid w:val="00B07DCD"/>
    <w:rsid w:val="00B10DA9"/>
    <w:rsid w:val="00B1101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3747"/>
    <w:rsid w:val="00B45A0C"/>
    <w:rsid w:val="00B47F29"/>
    <w:rsid w:val="00B50370"/>
    <w:rsid w:val="00B5149A"/>
    <w:rsid w:val="00B524A1"/>
    <w:rsid w:val="00B539F9"/>
    <w:rsid w:val="00B540BB"/>
    <w:rsid w:val="00B5466D"/>
    <w:rsid w:val="00B60245"/>
    <w:rsid w:val="00B60F38"/>
    <w:rsid w:val="00B64A9D"/>
    <w:rsid w:val="00B7152C"/>
    <w:rsid w:val="00B74965"/>
    <w:rsid w:val="00B83A8C"/>
    <w:rsid w:val="00B940AD"/>
    <w:rsid w:val="00BA0BB1"/>
    <w:rsid w:val="00BA20CB"/>
    <w:rsid w:val="00BA2CFB"/>
    <w:rsid w:val="00BA2D9F"/>
    <w:rsid w:val="00BA518F"/>
    <w:rsid w:val="00BA6321"/>
    <w:rsid w:val="00BA702F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34B9"/>
    <w:rsid w:val="00BC6218"/>
    <w:rsid w:val="00BC68BB"/>
    <w:rsid w:val="00BC7B1B"/>
    <w:rsid w:val="00BD117E"/>
    <w:rsid w:val="00BD20E8"/>
    <w:rsid w:val="00BD3083"/>
    <w:rsid w:val="00BE0F06"/>
    <w:rsid w:val="00BE2BBB"/>
    <w:rsid w:val="00BE2F21"/>
    <w:rsid w:val="00BE5F04"/>
    <w:rsid w:val="00BE7228"/>
    <w:rsid w:val="00BF0D10"/>
    <w:rsid w:val="00BF3927"/>
    <w:rsid w:val="00BF3E5F"/>
    <w:rsid w:val="00BF4F95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697E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C62"/>
    <w:rsid w:val="00C93614"/>
    <w:rsid w:val="00C94CDE"/>
    <w:rsid w:val="00C966C3"/>
    <w:rsid w:val="00C96B34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1005"/>
    <w:rsid w:val="00CC229D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E1689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0D16"/>
    <w:rsid w:val="00D11BFE"/>
    <w:rsid w:val="00D13D30"/>
    <w:rsid w:val="00D141D8"/>
    <w:rsid w:val="00D147FC"/>
    <w:rsid w:val="00D15B0D"/>
    <w:rsid w:val="00D169DC"/>
    <w:rsid w:val="00D16A7E"/>
    <w:rsid w:val="00D16D53"/>
    <w:rsid w:val="00D16D86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332D"/>
    <w:rsid w:val="00D34A18"/>
    <w:rsid w:val="00D358BD"/>
    <w:rsid w:val="00D36378"/>
    <w:rsid w:val="00D36734"/>
    <w:rsid w:val="00D40028"/>
    <w:rsid w:val="00D419BB"/>
    <w:rsid w:val="00D454DD"/>
    <w:rsid w:val="00D50781"/>
    <w:rsid w:val="00D5105E"/>
    <w:rsid w:val="00D52511"/>
    <w:rsid w:val="00D5381B"/>
    <w:rsid w:val="00D53EC8"/>
    <w:rsid w:val="00D605CF"/>
    <w:rsid w:val="00D63BB3"/>
    <w:rsid w:val="00D70279"/>
    <w:rsid w:val="00D70AFC"/>
    <w:rsid w:val="00D7448B"/>
    <w:rsid w:val="00D7533B"/>
    <w:rsid w:val="00D80B34"/>
    <w:rsid w:val="00D82C0B"/>
    <w:rsid w:val="00D82C47"/>
    <w:rsid w:val="00D90BD3"/>
    <w:rsid w:val="00D91AD5"/>
    <w:rsid w:val="00D950D9"/>
    <w:rsid w:val="00D95A6D"/>
    <w:rsid w:val="00D95A7B"/>
    <w:rsid w:val="00D97C04"/>
    <w:rsid w:val="00DA109B"/>
    <w:rsid w:val="00DA23EA"/>
    <w:rsid w:val="00DA390C"/>
    <w:rsid w:val="00DA3A2D"/>
    <w:rsid w:val="00DB0E67"/>
    <w:rsid w:val="00DB266E"/>
    <w:rsid w:val="00DC34F7"/>
    <w:rsid w:val="00DC4214"/>
    <w:rsid w:val="00DC724B"/>
    <w:rsid w:val="00DD0F12"/>
    <w:rsid w:val="00DD3325"/>
    <w:rsid w:val="00DD3EC4"/>
    <w:rsid w:val="00DD3F53"/>
    <w:rsid w:val="00DD4A5E"/>
    <w:rsid w:val="00DD652F"/>
    <w:rsid w:val="00DD6BA5"/>
    <w:rsid w:val="00DE4EA0"/>
    <w:rsid w:val="00DE5BE4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17D6"/>
    <w:rsid w:val="00E05F75"/>
    <w:rsid w:val="00E0636D"/>
    <w:rsid w:val="00E0686A"/>
    <w:rsid w:val="00E120AB"/>
    <w:rsid w:val="00E15B16"/>
    <w:rsid w:val="00E20DAE"/>
    <w:rsid w:val="00E2137B"/>
    <w:rsid w:val="00E21968"/>
    <w:rsid w:val="00E230B4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47610"/>
    <w:rsid w:val="00E50355"/>
    <w:rsid w:val="00E50A75"/>
    <w:rsid w:val="00E5555C"/>
    <w:rsid w:val="00E57388"/>
    <w:rsid w:val="00E578C1"/>
    <w:rsid w:val="00E61E35"/>
    <w:rsid w:val="00E646B6"/>
    <w:rsid w:val="00E652FC"/>
    <w:rsid w:val="00E65A5A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4D9F"/>
    <w:rsid w:val="00E85DBC"/>
    <w:rsid w:val="00E85F99"/>
    <w:rsid w:val="00E86C5F"/>
    <w:rsid w:val="00E872A5"/>
    <w:rsid w:val="00E94248"/>
    <w:rsid w:val="00E94805"/>
    <w:rsid w:val="00E95AE8"/>
    <w:rsid w:val="00EA028B"/>
    <w:rsid w:val="00EB494E"/>
    <w:rsid w:val="00EB69C5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2DFB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5836"/>
    <w:rsid w:val="00F27216"/>
    <w:rsid w:val="00F30AB9"/>
    <w:rsid w:val="00F3114C"/>
    <w:rsid w:val="00F31BBC"/>
    <w:rsid w:val="00F35D89"/>
    <w:rsid w:val="00F35FB0"/>
    <w:rsid w:val="00F3794D"/>
    <w:rsid w:val="00F37F83"/>
    <w:rsid w:val="00F401EF"/>
    <w:rsid w:val="00F5219F"/>
    <w:rsid w:val="00F52A48"/>
    <w:rsid w:val="00F53968"/>
    <w:rsid w:val="00F60102"/>
    <w:rsid w:val="00F7207D"/>
    <w:rsid w:val="00F73B10"/>
    <w:rsid w:val="00F73CE2"/>
    <w:rsid w:val="00F73E8B"/>
    <w:rsid w:val="00F74A59"/>
    <w:rsid w:val="00F75A6C"/>
    <w:rsid w:val="00F76C59"/>
    <w:rsid w:val="00F822D6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488A"/>
    <w:rsid w:val="00FB6893"/>
    <w:rsid w:val="00FB6E5E"/>
    <w:rsid w:val="00FC0330"/>
    <w:rsid w:val="00FC03BF"/>
    <w:rsid w:val="00FC4645"/>
    <w:rsid w:val="00FC4A75"/>
    <w:rsid w:val="00FD213A"/>
    <w:rsid w:val="00FD30CC"/>
    <w:rsid w:val="00FD4E5F"/>
    <w:rsid w:val="00FD68ED"/>
    <w:rsid w:val="00FE088E"/>
    <w:rsid w:val="00FE15D8"/>
    <w:rsid w:val="00FE4262"/>
    <w:rsid w:val="00FE56A0"/>
    <w:rsid w:val="00FE7897"/>
    <w:rsid w:val="00FF0E34"/>
    <w:rsid w:val="00FF2EE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6;&#1080;&#1082;&#1090;&#1072;&#1085;&#1090;&#1087;&#1086;&#1073;&#1077;&#1076;&#1099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AFCD-D728-4E99-B4FE-0EDECB30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49442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76</cp:revision>
  <cp:lastPrinted>2020-08-31T04:46:00Z</cp:lastPrinted>
  <dcterms:created xsi:type="dcterms:W3CDTF">2020-08-30T23:21:00Z</dcterms:created>
  <dcterms:modified xsi:type="dcterms:W3CDTF">2020-08-31T05:46:00Z</dcterms:modified>
</cp:coreProperties>
</file>