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CD" w:rsidRDefault="000E6ECD" w:rsidP="000E6ECD">
      <w:pPr>
        <w:pStyle w:val="normal32"/>
        <w:spacing w:before="0" w:beforeAutospacing="0" w:after="0" w:afterAutospacing="0"/>
        <w:jc w:val="center"/>
        <w:rPr>
          <w:rFonts w:ascii="Arial" w:hAnsi="Arial" w:cs="Arial"/>
          <w:color w:val="000000"/>
          <w:sz w:val="34"/>
          <w:szCs w:val="34"/>
        </w:rPr>
      </w:pPr>
      <w:r>
        <w:rPr>
          <w:rFonts w:ascii="Arial" w:hAnsi="Arial" w:cs="Arial"/>
          <w:color w:val="000000"/>
          <w:sz w:val="34"/>
          <w:szCs w:val="34"/>
        </w:rPr>
        <w:t>СОВЕТ ДЕПУТАТОВ С.АЧАЙВАЯМ</w:t>
      </w:r>
    </w:p>
    <w:p w:rsidR="000E6ECD" w:rsidRDefault="000E6ECD" w:rsidP="000E6ECD">
      <w:pPr>
        <w:pStyle w:val="normal32"/>
        <w:spacing w:before="0" w:beforeAutospacing="0" w:after="0" w:afterAutospacing="0"/>
        <w:jc w:val="center"/>
        <w:rPr>
          <w:rFonts w:ascii="Arial" w:hAnsi="Arial" w:cs="Arial"/>
          <w:color w:val="000000"/>
          <w:sz w:val="34"/>
          <w:szCs w:val="34"/>
        </w:rPr>
      </w:pPr>
      <w:r>
        <w:rPr>
          <w:rFonts w:ascii="Arial" w:hAnsi="Arial" w:cs="Arial"/>
          <w:color w:val="000000"/>
          <w:sz w:val="34"/>
          <w:szCs w:val="34"/>
        </w:rPr>
        <w:t> </w:t>
      </w:r>
    </w:p>
    <w:p w:rsidR="000E6ECD" w:rsidRDefault="000E6ECD" w:rsidP="000E6ECD">
      <w:pPr>
        <w:pStyle w:val="normal32"/>
        <w:spacing w:before="0" w:beforeAutospacing="0" w:after="0" w:afterAutospacing="0"/>
        <w:jc w:val="center"/>
        <w:rPr>
          <w:rFonts w:ascii="Arial" w:hAnsi="Arial" w:cs="Arial"/>
          <w:color w:val="000000"/>
          <w:sz w:val="34"/>
          <w:szCs w:val="34"/>
        </w:rPr>
      </w:pPr>
      <w:r>
        <w:rPr>
          <w:rFonts w:ascii="Arial" w:hAnsi="Arial" w:cs="Arial"/>
          <w:color w:val="000000"/>
          <w:sz w:val="34"/>
          <w:szCs w:val="34"/>
        </w:rPr>
        <w:t> </w:t>
      </w:r>
    </w:p>
    <w:p w:rsidR="000E6ECD" w:rsidRDefault="000E6ECD" w:rsidP="000E6ECD">
      <w:pPr>
        <w:pStyle w:val="normal32"/>
        <w:spacing w:before="0" w:beforeAutospacing="0" w:after="0" w:afterAutospacing="0"/>
        <w:jc w:val="center"/>
        <w:rPr>
          <w:rFonts w:ascii="Arial" w:hAnsi="Arial" w:cs="Arial"/>
          <w:color w:val="000000"/>
          <w:sz w:val="34"/>
          <w:szCs w:val="34"/>
        </w:rPr>
      </w:pPr>
      <w:r>
        <w:rPr>
          <w:rFonts w:ascii="Arial" w:hAnsi="Arial" w:cs="Arial"/>
          <w:color w:val="000000"/>
          <w:sz w:val="34"/>
          <w:szCs w:val="34"/>
        </w:rPr>
        <w:t>от 28 января 1999 года</w:t>
      </w:r>
    </w:p>
    <w:p w:rsidR="000E6ECD" w:rsidRDefault="000E6ECD" w:rsidP="000E6ECD">
      <w:pPr>
        <w:pStyle w:val="normal32"/>
        <w:spacing w:before="0" w:beforeAutospacing="0" w:after="0" w:afterAutospacing="0"/>
        <w:jc w:val="center"/>
        <w:rPr>
          <w:rFonts w:ascii="Arial" w:hAnsi="Arial" w:cs="Arial"/>
          <w:color w:val="000000"/>
          <w:sz w:val="34"/>
          <w:szCs w:val="34"/>
        </w:rPr>
      </w:pPr>
      <w:r>
        <w:rPr>
          <w:rFonts w:ascii="Arial" w:hAnsi="Arial" w:cs="Arial"/>
          <w:color w:val="000000"/>
          <w:sz w:val="34"/>
          <w:szCs w:val="34"/>
        </w:rPr>
        <w:t> </w:t>
      </w:r>
    </w:p>
    <w:p w:rsidR="000E6ECD" w:rsidRDefault="000E6ECD" w:rsidP="000E6ECD">
      <w:pPr>
        <w:pStyle w:val="normal32"/>
        <w:spacing w:before="0" w:beforeAutospacing="0" w:after="0" w:afterAutospacing="0"/>
        <w:jc w:val="center"/>
        <w:rPr>
          <w:rFonts w:ascii="Arial" w:hAnsi="Arial" w:cs="Arial"/>
          <w:color w:val="000000"/>
          <w:sz w:val="34"/>
          <w:szCs w:val="34"/>
        </w:rPr>
      </w:pPr>
      <w:r>
        <w:rPr>
          <w:rFonts w:ascii="Arial" w:hAnsi="Arial" w:cs="Arial"/>
          <w:b/>
          <w:bCs/>
          <w:color w:val="000000"/>
          <w:sz w:val="34"/>
          <w:szCs w:val="34"/>
        </w:rPr>
        <w:t>Устав муниципального образования "Ачайваям" Олюторского района Корякского автономного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ГЛАВА I. ОБЩИЕ ПОЛОЖЕНИЯ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1. Устав муниципального образования "Ачайваям"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Устав муниципального образования "Ачайваям" (далее - Устав) является нормативным правовым актом прямого действия на территории села Ачайваям, определяющим в соответствии с федеральным и окружным законодательством порядок организации, правовые, экономические и финансовые условия осуществления местного самоуправления села, формы и гарантии участия населения, функции и полномочия органов местного самоуправления села и их должностных лиц в решении вопросов местного значения.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Положения настоящего Устава обязательны для исполнения всеми расположенными на территории села Ачайваям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Устав разработан в соответствии с Конституцией Российской Федерации, Федеральным законом </w:t>
      </w:r>
      <w:hyperlink r:id="rId6" w:tgtFrame="_blank" w:history="1">
        <w:r>
          <w:rPr>
            <w:rStyle w:val="hyperlink"/>
            <w:rFonts w:ascii="Arial" w:hAnsi="Arial" w:cs="Arial"/>
            <w:color w:val="0000FF"/>
            <w:u w:val="single"/>
          </w:rPr>
          <w:t>"Об общих принципах организации местного самоуправления в Российской Федерации"</w:t>
        </w:r>
      </w:hyperlink>
      <w:r>
        <w:rPr>
          <w:rFonts w:ascii="Arial" w:hAnsi="Arial" w:cs="Arial"/>
          <w:color w:val="000000"/>
        </w:rPr>
        <w:t>, Уставом и законами Корякского автономного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2. Статус села Ачайваям, его символика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Село Ачайваям (далее - село) является муниципальным образованием в составе Олюторского района Корякского автономного округа, имеющим свою территорию, в пределах которой осуществляется местное самоуправление, местный бюджет, выборные и иные органы местного самоуправления. Село Ачайваям образовано в 1934 году.</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Муниципальное образование "Ачайваям" вправе иметь собственную символику (герб, эмблему и т.д.), отражающую исторические, культурные, национальные и иные его особенности. Символика утверждается Советом депутатов самостоятельно и регистрируется в соответствии с действующим законодательством.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3. Границы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Село Ачайваям расположено на территории Олюторского района. Граница села определяет территорию, в пределах которой осуществляется местное самоуправление.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Официальным документом, фиксирующим границу села, является прилагаемый к настоящему Уставу план села Ачайваям с описанием его границ.</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xml:space="preserve">Образование, объединение, преобразование или упразднение муниципального образования "Ачайваям", установление и изменение его границы, его наименование, переименование производится Думой Корякского автономного округа с обязательным учетом мнения населения села по инициативе населения, представительного органа </w:t>
      </w:r>
      <w:r>
        <w:rPr>
          <w:rFonts w:ascii="Arial" w:hAnsi="Arial" w:cs="Arial"/>
          <w:color w:val="000000"/>
        </w:rPr>
        <w:lastRenderedPageBreak/>
        <w:t>местного самоуправления, а также Думы Корякского автономного округа и Губернатора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Порядок образования, объединения, преобразования или упразднения села, установление и изменение его границы и наименования, гарантия учета мнения населения определяется законами Корякского автономного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4. Территория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Территория муниципального образования "Ачайваям" включает в себя исторически сложившуюся территорию села Ачайваям и земли в границах села независимо от форм собственности и целевого назначения.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Общая площадь земель села составляет 160 га. Протяженность территории села с севера на юг 1,0 км, с запада на восток 0,6 км.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ГЛАВА 2. ОРГАНИЗАЦИОННО-ПРАВОВЫЕ ОСНОВЫ МЕСТНОГО САМОУПРАВЛЕНИЯ В СЕЛЕ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5. Местное самоуправление в селе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Местное самоуправление в селе Ачайваям - признаваемая и гарантируемая Конституцией Российской Федерации, Уставом Корякского автономного округа и настоящим Уставом самостоятельная и под свою ответственность деятельность населения села по решению непосредственно или через органы местного Самоуправления села вопросов местного значения, а также совместная с органами государственной власти деятельность органов местного самоуправления села по решению некоторых вопросов государственного значения.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Граждане села осуществляют право на местное самоуправление путем местного референдума, других форм прямого волеизъявления, а также через выборные и другие органы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Представительный и исполнительный органы местного самоуправления села образуются в порядке, установленном федеральными законами </w:t>
      </w:r>
      <w:hyperlink r:id="rId7" w:tgtFrame="_blank" w:history="1">
        <w:r>
          <w:rPr>
            <w:rStyle w:val="hyperlink"/>
            <w:rFonts w:ascii="Arial" w:hAnsi="Arial" w:cs="Arial"/>
            <w:color w:val="0000FF"/>
            <w:u w:val="single"/>
          </w:rPr>
          <w:t>"Об основных гарантиях избирательных прав граждан Российской Федерации"</w:t>
        </w:r>
      </w:hyperlink>
      <w:r>
        <w:rPr>
          <w:rFonts w:ascii="Arial" w:hAnsi="Arial" w:cs="Arial"/>
          <w:color w:val="000000"/>
        </w:rPr>
        <w:t>, </w:t>
      </w:r>
      <w:hyperlink r:id="rId8" w:tgtFrame="_blank" w:history="1">
        <w:r>
          <w:rPr>
            <w:rStyle w:val="hyperlink"/>
            <w:rFonts w:ascii="Arial" w:hAnsi="Arial" w:cs="Arial"/>
            <w:color w:val="0000FF"/>
            <w:u w:val="single"/>
          </w:rPr>
          <w:t>"Об общих принципах организации местного самоуправления в Российской Федерации"</w:t>
        </w:r>
      </w:hyperlink>
      <w:r>
        <w:rPr>
          <w:rFonts w:ascii="Arial" w:hAnsi="Arial" w:cs="Arial"/>
          <w:color w:val="000000"/>
        </w:rPr>
        <w:t>, Уставом и законами Корякского автономного округа, Уставом муниципального образования "Ачайваям" Олюторского района Корякского автономного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6. Предметы ведения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В ведении села находятся вопросы местного значения, а также отдельные государственные полномочия, которыми могут наделяться органы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В ведении села находятся следующие вопросы местного значения: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принятие и изменение Устава муниципального образования "Ачайваям", контроль за его соблюдением;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владение, пользование и распоряжение муниципальной собственностью;</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местные финансы, формирование, утверждение и исполнение местного бюджета, установление местных налогов и сборов, решение других финансовых вопросов местного значения;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комплексное социально-экономическое развитие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содержание и использование муниципального жилищного фонда и нежилых помещений;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организация, содержание и развитие муниципальных учреждений образования, здравоохранения, обеспечение санитарного и экологического благополучия села и его населения;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 охрана общественного порядка, организация и содержание муниципальных органов охраны общественного порядка, осуществление контроля за их деятельностью;</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регулирование планировки и застройки территории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создание условий для жилищного и социально-культурного строительства;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контроль за использованием земель на и еще территории муниципального образования и установление условий их использования;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регулирование использования водных объектов местного значения, месторождений общераспространенных полезных ископаемых;</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xml:space="preserve">- организация, содержание и развитие муниципального </w:t>
      </w:r>
      <w:proofErr w:type="spellStart"/>
      <w:r>
        <w:rPr>
          <w:rFonts w:ascii="Arial" w:hAnsi="Arial" w:cs="Arial"/>
          <w:color w:val="000000"/>
        </w:rPr>
        <w:t>энерго</w:t>
      </w:r>
      <w:proofErr w:type="spellEnd"/>
      <w:r>
        <w:rPr>
          <w:rFonts w:ascii="Arial" w:hAnsi="Arial" w:cs="Arial"/>
          <w:color w:val="000000"/>
        </w:rPr>
        <w:t xml:space="preserve">-, тепло- и </w:t>
      </w:r>
      <w:proofErr w:type="gramStart"/>
      <w:r>
        <w:rPr>
          <w:rFonts w:ascii="Arial" w:hAnsi="Arial" w:cs="Arial"/>
          <w:color w:val="000000"/>
        </w:rPr>
        <w:t>водоснабжения</w:t>
      </w:r>
      <w:proofErr w:type="gramEnd"/>
      <w:r>
        <w:rPr>
          <w:rFonts w:ascii="Arial" w:hAnsi="Arial" w:cs="Arial"/>
          <w:color w:val="000000"/>
        </w:rPr>
        <w:t xml:space="preserve"> и канализации;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организация снабжения населения и муниципальных учреждений топливом;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муниципальное дорожное строительство и содержание дорог местного значения;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благоустройство и озеленение территории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организация утилизации и переработки бытовых отходов;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организация ритуальных услуг и содержание мест захоронения;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содержание местных архивов;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обеспечение населения услугами связи;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создание условий для обеспечения населения услугами торговли, общественного питания и бытового обслуживания;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создание условий для деятельности учреждений культуры;</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сохранение памятников истории и культуры;</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создание условий для развития физической культуры и спорта;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обеспечение социальной поддержки и содействие занятости населения;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участие в охране окружающей среды на территории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обеспечение противопожарной безопасности в селе.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К вопросам местного значения могут быть отнесены и другие вопросы, определяемые федеральным, окружным законодательством, настоящим Уставом.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7. Органы местного самоуправления села - юридические лица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xml:space="preserve">Органы местного самоуправления села - Совет депутатов, администрация села являются юридическими лицами,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w:t>
      </w:r>
      <w:proofErr w:type="gramStart"/>
      <w:r>
        <w:rPr>
          <w:rFonts w:ascii="Arial" w:hAnsi="Arial" w:cs="Arial"/>
          <w:color w:val="000000"/>
        </w:rPr>
        <w:t>личные неимущественные права</w:t>
      </w:r>
      <w:proofErr w:type="gramEnd"/>
      <w:r>
        <w:rPr>
          <w:rFonts w:ascii="Arial" w:hAnsi="Arial" w:cs="Arial"/>
          <w:color w:val="000000"/>
        </w:rPr>
        <w:t xml:space="preserve"> и обязанности, и быть истцом и ответчиком в суде, имеют печати, штампы, бланки, могут иметь расчетные, текущие, валютные и иные счета в банковских учреждениях.</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ГЛАВА 3. ФОРМЫ УЧАСТИЯ ГРАЖДАН В МЕСТНОМ САМОУПРАВЛЕНИИ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8. Конституционные права граждан на участие в местном самоуправлении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Гражданин Российской Федерации, проживающий на территории села имеет право:</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избирать и быть избранным по достижении 18 лет в представительный орган, а по достижении 21 года главой или другим должностным лицом исполнительного органа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участвовать в собрании (сходе) граждан, местном референдуме и иных формах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участвовать в рассмотрении отчетов главы местного самоуправления и депутатов Совета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 участвовать в организации и процедуре отзыва главы местного самоуправления, депутатов Совета депутатов села в установленном законом порядке.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Не имеют права избирать и быть избранным граждане, признанные судом недееспособными, а также содержащиеся в местах лишения свободы по приговору суда.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9. Местный референдум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По вопросам местного значения может проводиться местный референдум.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Решение о проведении местного референдума принимается Советом депутатов села, а если его нет - главой местного самоуправления, по требованию 1/3 от общего числа депутатов Совета депутатов, главы местного самоуправления, либо по требованию не менее 10 процентов граждан, имеющих право участвовать в референдуме.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В местном референдуме имеют право участвовать граждане Российской Федерации, проживающие на территории села, обладающие избирательным правом. Граждане участвуют в местном референдуме непосредственно и на добровольной основе.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Голосование на местном референдуме осуществляется тайно, контроль за волеизъявлением граждан не допускается.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 Если для реализации решения требуется издание нормативного правового акта, орган местного самоуправления, в чью компетенцию входит данный вопрос, обязан принять такой акт не позднее 10 дней. Принятое на местном референдуме решение и результаты голосования подлежат официальному опубликованию или официально объявляются территориальной комиссией референдума не позднее пяти дней со дня голосования.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6. Изменение или отмена решения, принятого местным референдумом, производится только местным референдумом.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10. Собрание (сход) граждан</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Для решения вопросов местного значения в селе могут созываться собрания (сходы) граждан. Собрания (сходы) граждан созываются по инициативе не менее 10 процентов жителей, обладающих избирательным правом, или органов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Собрание (сход) граждан считается правомочным при участии в нем более 1половины жителей, обладающих избирательным правом.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Порядок созыва и проведения собрания (схода) граждан, пределы его компетенции устанавливаются нормативными правовыми актами Совета депутатов села в соответствии с законами Корякского автономного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11. Территориальное общественное самоуправление в селе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Территориальное общественное самоуправление - это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 (советы, комитеты).</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xml:space="preserve">2. Порядок организации и осуществления территориального общественного самоуправления определяется Советом депутатов села в соответствии с законами </w:t>
      </w:r>
      <w:r>
        <w:rPr>
          <w:rFonts w:ascii="Arial" w:hAnsi="Arial" w:cs="Arial"/>
          <w:color w:val="000000"/>
        </w:rPr>
        <w:lastRenderedPageBreak/>
        <w:t>Корякского автономного округа и нормативными правовыми актами Совета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12. Право граждан участвовать в публичных слушаниях и заседаниях органов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Жители села вправе присутствовать и выступать в публичных слушаниях, (проводимых органами местного самоуправления села в связи с разработкой проектов местного бюджета, планов и программ развития села, по другим вопросам, представляющим общественный интерес, присутствовать на заседаниях Совета депутатов села (кроме закрытых заседаний).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13. Обращение граждан в органы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Жители села вправе обращаться лично и направлять в органы местного самоуправления села индивидуальные и коллективные жалобы в связи с нарушением их законных прав и интересов, а также предложения о рассмотрении вопросов местного значения, требовать и получать от органов местного самоуправления села ответ по результатам рассмотрения в течение одного месяца.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ГЛАВА 4. ПРЕДСТАВИТЕЛЬНЫЙ ОРГАН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14. Общий порядок избрания депутатов и численность Совета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Представительным органом местного, самоуправления села является Совет депутатов, действующее на основе Федерального закона </w:t>
      </w:r>
      <w:hyperlink r:id="rId9" w:tgtFrame="_blank" w:history="1">
        <w:r>
          <w:rPr>
            <w:rStyle w:val="hyperlink"/>
            <w:rFonts w:ascii="Arial" w:hAnsi="Arial" w:cs="Arial"/>
            <w:color w:val="0000FF"/>
            <w:u w:val="single"/>
          </w:rPr>
          <w:t>"Об общих принципах организации местного самоуправления в Российской Федерации"</w:t>
        </w:r>
      </w:hyperlink>
      <w:r>
        <w:rPr>
          <w:rFonts w:ascii="Arial" w:hAnsi="Arial" w:cs="Arial"/>
          <w:color w:val="000000"/>
        </w:rPr>
        <w:t>, законов Корякского автономного округа "О местном самоуправлении в Корякском автономном округе", "О выборах депутатов представительных органов и выборных должностных лиц местного самоуправления в Корякском автономном округе", Устава Корякского автономного округа, настоящего Устава.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Депутаты Совета депутатов избираются сроком на 4 года гражданами, проживающими на территории села на основе всеобщего, равного, прямого (избирательного права при тайном голосовании в соответствии с законом Корякского автономного округа "О выборах депутатов представительных органов и выборных должностных лиц местного самоуправления в Корякском автономном округе".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Численный состав Совета депутатов составляет семь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xml:space="preserve">В случае досрочного выбытия депутата представительного органа местного самоуправления села согласно </w:t>
      </w:r>
      <w:proofErr w:type="gramStart"/>
      <w:r>
        <w:rPr>
          <w:rFonts w:ascii="Arial" w:hAnsi="Arial" w:cs="Arial"/>
          <w:color w:val="000000"/>
        </w:rPr>
        <w:t>протоколу избирательной комиссии</w:t>
      </w:r>
      <w:proofErr w:type="gramEnd"/>
      <w:r>
        <w:rPr>
          <w:rFonts w:ascii="Arial" w:hAnsi="Arial" w:cs="Arial"/>
          <w:color w:val="000000"/>
        </w:rPr>
        <w:t xml:space="preserve"> в состав представительного органа вводится кандидат в депутаты, набравший наибольшее число голосов избирателей по отношению к остальным кандидатам в депутаты, не включенных в состав представительного органа. В таком порядке могут быть признаны полномочия не более двух резервных кандидатов в депутаты.</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4. Совет депутатов является правомочным, если в его состав избрано не менее 2/3 от установленного числа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5. Порядок деятельности Совета депутатов устанавливается его Регламентом, который принимается большинством голосов от общего числа избранных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15. Компетенция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К ведению Совета депутатов относятся: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Принятие Устава села, внесение в него изменений и дополнений, контроль за (его исполнением.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2. Назначение местного референдума по вопросам местного значения, собрания (схода) граждан.</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Принятие общеобязательных правил по предметам ведения муниципального образования.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4. Утверждение местного бюджета, отчета главы села о его исполнении.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5. Принятие планов и программ развития села, утверждение отчетов об их |исполнении.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6. Установление местных налогов и сборов, льгот по ним.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7. Установление порядка управления и распоряжения муниципальной собственностью.</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8. Контроль за деятельностью администрации села и должностных лиц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9. Осуществление иных полномочий в соответствии с действующим законодательством.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16. Порядок созыва и проведения заседаний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Основной формой работы Совета депутатов являются его заседания.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Заседания Совета депутатов могут быть очередными и внеочередными. Первое заседание проводится не поздней двух недель с момента избрания не менее двух третей от установленного числа депутатов Совета депутатов. Открывает и ведет его старейший по возрасту депутат до избрания председателя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Очередные заседания Совета депутатов созываются его председателем не реже одного раза в квартал. Внеочередные заседания созываются по инициативе не менее 1/3 депутатов, председателем Совета или главой администрации.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4. Порядок проведения заседаний, принятия нормативных правовых актов Совета депутатов определяется его Регламентом.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17. Нормативные правовые акты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Совет депутатов села принимает нормативные правовые акты в коллегиальном порядке. Акт может иметь следующие наименования: Устав муниципального образования "Ачайваям", решение, постановление, положение, правила, приказ, распоряжение.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Совет депутатов принимает на заседании решения, которые подписываются председателем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Глава местного самоуправления села вправе обратиться в Совет депутатов с просьбой о приостановлении действия - решения Совета депутатов, если оно противоречит федеральному законодательству или законам округа, настоящему. Уставу, либо не обеспечено финансовыми ресурсами.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4. Акты Совета депутатов по конкретным организационным вопросам принимаются Советом депутатов в форме распоряжений и подписываются председателем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5. Нормативные правовые акты Совета депутатов, принятые им в пределах его компетенции, обязательны для исполнения всеми расположенными на территории села Ачайваям юридическими и должностными лицами, гражданами.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18. Досрочное прекращение полномочий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Полномочия Совета депутатов прекращаются досрочно в случае принятие им постановления о самороспуске Совета депутатов до истечения срока полномочий при условиях, что за самороспуск проголосовало не менее двух третей от общего установленного числа депутатов. Такое постановление не может быть принято Советом депутатов менее чем за шесть месяцев до окончания срока полномочий.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В случае досрочного прекращения полномочий Совета депутатов решение о выборах Совета депутатов принимается избирательной комиссией муниципального образования.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19. Депутат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Депутату Совета депутатов гарантируются условия для беспрепятственного и эффективного осуществления его полномочий, защита прав, чести и достоинства.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Полномочия депутата Совета депутатов начинаются со дня его избрания и заканчиваются в день начала работы Совета депутатов села нового созыва.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Депутат Совета депутатов осуществляет свои полномочия, как правило, на неосвобожденной основе. Депутат, осуществляющий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На этот период за депутатом сохраняется место работы (должность) и среднемесячный заработок за счет средств бюджета муниципального образования.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4. Депутат Совета депутатов принимает участие в. решении всех вопросов, отнесенных к компетенции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5. Статус депутата Совета депутатов и ограничения, связанные со статусом депутата, устанавливаются Конституцией Российской Федерации, федеральными законами, законами Корякского автономного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6. Депутаты Совета депутатов на территории села Ачайваям и Олюторского района не могут быть задержаны (кроме случаев задержания на месте преступления), подвергнуты обыску по месту жительства или работы, арестованы, привлечены к уголовной ответственности без согласия прокурора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20. Досрочное прекращение полномочий депутата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Полномочия депутата прекращаются досрочно в случаях:</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а) письменного заявления о сложении своих полномочий;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б) признания решением суда, вступившим в законную силу, выборов данного депутата недействительными;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в) утраты депутатом гражданства Российской Федерации;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 отзыва депутата;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д) вступления в законную силу обвинительного приговора суда в отношении лица, являющегося депутатом;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е) признания гражданина, являющегося депутатом, недееспособным, безвестно отсутствующим или объявления умершим решением суда, вступившим в законную силу;</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ж) выезда депутата на новое место жительства за пределы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з) смерти депутата;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и) досрочного прекращения полномочий Совета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Полномочия депутата в случаях, указанных в пунктах "а" - "ж" настоящей статьи, прекращаются досрочно со дня, определяемого решением Совета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Полномочия депутата в случае, указанном в пункте "и" настоящей статьи, прекращаются досрочно со дня прекращения полномочий Совета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Порядок отзыва депутата избирателями устанавливается законом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21. Председатель Совета депутатов. Досрочное прекращение полномочий председателя. Заместитель председателя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xml:space="preserve">1. Председатель Совета депутатов возглавляет и организует работу Совета депутатов в соответствии с его Регламентом и настоящим Уставом, подписывает решения Совета депутатов и иные документы, исходящие от Совета депутатов. </w:t>
      </w:r>
      <w:r>
        <w:rPr>
          <w:rFonts w:ascii="Arial" w:hAnsi="Arial" w:cs="Arial"/>
          <w:color w:val="000000"/>
        </w:rPr>
        <w:lastRenderedPageBreak/>
        <w:t>Председатель Совета депутатов избирается из числа депутатов и тайным голосованием на срок полномочий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Председатель Совета депутатов, избранный из числа депутатов, осуществляет, как правило, свою деятельность в течение срока его полномочий на неосвобожденной основе.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Председатель считается избранным, если за него проголосовало большинство от общего установленного числа депутатов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Председатель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а) созывает заседания Совета депутатов, доводит до сведения депутатов время и место их проведения, а также проект повестки дня;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б) осуществляет руководство подготовкой заседаний Совета и вопросов, вносимых на рассмотрение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в) ведет заседание Совета, ведает внутренним распорядком в соответствии с регламентом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 оказывает содействие депутатам Совета в осуществлении ими своих полномочий, организует обеспечение их необходимой информацией;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д) принимает меры по обеспечению гласности и учету общественного мнения в работе Совета;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е) обеспечивает в соответствии с решениями Совета организацию местных референдумов, сходов (собраний) граждан, обсуждение гражданами села важнейших решений Совета, а также вопросов окружного и государственного значения;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ж) организует в Совете депутатов прием граждан, рассмотрение их обращений, заявлений и жалоб;</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з) является распорядителем кредитов по расходам, предусмотренным местным бюджетом на подготовку и проведение заседаний, и по другим расходам, связанным с деятельностью Совета;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и) решает иные вопросы, которые могут быть ему поручены Советом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Досрочное прекращение полномочий председателя Совета депутатов допускается в случаях:</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на основании личного заявления о сложении полномочий;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 утрате гражданства;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 выезде председателя на новое место жительства за пределы территории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 выражении Советом депутатов недоверия председателю в порядке, остановленном Регламентом;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 вступлении в законную силу обвинительного приговора суда в отношении председателя или признании его недееспособным в порядке, установленном законодательством Российской Федерации;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а также в других случаях, предусмотренных статьей 20 настоящего Устава.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В случае досрочного прекращения полномочий председателя Совета депутатов села в срок не более одного месяца проводятся выборы нового председателя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4. Заместитель председателя Совета депутатов избирается из числа депутатов Совета депутатов тайным голосованием и осуществляет свою деятельность в течение срока его полномочий в соответствии с распределением обязанностей между председателем и его заместителем, выполняет обязанности председателя Совета депутатов в его отсутствие.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Избрание и досрочное прекращение полномочий заместителя председателя Совета депутатов проводится на тех же основаниях, что и председателя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Статья 22. Взаимоотношения Совета депутатов с администрацией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Совет депутатов осуществляет свою деятельность в пределах полномочий, отнесенных к его компетенции, и не вправе самостоятельно принимать к своему рассмотрению вопросы, отнесенные законодательством и настоящим Уставом к компетенции администрации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Администрация села обязана по официальному запросу Совета депутатов в семидневный срок до заседания представлять информацию и документы, необходимые для их рассмотрения Советом депутатов. Совет депутатов направляет принятые им нормативные правовые акты в течение пяти дней в администрацию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Совет депутатов не вправе вмешиваться в исполнительно-распорядительную деятельность администрации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23. Взаимоотношения Совета депутатов и органов территориального общественного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Совет депутатов содействует органам территориального общественного самоуправления в осуществлении их полномочий и координирует их деятельность. Представители органов территориального общественного самоуправления имеют право присутствовать на заседаниях Совета депутатов и участвовать в его работе в соответствии с Регламентом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24. Обеспечение работы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Организационное, правовое, материально-техническое обеспечение деятельности Совета депутатов села осуществляется администрацией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Финансовые расходы на обеспечение деятельности Совета депутатов села предусматриваются в местном бюджете отдельной строкой. Функции распорядителя финансовых средств, предусмотренных на обеспечение деятельности Совета депутатов села, осуществляет председатель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ГЛАВА 5. ГЛАВА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25. Глава местного самоуправления села в системе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Глава местного самоуправления села является одновременно главой администрации муниципального образования "Ачайваям". Глава местного самоуправления является выборным должностным лицом села, избирается населением села на основе всеобщего, равного, прямого избирательного права при тайном голосовании в соответствии с Конституцией Российской Федерации, федеральными законами, Уставом Корякского автономного округа, законами округа "О местном самоуправлении в Корякском автономном округе", "О выборах депутатов Представительных органов и выборных должностных лиц местного самоуправления в Корякском автономном округе", настоящим Уставом сроком на 4 года.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Глава местного самоуправления в своей деятельности подотчетен посредственно населению села Ачайваям и Совету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Главой местного самоуправления может быть избран гражданин Российской Федерации не моложе 21 года и проживающий на территории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26. Полномочия главы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Полномочия главы местного самоуправления начинаются со дня утверждения результатов выборов избирательной комиссией и прекращаются в день вступления в должность вновь избранного главы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Глава местного самоуправления руководит администрацией села и должностными лицами на принципах единоначалия.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2. Глава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организует исполнение местного бюджета, утвержденного Советом депутатов, осуществляет функции распорядителя кредитов при исполнении местного бюджета;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осуществляет полномочия по реализации прав владения, пользования и распоряжения муниципальным имуществом в порядке, установленном Советом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принимает решения о предоставлении и изъятии земельных участков в порядке, установленном Советом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разрабатывает и выносит на утверждение Совета депутатов структуру администрации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по согласованию с Советом депутатов назначает на должность заместителя главы администрации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самостоятельно назначает руководителей муниципальных учреждений и предприятий;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не реже одного раза в год представляет населению села и Совету депутатов отчеты о деятельности администрации села; об исполнении местного бюджета;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xml:space="preserve">- выходит с предложением на Совет депутатов о предоставлении налоговых льгот и </w:t>
      </w:r>
      <w:proofErr w:type="gramStart"/>
      <w:r>
        <w:rPr>
          <w:rFonts w:ascii="Arial" w:hAnsi="Arial" w:cs="Arial"/>
          <w:color w:val="000000"/>
        </w:rPr>
        <w:t>иных льгот</w:t>
      </w:r>
      <w:proofErr w:type="gramEnd"/>
      <w:r>
        <w:rPr>
          <w:rFonts w:ascii="Arial" w:hAnsi="Arial" w:cs="Arial"/>
          <w:color w:val="000000"/>
        </w:rPr>
        <w:t xml:space="preserve"> и преимуществ предприятиям в пределах сумм налогов и иных платежей, зачисляемых в местный бюджет;</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принимает меры по обеспечению правопорядка;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ведет прием граждан;</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по вопросам своей компетенции издает постановления и распоряжения;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 необходимости готовит и выносит на обсуждение Совета депутатов проекты нормативных правовых актов по вопросам, находящимся в ведении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осуществляет иные исполнительно-распорядительные полномочия в соответствии с действующим законодательством.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Глава местного самоуправления осуществляет свои полномочия, работая на постоянной основе.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Должностной оклад главы местного самоуправления утверждается Советом депутатов в соответствии с Законом Корякского автономного округа "О муниципальной службе в Корякском автономном округе".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4. В случае длительного отсутствия главы местного самоуправления села болезнь, отпуск, командировка и другое его полномочия реализуются его заместителем, которые передаются на основании постановления главы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27. Досрочное прекращение полномочий главы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Полномочия главы местного самоуправления прекращаются досрочно:</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на основании письменного заявления о сложении полномочий;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 утрате им гражданства Российской Федерации;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 его выезде на новое место жительства и работу за пределы территории 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в случае признания недействительными выборов главы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xml:space="preserve">- при вступлении в законную силу обвинительного приговора суда в отношении главы местного самоуправления или признания его недееспособным </w:t>
      </w:r>
      <w:proofErr w:type="gramStart"/>
      <w:r>
        <w:rPr>
          <w:rFonts w:ascii="Arial" w:hAnsi="Arial" w:cs="Arial"/>
          <w:color w:val="000000"/>
        </w:rPr>
        <w:t>в становлением</w:t>
      </w:r>
      <w:proofErr w:type="gramEnd"/>
      <w:r>
        <w:rPr>
          <w:rFonts w:ascii="Arial" w:hAnsi="Arial" w:cs="Arial"/>
          <w:color w:val="000000"/>
        </w:rPr>
        <w:t xml:space="preserve"> законодательством Российской Федерации порядке;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 отзыве его избирателями в порядке, установленном действующим законодательством;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смерти главы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Решение о досрочном прекращении полномочий главы местного самоуправления принимает Совет депутатов, который одновременно назначает выборы нового главы местного самоуправления в соответствии с действующим законодательством. Выборы не назначаются, если до срока окончания полномочий главы местного самоуправления осталось менее шести месяцев.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При освобождении от должности главы местного самоуправления ему выплачивается назначенное денежное содержание с учетом индексации до устройства на новое место работы в течение шести месяцев в случаях:</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неизбрания</w:t>
      </w:r>
      <w:proofErr w:type="spellEnd"/>
      <w:r>
        <w:rPr>
          <w:rFonts w:ascii="Arial" w:hAnsi="Arial" w:cs="Arial"/>
          <w:color w:val="000000"/>
        </w:rPr>
        <w:t xml:space="preserve"> на должность главы местного самоуправления на новый срок;</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упразднения должности в связи с изменением административно-территориального деления, ликвидации, реорганизации исполнительного органа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при удовлетворении Советом депутатов заявления о добровольной отставке главы местного, самоуправления, если срок работы в данной должности составил не менее одного года.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ГЛАВА 6. АДМИНИСТРАЦИЯ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28. Администрация села в системе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Администрация села является исполнительно-распорядительным органом лестного самоуправления в селе и возглавляется главой местного самоуправления села, который одновременно является главой администрации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Администрация села осуществляет свою деятельность в соответствии с законодательством Российской Федерации и Корякского автономного округа, настоящим Уставом, положением об администрации села, нормативными правовыми актами Совета депутатов и главы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В ведении администрации села находятся: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управление и распоряжение муниципальной собственностью;</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разработка и исполнение местного бюджета;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выполнение других исполнительно-распорядительных полномочий по предметам ведения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29. Структура и полномочия администрации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1.Структура и штатное расписание администрации села определяется главой местного самоуправления села и утверждается Советом депутатов одновременно с утверждением местного бюджета.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Полномочия, порядок формирования и организации работы администрации, должностные обязанности и социальные гарантии ее работников определяются главой местного самоуправления села на основе федеральных законов, законов округа, настоящего Устава.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Финансовые расходы, связанные с обеспечением деятельности администрации села, предусматриваются в местном бюджете отдельной строкой.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4. Прием на работу и увольнение с работы работников администрации села производятся главой местного самоуправления села в соответствии с действующим законодательством.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30. Муниципальные служащие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Лица, осуществляющие службу на должностях в органах местного самоуправления села на постоянной основе, являются муниципальными служащими.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Время работы на должностях в органах местного самоуправления насчитывается в стаж, исчисляемый для предоставления социальных гарантий в соответствии с законодательством.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3. Общие принципы организации муниципальной службы и основы правового положения муниципального служащего установлены федеральными законами, Законом Корякского автономного округа "О муниципальной службе в Корякском автономном округе", другими нормативными правовыми актами округа, а также органов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ГЛАВА 7. ФИНАНСОВО-ЭКОНОМИЧЕСКИЕ ОСНОВЫ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31. Экономическая основа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Экономическую основу местного самоуправления села составляют муниципальная собственность, местные финансы, имущество, находящееся в государственной собственности и переданное в управление органам местного самоуправления села, а также в соответствии с федеральными законами и законами Корякского автономного округа иная собственность, служащая удовлетворению потребностей населения муниципального образования "Ачайваям".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32. Муниципальная собственность</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В состав муниципальной собственности входят средства местного бюджета, муниципальные внебюджетные фонды, имущество органов местного самоуправления села, а также муниципальные земли и другие природные ресурсы, находящиеся в муниципальной собственности, муниципальные предприятия и организации, муниципальный жилищный фонд и объекты муниципального нежилого фонда, муниципальные учреждения образования, здравоохранения, культуры и спорта, другое |движимое и недвижимое имущество.</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Бесхозное имущество включается в состав муниципальной собственности в порядке, установленном законодательством Российской Федерации.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От имени органов местного самоуправления села право распоряжения собственностью в порядке, определенном Советом депутатов, осуществляет администрация района.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4. Администрация села в соответствии с законодательством вправе передавать объекты муниципальной собственности во временное или постоянное пользование юридическим и физическим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приватизированных или передаваемых в пользование объектов.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5. Совет депутатов в соответствии с действующим законодательством в интересах населения может устанавливать условия использования земель, находящихся |в границах муниципального образования "Ачайваям".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6. Порядок и условия приватизации муниципальной собственности определяется Советом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7. Администрация села ведет реестр (перечень) муниципальной собственности.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33. Право органов местного самоуправления села на создание предприятий, учреждений и организаций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Органы местного самоуправления села вправе в соответствии с законодательством создавать предприятия, учреждения и организации для осуществления хозяйственной деятельности, решать вопросы их реорганизации и ликвидации.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34. Отношения органов местного самоуправления села с предприятиями, учреждениями, организациями, находящимися в муниципальной собственности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1. Органы местного самоуправления села определяют цели, условия и порядок деятельности предприятий, учреждений и организаций, находящихся в муниципальной собственности, осуществляют регулирование цен и тарифов на их продукцию (услуги), утверждают их уставы, назначают и увольняют руководителей таких предприятий, учреждений, организаций, заслушивают отчеты об их деятельности.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Отношения между органами местного самоуправления села и руководителями предприятий, учреждений, организаций, находящихся в муниципальной собственности, строятся на контрактной основе в соответствии с трудовым законодательством.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35. Отношения органов местного самоуправления села с предприятиями, учреждениями, организациями, не находящимися в муниципальной собственности, и с физическими лицами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По вопросам, не входящим в компетенцию органов местного самоуправления села, их отношения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Органы местного самоуправления села в соответствии с законодательством вправе координировать участие предприятий, учреждений, организаций в комплексном социально-экономическом развитии территории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Органы местного самоуправления села не вправе устанавливать ограничения хозяйственной деятельности предприятий, учреждений, организаций, за исключением случаев, предусмотренных федеральными законами и законами Корякского автономного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36. Муниципальный заказ</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Органы местного самоуправления села вправе выступать заказчиками на выполнение работ по благоустройству территории,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коммунально-бытовых и социально-культурных потребностей населения села, выполнению других работ с использованием предусмотренных для этого собственных, а также привлеченных материальных и финансовых средств.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37. Финансовые ресурсы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Финансовые ресурсы села состоят из средств внебюджетных фондов, целевых средств, выделяемых селу из федерального бюджета, бюджета Корякского автономного округа и бюджета Олюторского района.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38. Разработка, принятие и исполнение местного бюджета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Формирование и исполнение местного бюджета осуществляется исполнительным органом местного самоуправления-села - администрацией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Утверждение местного бюджета и контроль за его исполнением осуществляется представительным органом местного самоуправления села - Советом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39. Доходы и расходы местного бюджета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xml:space="preserve">1. В доходы местного бюджета села зачисляются налоги, сборы и штрафы, отчисления от федеральных налогов, налогов Корякского автономного округа, Олюторского района в соответствии с нормативами, установленными федеральными законами и законами Корякского автономного округа, закрепленными на </w:t>
      </w:r>
      <w:r>
        <w:rPr>
          <w:rFonts w:ascii="Arial" w:hAnsi="Arial" w:cs="Arial"/>
          <w:color w:val="000000"/>
        </w:rPr>
        <w:lastRenderedPageBreak/>
        <w:t>долговременной основе, финансовые средства, переданные органами государственной власти органам местного самоуправления села для реализации. отдельных государственных полномочий, поступления от приватизации муниципального имущества, от сдачи муниципального имущества в аренду, часть прибыли муниципальных предприятий, учреждений, организаций, дотации, субвенции, трансфертные платежи и иные поступления в соответствии с действующим законодательством и решениями органов местного самоуправления села, а также другие средства, образующиеся в результате деятельности органов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Органы местного самоуправления села самостоятельно распоряжаются средствами местного бюджета.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Сумма превышения доходов над расходами бюджета села по результатам отчетного года не подлежит изъятию федеральными органами государственной власти, органами государственной власти Корякского автономного округа, органами местного самоуправления Олюторского района.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В доходной и расходной частях бюджета села раздельно предусматривается финансирование решения вопросов местного значения и осуществление органами местного самоуправления села отдельных государственных полномочий.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40. Структурные отношения между бюджетами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Местный бюджет села Ачайваям является составной частью консолидированного бюджета Олюторского района.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41. Местные налоги и сборы</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Местные налоги и сборы устанавливаются Советом депутатов села в соответствии с законодательством Российской Федерации.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В нормативных правовых актах Совета депутатов села о местных налогах и сборах определяется срок введения налога или сбора, срок его действия, перечень плательщиков налога или сбора, ставки налогообложения, льготы по налогообложению и другие условия введения налога или сбора, порядок взимания налогов и сборов.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ГЛАВА 8. ГАРАНТИИ МЕСТНОГО САМОУПРАВЛЕНИЯ, ОТВЕТСТВЕННОСТЬ ОРГАНОВ МЕСТНОГО САМОУПРАВЛЕНИЯ И ДОЛЖНОСТНЫХ ЛИЦМЕСТНОГО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42.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Решения, принятые путем прямого волеизъявления граждан, решения органов местного самоуправления и должностных лиц местного самоуправления села, принятые в пределах их полномочий, обязательны для исполнения всеми расположенными на территории села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Решения органов местного самоуправления и должностных лиц местного и самоуправления села могут быть отменены органами и должностными лицами, их принявшими, либо признаны недействительными по решению суда.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Неисполнение или ненадлежащее исполнение решений, принятых путем волеизъявления граждан, решений органов местного самоуправления и должностных лиц местного самоуправления села влечет ответственность в соответствии с законодательством.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4. Предприятия, учреждения, организации независимо от их организационно-правовых форм, их должностные лица, граждане несут перед органами местного самоуправления села ответственность, в том числе имущественную: возмещают ущерб, причиненный их действиями или бездействием селу, интересам населения.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5. Органы местного самоуправления села вправе и в установленном законодательством порядке вносить в соответствующие органы представления о привлечении к дисциплинарной ответственности должностных лиц государственных органов, органов местного самоуправления, предприятий, учреждений, организаций за невыполнение решений органов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43. Обеспечение прав граждан на территории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Органы местного самоуправления села обеспечивают реализацию и защиту прав и охраняемых законом интересов граждан.</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Граждане вправе обжаловать в суд или в органы местного самоуправления села действия органов и должностных лиц села, если эти действия противоречат законодательству Российской Федерации, законам округа, настоящему Уставу, нарушают права и законные интересы граждан.</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44. Ответственность органов местного самоуправления и должностных лиц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села несут ответственность перед населением села, перед государством, юридическими и физическими лицами в соответствии с законодательством.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45. Ограничения для муниципальных служащих</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Должностные лица органов местного самоуправления села не имеют права: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заниматься другой оплачиваемой деятельностью, кроме педагогической, научной и иной творческой деятельностью;</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заниматься предпринимательской деятельностью лично или через доверенных лиц;</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состоять членом органа управления коммерческой организации, если иное не предусмотрено федеральным законом или если в порядке, установленном федеральным законом и законами округа, ему не поручено участвовать в управлении этой организацией;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быть поверенным или представителем по делам третьих лиц в органе местного самоуправления села, в котором он состоит на муниципальной службе, либо которые непосредственно подотчетны или непосредственно подконтрольны ему;</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получать гонорары за публикации и выступления в качестве муниципального служащего;</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получать от физических и юридических лиц вознаграждения (денежное вознаграждение и иные вознаграждения), связанные с исполнением им должностных обязанностей;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использовать свое служебное положение в интересах политических партий, общественных, в том числе религиозных, объединений для пропаганды отношений к ним;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быть депутатом Совета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2. Муниципальные служащие не вправе образовывать в органах местного самоуправления села структуры политических партий, религиозных, общественных объединений, за исключением профессиональных союзов.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Нарушений требований настоящей статьи, если в них не содержится признаков административного правонарушения или уголовно наказуемого деяния, влечет дисциплинарную ответственность, вплоть до освобождения от занимаемой должности.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46. Социальные гарантии должностным лицам органов местного самоуправления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Социальные гарантии выборным и иным должностным лицам органов местного, самоуправления, осуществляющим свои полномочия на постоянной основе, устанавливаются федеральными законами и законами Корякского автономного округа.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ГЛАВА 9. ОРГАНЫ МЕСТНОГО САМОУПРАВЛЕНИЯ И ОРГАНЫ ГОСУДАРСТВЕННОЙ ВЛАСТИ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47. Взаимоотношения органов местного самоуправления с органами государственной власти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Органы местного самоуправления не входят в систему органов государственной власти.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Органы местного самоуправления не вправе самостоятельно принимать к своему рассмотрению вопросы, отнесенные к компетенции органов государственной власти, за исключением вопросов, переданных им в установленном порядке.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48. Взаимоотношения органов местного самоуправления села Ачайваям и муниципального образования Олюторский район</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Органы местного самоуправления села на основе договоров (соглашений) между органами местного самоуправления села и районного муниципального образования могут передавать свои отдельные полномочия по реализации программ, согласованных и утвержденных в соответствующем порядке, координации действий в сфере управления энергоснабжением, средствами связи, авиационным и иным транспортом, охраны общественного порядка и гражданской обороны и иные полномочия.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Органы местного самоуправления села могут образовывать на основе договоров (соглашений) с органами районного муниципального образования сферу совместной компетенции по вопросам: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а) выработки общей стратегии в ценовой политике, налогообложении, образовании общих денежных, натуральных и других фондов при сохранении независимости Соответствующих бюджетов;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б) совместных действий, связанных с обеспечением населения села и района продовольствием, товарами народного потребления, строительством предприятий и объектов социальной сферы, развитием стройиндустрии;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в) образования совместной собственности села и района;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 выработки единых подходов в сфере культуры, образования, здравоохранения, градостроительства, охраны природы, транспорта, связи, защиты прав и свобод личности и обеспечения общественного порядка, пенсионного обеспечения, социального страхования, архивного дела, социальной защиты, труда и миграционных процессов, защиты малоимущих слоев населения, а также совместного финансирования объектов и программ;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д) карантина, борьбы с катастрофами, стихийными бедствиями, эпидемиями, эпизоотиями и ликвидации их последствий.</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49. Совместная подготовка нормативных правовых актов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Органы местного самоуправления села и района могут осуществлять совместную подготовку проектов нормативных правовых актов по вопросам защиты прав и свобод граждан, борьбы с правонарушениями, функционирования систем жизнеобеспечения, административно-территориального устройства, местного самоуправления, которые вступают в силу после принятия соответствующими органами местного самоуправления в установленном порядке.</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Нормативные правовые акты органов местного самоуправления муниципального образования Олюторский район, принятые в пределах их полномочий, могут быть распространены на территорию села Ачайваям после принятия соответствующих нормативных правовых актов органами местного самоуправления села Ачайваям.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50. Участие населения села Ачайваям в выборах органов местного самоуправления и в референдуме Олюторского района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Население села Ачайваям может участвовать в выборах органов местного самоуправления и в референдуме Олюторского района.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Порядок участия населения села Ачайваям в выборах органов местного самоуправления и в референдуме Олюторского района регулируется окружными законами, соответствующими нормативными правовыми актами органов местного самоуправления села и района, настоящим Уставом.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ГЛАВА 10. ПОРЯДОК ПРИНЯТИЯ И ИЗМЕНЕНИЯ УСТАВА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51. Порядок принятия Устава муниципального образования "Ачайваям"</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Устав муниципального образования "Ачайваям" принимается 2/3 голосов от установленного числа депутатов Совета депутатов села. Устав подписывается председателем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Настоящий Устав регистрируется в соответствии с законом Корякского автономного округа и вступает в силу со дня, официального опубликования в районной газете "Олюторский вестник".</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В случае вхождения норм Устава муниципального образования "Ачайваям" в противоречие с нормами последующих федеральных законов и законов Корякского автономного округа нормы настоящего Устава приводятся в соответствие с федеральными и окружными законами.</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3. Принятые до вступления в силу Устава села нормативные правовые акты органов местного самоуправления действуют в части, не противоречащей Уставу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Статья 52. Порядок внесения и принятия изменений и дополнений к Уставу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1. Предложения об изменениях настоящего Устава могут быть внесены жителями села, депутатами Совета депутатов, главой администрации села, общественными объединениями, расположенными на территории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2. Изменения и дополнения в Устав муниципального образования "Ачайваям" принимаются, если за них проголосовало не менее двух третей от установленного числа депутатов Совета депутатов села.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lastRenderedPageBreak/>
        <w:t>Зам. председателя Совета депутатов</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муниципального образования</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"Ачайваям" Л. М. Андрианова</w:t>
      </w:r>
    </w:p>
    <w:p w:rsidR="000E6ECD" w:rsidRDefault="000E6ECD" w:rsidP="000E6ECD">
      <w:pPr>
        <w:pStyle w:val="a3"/>
        <w:spacing w:before="1" w:beforeAutospacing="0" w:after="0" w:afterAutospacing="0"/>
        <w:ind w:left="1" w:right="1" w:firstLine="567"/>
        <w:jc w:val="both"/>
        <w:rPr>
          <w:rFonts w:ascii="Arial" w:hAnsi="Arial" w:cs="Arial"/>
          <w:color w:val="000000"/>
        </w:rPr>
      </w:pPr>
      <w:r>
        <w:rPr>
          <w:rFonts w:ascii="Arial" w:hAnsi="Arial" w:cs="Arial"/>
          <w:color w:val="000000"/>
        </w:rPr>
        <w:t> </w:t>
      </w:r>
    </w:p>
    <w:p w:rsidR="000712C5" w:rsidRDefault="000712C5">
      <w:bookmarkStart w:id="0" w:name="_GoBack"/>
      <w:bookmarkEnd w:id="0"/>
    </w:p>
    <w:sectPr w:rsidR="000712C5" w:rsidSect="000E6ECD">
      <w:headerReference w:type="default" r:id="rId10"/>
      <w:pgSz w:w="11906" w:h="16838" w:code="9"/>
      <w:pgMar w:top="1134" w:right="851" w:bottom="1134"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2B8" w:rsidRDefault="005112B8" w:rsidP="000E6ECD">
      <w:pPr>
        <w:spacing w:after="0" w:line="240" w:lineRule="auto"/>
      </w:pPr>
      <w:r>
        <w:separator/>
      </w:r>
    </w:p>
  </w:endnote>
  <w:endnote w:type="continuationSeparator" w:id="0">
    <w:p w:rsidR="005112B8" w:rsidRDefault="005112B8" w:rsidP="000E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2B8" w:rsidRDefault="005112B8" w:rsidP="000E6ECD">
      <w:pPr>
        <w:spacing w:after="0" w:line="240" w:lineRule="auto"/>
      </w:pPr>
      <w:r>
        <w:separator/>
      </w:r>
    </w:p>
  </w:footnote>
  <w:footnote w:type="continuationSeparator" w:id="0">
    <w:p w:rsidR="005112B8" w:rsidRDefault="005112B8" w:rsidP="000E6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635249"/>
      <w:docPartObj>
        <w:docPartGallery w:val="Page Numbers (Top of Page)"/>
        <w:docPartUnique/>
      </w:docPartObj>
    </w:sdtPr>
    <w:sdtContent>
      <w:p w:rsidR="000E6ECD" w:rsidRDefault="000E6ECD">
        <w:pPr>
          <w:pStyle w:val="a4"/>
          <w:jc w:val="center"/>
        </w:pPr>
        <w:r>
          <w:fldChar w:fldCharType="begin"/>
        </w:r>
        <w:r>
          <w:instrText>PAGE   \* MERGEFORMAT</w:instrText>
        </w:r>
        <w:r>
          <w:fldChar w:fldCharType="separate"/>
        </w:r>
        <w:r>
          <w:rPr>
            <w:noProof/>
          </w:rPr>
          <w:t>16</w:t>
        </w:r>
        <w:r>
          <w:fldChar w:fldCharType="end"/>
        </w:r>
      </w:p>
    </w:sdtContent>
  </w:sdt>
  <w:p w:rsidR="000E6ECD" w:rsidRDefault="000E6E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9D"/>
    <w:rsid w:val="000712C5"/>
    <w:rsid w:val="000E6ECD"/>
    <w:rsid w:val="00465590"/>
    <w:rsid w:val="005112B8"/>
    <w:rsid w:val="00B0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C2120-271C-4DBA-B649-90CF3940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rsid w:val="000E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6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0E6ECD"/>
  </w:style>
  <w:style w:type="paragraph" w:styleId="a4">
    <w:name w:val="header"/>
    <w:basedOn w:val="a"/>
    <w:link w:val="a5"/>
    <w:uiPriority w:val="99"/>
    <w:unhideWhenUsed/>
    <w:rsid w:val="000E6E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6ECD"/>
  </w:style>
  <w:style w:type="paragraph" w:styleId="a6">
    <w:name w:val="footer"/>
    <w:basedOn w:val="a"/>
    <w:link w:val="a7"/>
    <w:uiPriority w:val="99"/>
    <w:unhideWhenUsed/>
    <w:rsid w:val="000E6E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6785A26F-52A6-439E-A2E4-93801511E56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7325</Words>
  <Characters>41753</Characters>
  <Application>Microsoft Office Word</Application>
  <DocSecurity>0</DocSecurity>
  <Lines>347</Lines>
  <Paragraphs>97</Paragraphs>
  <ScaleCrop>false</ScaleCrop>
  <Company/>
  <LinksUpToDate>false</LinksUpToDate>
  <CharactersWithSpaces>48981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2021-11-01T20:56:00Z</dcterms:created>
  <dcterms:modified xsi:type="dcterms:W3CDTF">2021-11-01T20:58:00Z</dcterms:modified>
</cp:coreProperties>
</file>