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E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Layout w:type="fixed"/>
      </w:tblPr>
      <w:tblGrid>
        <w:gridCol w:w="9780"/>
      </w:tblGrid>
      <w:tr>
        <w:tc>
          <w:tcPr>
            <w:tcW w:type="dxa" w:w="97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государственную программу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утвержденную постановлением Правительства Камчатского края </w:t>
            </w:r>
          </w:p>
          <w:p w14:paraId="1500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от 29.11.2013 № 525-П</w:t>
            </w:r>
          </w:p>
        </w:tc>
      </w:tr>
    </w:tbl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 постановлению</w:t>
      </w:r>
      <w:r>
        <w:rPr>
          <w:rFonts w:ascii="Times New Roman" w:hAnsi="Times New Roman"/>
          <w:sz w:val="28"/>
        </w:rPr>
        <w:t xml:space="preserve"> Правительства Камчатского края от </w:t>
      </w:r>
      <w:r>
        <w:rPr>
          <w:rFonts w:ascii="Times New Roman" w:hAnsi="Times New Roman"/>
          <w:sz w:val="28"/>
        </w:rPr>
        <w:t xml:space="preserve">29.11.2013 № 525-П </w:t>
      </w:r>
      <w:r>
        <w:rPr>
          <w:rFonts w:ascii="Times New Roman" w:hAnsi="Times New Roman"/>
          <w:sz w:val="28"/>
        </w:rPr>
        <w:t>«Об утверждении</w:t>
      </w:r>
      <w:r>
        <w:rPr>
          <w:rFonts w:ascii="Times New Roman" w:hAnsi="Times New Roman"/>
          <w:sz w:val="28"/>
        </w:rPr>
        <w:t xml:space="preserve"> государственной программы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bookmarkStart w:id="2" w:name="_GoBack"/>
      <w:bookmarkEnd w:id="2"/>
      <w:r>
        <w:rPr>
          <w:rFonts w:ascii="Times New Roman" w:hAnsi="Times New Roman"/>
          <w:sz w:val="28"/>
        </w:rPr>
        <w:t>Энергоэффективность, развитие энергетики и коммунального хозяйства, обеспечение жителей населенных пунктов Камчатского края коммунальными услугами»</w:t>
      </w:r>
      <w:r>
        <w:rPr>
          <w:rFonts w:ascii="Times New Roman" w:hAnsi="Times New Roman"/>
          <w:sz w:val="28"/>
        </w:rPr>
        <w:t>» с</w:t>
      </w:r>
      <w:r>
        <w:rPr>
          <w:rFonts w:ascii="Times New Roman" w:hAnsi="Times New Roman"/>
          <w:sz w:val="28"/>
        </w:rPr>
        <w:t>ледующие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изменения: </w:t>
      </w:r>
    </w:p>
    <w:p w14:paraId="1B000000">
      <w:pPr>
        <w:spacing w:after="0" w:line="240" w:lineRule="auto"/>
        <w:ind w:firstLine="709" w:lef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1) </w:t>
      </w:r>
      <w:r>
        <w:rPr>
          <w:rFonts w:ascii="Times New Roman" w:hAnsi="Times New Roman"/>
          <w:sz w:val="28"/>
          <w:highlight w:val="white"/>
        </w:rPr>
        <w:t>столбец 2 строки 1.35 приложения 2 после слов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юридическим лицам</w:t>
      </w:r>
      <w:r>
        <w:rPr>
          <w:rFonts w:ascii="Times New Roman" w:hAnsi="Times New Roman"/>
          <w:sz w:val="28"/>
        </w:rPr>
        <w:t>» дополнить словами «и индивидуальным предпринимателям»</w:t>
      </w:r>
      <w:r>
        <w:rPr>
          <w:rFonts w:ascii="Times New Roman" w:hAnsi="Times New Roman"/>
          <w:sz w:val="28"/>
          <w:highlight w:val="white"/>
        </w:rPr>
        <w:t>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</w:t>
      </w:r>
      <w:r>
        <w:rPr>
          <w:rFonts w:ascii="Times New Roman" w:hAnsi="Times New Roman"/>
          <w:sz w:val="28"/>
        </w:rPr>
        <w:t xml:space="preserve">столбец 2 строки 1.35 приложения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после слов «юридическим лицам» дополнить словами «и индивидуальным предпринимателям»</w:t>
      </w:r>
      <w:r>
        <w:rPr>
          <w:rFonts w:ascii="Times New Roman" w:hAnsi="Times New Roman"/>
          <w:sz w:val="28"/>
          <w:highlight w:val="white"/>
        </w:rPr>
        <w:t>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</w:t>
      </w:r>
      <w:r>
        <w:rPr>
          <w:rFonts w:ascii="Times New Roman" w:hAnsi="Times New Roman"/>
          <w:sz w:val="28"/>
        </w:rPr>
        <w:t>оящее постановление вступает в силу после дня его официального опубликования.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2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widowControl w:val="0"/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4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6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sectPr>
      <w:headerReference r:id="rId1" w:type="first"/>
      <w:headerReference r:id="rId3" w:type="default"/>
      <w:footerReference r:id="rId2" w:type="first"/>
      <w:footerReference r:id="rId4" w:type="default"/>
      <w:pgSz w:h="16838" w:orient="portrait" w:w="11906"/>
      <w:pgMar w:bottom="822" w:footer="0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List Paragraph"/>
    <w:basedOn w:val="Style_5"/>
    <w:link w:val="Style_8_ch"/>
    <w:pPr>
      <w:ind w:firstLine="0" w:left="720"/>
      <w:contextualSpacing w:val="1"/>
    </w:pPr>
  </w:style>
  <w:style w:styleId="Style_8_ch" w:type="character">
    <w:name w:val="List Paragraph"/>
    <w:basedOn w:val="Style_5_ch"/>
    <w:link w:val="Style_8"/>
  </w:style>
  <w:style w:styleId="Style_9" w:type="paragraph">
    <w:name w:val="Гиперссылка1"/>
    <w:basedOn w:val="Style_10"/>
    <w:link w:val="Style_9_ch"/>
    <w:rPr>
      <w:color w:themeColor="hyperlink" w:val="0563C1"/>
      <w:u w:val="single"/>
    </w:rPr>
  </w:style>
  <w:style w:styleId="Style_9_ch" w:type="character">
    <w:name w:val="Гиперссылка1"/>
    <w:basedOn w:val="Style_10_ch"/>
    <w:link w:val="Style_9"/>
    <w:rPr>
      <w:color w:themeColor="hyperlink" w:val="0563C1"/>
      <w:u w:val="single"/>
    </w:rPr>
  </w:style>
  <w:style w:styleId="Style_11" w:type="paragraph">
    <w:name w:val="toc 6"/>
    <w:next w:val="Style_5"/>
    <w:link w:val="Style_11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Заголовок 22"/>
    <w:link w:val="Style_13_ch"/>
    <w:rPr>
      <w:rFonts w:ascii="XO Thames" w:hAnsi="XO Thames"/>
      <w:b w:val="1"/>
      <w:sz w:val="28"/>
    </w:rPr>
  </w:style>
  <w:style w:styleId="Style_13_ch" w:type="character">
    <w:name w:val="Заголовок 22"/>
    <w:link w:val="Style_13"/>
    <w:rPr>
      <w:rFonts w:ascii="XO Thames" w:hAnsi="XO Thames"/>
      <w:b w:val="1"/>
      <w:sz w:val="28"/>
    </w:rPr>
  </w:style>
  <w:style w:styleId="Style_14" w:type="paragraph">
    <w:name w:val="caption"/>
    <w:basedOn w:val="Style_5"/>
    <w:link w:val="Style_14_ch"/>
    <w:pPr>
      <w:spacing w:after="120" w:before="120"/>
      <w:ind/>
    </w:pPr>
    <w:rPr>
      <w:i w:val="1"/>
      <w:sz w:val="24"/>
    </w:rPr>
  </w:style>
  <w:style w:styleId="Style_14_ch" w:type="character">
    <w:name w:val="caption"/>
    <w:basedOn w:val="Style_5_ch"/>
    <w:link w:val="Style_14"/>
    <w:rPr>
      <w:i w:val="1"/>
      <w:sz w:val="24"/>
    </w:rPr>
  </w:style>
  <w:style w:styleId="Style_15" w:type="paragraph">
    <w:name w:val="Основной шрифт абзаца3"/>
    <w:link w:val="Style_15_ch"/>
    <w:pPr>
      <w:spacing w:after="160" w:line="264" w:lineRule="auto"/>
      <w:ind/>
    </w:pPr>
  </w:style>
  <w:style w:styleId="Style_15_ch" w:type="character">
    <w:name w:val="Основной шрифт абзаца3"/>
    <w:link w:val="Style_15"/>
  </w:style>
  <w:style w:styleId="Style_16" w:type="paragraph">
    <w:name w:val="Contents 4"/>
    <w:link w:val="Style_16_ch"/>
    <w:rPr>
      <w:rFonts w:ascii="XO Thames" w:hAnsi="XO Thames"/>
      <w:sz w:val="28"/>
    </w:rPr>
  </w:style>
  <w:style w:styleId="Style_16_ch" w:type="character">
    <w:name w:val="Contents 4"/>
    <w:link w:val="Style_16"/>
    <w:rPr>
      <w:rFonts w:ascii="XO Thames" w:hAnsi="XO Thames"/>
      <w:sz w:val="28"/>
    </w:rPr>
  </w:style>
  <w:style w:styleId="Style_17" w:type="paragraph">
    <w:name w:val="Верхний колонтитул2"/>
    <w:link w:val="Style_17_ch"/>
  </w:style>
  <w:style w:styleId="Style_17_ch" w:type="character">
    <w:name w:val="Верхний колонтитул2"/>
    <w:link w:val="Style_17"/>
  </w:style>
  <w:style w:styleId="Style_18" w:type="paragraph">
    <w:name w:val="Заголовок 51"/>
    <w:link w:val="Style_18_ch"/>
    <w:rPr>
      <w:rFonts w:ascii="XO Thames" w:hAnsi="XO Thames"/>
      <w:b w:val="1"/>
    </w:rPr>
  </w:style>
  <w:style w:styleId="Style_18_ch" w:type="character">
    <w:name w:val="Заголовок 51"/>
    <w:link w:val="Style_18"/>
    <w:rPr>
      <w:rFonts w:ascii="XO Thames" w:hAnsi="XO Thames"/>
      <w:b w:val="1"/>
    </w:rPr>
  </w:style>
  <w:style w:styleId="Style_19" w:type="paragraph">
    <w:name w:val="Endnote"/>
    <w:link w:val="Style_19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19_ch" w:type="character">
    <w:name w:val="Endnote"/>
    <w:link w:val="Style_19"/>
    <w:rPr>
      <w:rFonts w:ascii="XO Thames" w:hAnsi="XO Thames"/>
    </w:rPr>
  </w:style>
  <w:style w:styleId="Style_20" w:type="paragraph">
    <w:name w:val="heading 3"/>
    <w:next w:val="Style_5"/>
    <w:link w:val="Style_20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Содержимое врезки"/>
    <w:basedOn w:val="Style_5"/>
    <w:link w:val="Style_21_ch"/>
  </w:style>
  <w:style w:styleId="Style_21_ch" w:type="character">
    <w:name w:val="Содержимое врезки"/>
    <w:basedOn w:val="Style_5_ch"/>
    <w:link w:val="Style_21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2" w:type="paragraph">
    <w:name w:val="Заголовок1"/>
    <w:link w:val="Style_22_ch"/>
    <w:rPr>
      <w:rFonts w:ascii="XO Thames" w:hAnsi="XO Thames"/>
      <w:b w:val="1"/>
      <w:caps w:val="1"/>
      <w:sz w:val="40"/>
    </w:rPr>
  </w:style>
  <w:style w:styleId="Style_22_ch" w:type="character">
    <w:name w:val="Заголовок1"/>
    <w:link w:val="Style_22"/>
    <w:rPr>
      <w:rFonts w:ascii="XO Thames" w:hAnsi="XO Thames"/>
      <w:b w:val="1"/>
      <w:caps w:val="1"/>
      <w:sz w:val="40"/>
    </w:rPr>
  </w:style>
  <w:style w:styleId="Style_23" w:type="paragraph">
    <w:name w:val="Заголовок 21"/>
    <w:link w:val="Style_23_ch"/>
    <w:rPr>
      <w:rFonts w:ascii="XO Thames" w:hAnsi="XO Thames"/>
      <w:b w:val="1"/>
      <w:sz w:val="28"/>
    </w:rPr>
  </w:style>
  <w:style w:styleId="Style_23_ch" w:type="character">
    <w:name w:val="Заголовок 21"/>
    <w:link w:val="Style_23"/>
    <w:rPr>
      <w:rFonts w:ascii="XO Thames" w:hAnsi="XO Thames"/>
      <w:b w:val="1"/>
      <w:sz w:val="28"/>
    </w:rPr>
  </w:style>
  <w:style w:styleId="Style_24" w:type="paragraph">
    <w:name w:val="Contents 2"/>
    <w:link w:val="Style_24_ch"/>
    <w:rPr>
      <w:rFonts w:ascii="XO Thames" w:hAnsi="XO Thames"/>
      <w:sz w:val="28"/>
    </w:rPr>
  </w:style>
  <w:style w:styleId="Style_24_ch" w:type="character">
    <w:name w:val="Contents 2"/>
    <w:link w:val="Style_24"/>
    <w:rPr>
      <w:rFonts w:ascii="XO Thames" w:hAnsi="XO Thames"/>
      <w:sz w:val="28"/>
    </w:rPr>
  </w:style>
  <w:style w:styleId="Style_25" w:type="paragraph">
    <w:name w:val="Заголовок 41"/>
    <w:link w:val="Style_25_ch"/>
    <w:rPr>
      <w:rFonts w:ascii="XO Thames" w:hAnsi="XO Thames"/>
      <w:b w:val="1"/>
      <w:sz w:val="24"/>
    </w:rPr>
  </w:style>
  <w:style w:styleId="Style_25_ch" w:type="character">
    <w:name w:val="Заголовок 41"/>
    <w:link w:val="Style_25"/>
    <w:rPr>
      <w:rFonts w:ascii="XO Thames" w:hAnsi="XO Thames"/>
      <w:b w:val="1"/>
      <w:sz w:val="24"/>
    </w:rPr>
  </w:style>
  <w:style w:styleId="Style_26" w:type="paragraph">
    <w:name w:val="Balloon Text"/>
    <w:basedOn w:val="Style_5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5_ch"/>
    <w:link w:val="Style_26"/>
    <w:rPr>
      <w:rFonts w:ascii="Segoe UI" w:hAnsi="Segoe UI"/>
      <w:sz w:val="18"/>
    </w:rPr>
  </w:style>
  <w:style w:styleId="Style_27" w:type="paragraph">
    <w:name w:val="Нижний колонтитул1"/>
    <w:link w:val="Style_27_ch"/>
    <w:rPr>
      <w:rFonts w:ascii="Times New Roman" w:hAnsi="Times New Roman"/>
      <w:sz w:val="28"/>
    </w:rPr>
  </w:style>
  <w:style w:styleId="Style_27_ch" w:type="character">
    <w:name w:val="Нижний колонтитул1"/>
    <w:link w:val="Style_27"/>
    <w:rPr>
      <w:rFonts w:ascii="Times New Roman" w:hAnsi="Times New Roman"/>
      <w:sz w:val="28"/>
    </w:rPr>
  </w:style>
  <w:style w:styleId="Style_10" w:type="paragraph">
    <w:name w:val="Основной шрифт абзаца1"/>
    <w:link w:val="Style_10_ch"/>
    <w:pPr>
      <w:spacing w:after="160" w:line="264" w:lineRule="auto"/>
      <w:ind/>
    </w:pPr>
  </w:style>
  <w:style w:styleId="Style_10_ch" w:type="character">
    <w:name w:val="Основной шрифт абзаца1"/>
    <w:link w:val="Style_10"/>
  </w:style>
  <w:style w:styleId="Style_28" w:type="paragraph">
    <w:name w:val="Подзаголовок1"/>
    <w:link w:val="Style_28_ch"/>
    <w:rPr>
      <w:rFonts w:ascii="XO Thames" w:hAnsi="XO Thames"/>
      <w:i w:val="1"/>
      <w:sz w:val="24"/>
    </w:rPr>
  </w:style>
  <w:style w:styleId="Style_28_ch" w:type="character">
    <w:name w:val="Подзаголовок1"/>
    <w:link w:val="Style_28"/>
    <w:rPr>
      <w:rFonts w:ascii="XO Thames" w:hAnsi="XO Thames"/>
      <w:i w:val="1"/>
      <w:sz w:val="24"/>
    </w:rPr>
  </w:style>
  <w:style w:styleId="Style_29" w:type="paragraph">
    <w:name w:val="Заголовок 11"/>
    <w:link w:val="Style_29_ch"/>
    <w:rPr>
      <w:rFonts w:ascii="XO Thames" w:hAnsi="XO Thames"/>
      <w:b w:val="1"/>
      <w:sz w:val="32"/>
    </w:rPr>
  </w:style>
  <w:style w:styleId="Style_29_ch" w:type="character">
    <w:name w:val="Заголовок 11"/>
    <w:link w:val="Style_29"/>
    <w:rPr>
      <w:rFonts w:ascii="XO Thames" w:hAnsi="XO Thames"/>
      <w:b w:val="1"/>
      <w:sz w:val="32"/>
    </w:rPr>
  </w:style>
  <w:style w:styleId="Style_30" w:type="paragraph">
    <w:name w:val="toc 3"/>
    <w:next w:val="Style_5"/>
    <w:link w:val="Style_30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Обычный1"/>
    <w:link w:val="Style_31_ch"/>
    <w:pPr>
      <w:spacing w:after="160" w:line="264" w:lineRule="auto"/>
      <w:ind/>
    </w:pPr>
  </w:style>
  <w:style w:styleId="Style_31_ch" w:type="character">
    <w:name w:val="Обычный1"/>
    <w:link w:val="Style_31"/>
  </w:style>
  <w:style w:styleId="Style_32" w:type="paragraph">
    <w:name w:val="Заголовок 12"/>
    <w:link w:val="Style_32_ch"/>
    <w:rPr>
      <w:rFonts w:ascii="XO Thames" w:hAnsi="XO Thames"/>
      <w:b w:val="1"/>
      <w:sz w:val="32"/>
    </w:rPr>
  </w:style>
  <w:style w:styleId="Style_32_ch" w:type="character">
    <w:name w:val="Заголовок 12"/>
    <w:link w:val="Style_32"/>
    <w:rPr>
      <w:rFonts w:ascii="XO Thames" w:hAnsi="XO Thames"/>
      <w:b w:val="1"/>
      <w:sz w:val="32"/>
    </w:rPr>
  </w:style>
  <w:style w:styleId="Style_33" w:type="paragraph">
    <w:name w:val="Заголовок 31"/>
    <w:link w:val="Style_33_ch"/>
    <w:rPr>
      <w:rFonts w:ascii="XO Thames" w:hAnsi="XO Thames"/>
      <w:b w:val="1"/>
      <w:sz w:val="26"/>
    </w:rPr>
  </w:style>
  <w:style w:styleId="Style_33_ch" w:type="character">
    <w:name w:val="Заголовок 31"/>
    <w:link w:val="Style_33"/>
    <w:rPr>
      <w:rFonts w:ascii="XO Thames" w:hAnsi="XO Thames"/>
      <w:b w:val="1"/>
      <w:sz w:val="26"/>
    </w:rPr>
  </w:style>
  <w:style w:styleId="Style_34" w:type="paragraph">
    <w:name w:val="Гиперссылка1"/>
    <w:link w:val="Style_34_ch"/>
    <w:rPr>
      <w:color w:val="0000FF"/>
      <w:u w:val="single"/>
    </w:rPr>
  </w:style>
  <w:style w:styleId="Style_34_ch" w:type="character">
    <w:name w:val="Гиперссылка1"/>
    <w:link w:val="Style_34"/>
    <w:rPr>
      <w:color w:val="0000FF"/>
      <w:u w:val="single"/>
    </w:rPr>
  </w:style>
  <w:style w:styleId="Style_35" w:type="paragraph">
    <w:name w:val="index heading"/>
    <w:basedOn w:val="Style_5"/>
    <w:link w:val="Style_35_ch"/>
  </w:style>
  <w:style w:styleId="Style_35_ch" w:type="character">
    <w:name w:val="index heading"/>
    <w:basedOn w:val="Style_5_ch"/>
    <w:link w:val="Style_35"/>
  </w:style>
  <w:style w:styleId="Style_36" w:type="paragraph">
    <w:name w:val="Заголовок 5 Знак"/>
    <w:link w:val="Style_36_ch"/>
    <w:pPr>
      <w:spacing w:after="160" w:line="264" w:lineRule="auto"/>
      <w:ind/>
    </w:pPr>
    <w:rPr>
      <w:rFonts w:ascii="XO Thames" w:hAnsi="XO Thames"/>
      <w:b w:val="1"/>
    </w:rPr>
  </w:style>
  <w:style w:styleId="Style_36_ch" w:type="character">
    <w:name w:val="Заголовок 5 Знак"/>
    <w:link w:val="Style_36"/>
    <w:rPr>
      <w:rFonts w:ascii="XO Thames" w:hAnsi="XO Thames"/>
      <w:b w:val="1"/>
    </w:rPr>
  </w:style>
  <w:style w:styleId="Style_37" w:type="paragraph">
    <w:name w:val="Заголовок2"/>
    <w:link w:val="Style_37_ch"/>
    <w:rPr>
      <w:rFonts w:ascii="XO Thames" w:hAnsi="XO Thames"/>
      <w:b w:val="1"/>
      <w:caps w:val="1"/>
      <w:sz w:val="40"/>
    </w:rPr>
  </w:style>
  <w:style w:styleId="Style_37_ch" w:type="character">
    <w:name w:val="Заголовок2"/>
    <w:link w:val="Style_37"/>
    <w:rPr>
      <w:rFonts w:ascii="XO Thames" w:hAnsi="XO Thames"/>
      <w:b w:val="1"/>
      <w:caps w:val="1"/>
      <w:sz w:val="40"/>
    </w:rPr>
  </w:style>
  <w:style w:styleId="Style_38" w:type="paragraph">
    <w:name w:val="Обычный1"/>
    <w:link w:val="Style_38_ch"/>
  </w:style>
  <w:style w:styleId="Style_38_ch" w:type="character">
    <w:name w:val="Обычный1"/>
    <w:link w:val="Style_38"/>
  </w:style>
  <w:style w:styleId="Style_39" w:type="paragraph">
    <w:name w:val="Text body"/>
    <w:link w:val="Style_39_ch"/>
  </w:style>
  <w:style w:styleId="Style_39_ch" w:type="character">
    <w:name w:val="Text body"/>
    <w:link w:val="Style_39"/>
  </w:style>
  <w:style w:styleId="Style_40" w:type="paragraph">
    <w:name w:val="heading 5"/>
    <w:next w:val="Style_5"/>
    <w:link w:val="Style_40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40_ch" w:type="character">
    <w:name w:val="heading 5"/>
    <w:link w:val="Style_40"/>
    <w:rPr>
      <w:rFonts w:ascii="XO Thames" w:hAnsi="XO Thames"/>
      <w:b w:val="1"/>
    </w:rPr>
  </w:style>
  <w:style w:styleId="Style_41" w:type="paragraph">
    <w:name w:val="Internet link"/>
    <w:link w:val="Style_41_ch"/>
    <w:rPr>
      <w:rFonts w:ascii="Calibri" w:hAnsi="Calibri"/>
      <w:color w:val="0000FF"/>
      <w:u w:val="single"/>
    </w:rPr>
  </w:style>
  <w:style w:styleId="Style_41_ch" w:type="character">
    <w:name w:val="Internet link"/>
    <w:link w:val="Style_41"/>
    <w:rPr>
      <w:rFonts w:ascii="Calibri" w:hAnsi="Calibri"/>
      <w:color w:val="0000FF"/>
      <w:u w:val="single"/>
    </w:rPr>
  </w:style>
  <w:style w:styleId="Style_42" w:type="paragraph">
    <w:name w:val="Body Text"/>
    <w:basedOn w:val="Style_5"/>
    <w:link w:val="Style_42_ch"/>
    <w:pPr>
      <w:spacing w:after="140" w:line="276" w:lineRule="auto"/>
      <w:ind/>
    </w:pPr>
  </w:style>
  <w:style w:styleId="Style_42_ch" w:type="character">
    <w:name w:val="Body Text"/>
    <w:basedOn w:val="Style_5_ch"/>
    <w:link w:val="Style_42"/>
  </w:style>
  <w:style w:styleId="Style_43" w:type="paragraph">
    <w:name w:val="Contents 7"/>
    <w:link w:val="Style_43_ch"/>
    <w:rPr>
      <w:rFonts w:ascii="XO Thames" w:hAnsi="XO Thames"/>
      <w:sz w:val="28"/>
    </w:rPr>
  </w:style>
  <w:style w:styleId="Style_43_ch" w:type="character">
    <w:name w:val="Contents 7"/>
    <w:link w:val="Style_43"/>
    <w:rPr>
      <w:rFonts w:ascii="XO Thames" w:hAnsi="XO Thames"/>
      <w:sz w:val="28"/>
    </w:rPr>
  </w:style>
  <w:style w:styleId="Style_44" w:type="paragraph">
    <w:name w:val="heading 1"/>
    <w:next w:val="Style_5"/>
    <w:link w:val="Style_44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44_ch" w:type="character">
    <w:name w:val="heading 1"/>
    <w:link w:val="Style_44"/>
    <w:rPr>
      <w:rFonts w:ascii="XO Thames" w:hAnsi="XO Thames"/>
      <w:b w:val="1"/>
      <w:sz w:val="32"/>
    </w:rPr>
  </w:style>
  <w:style w:styleId="Style_45" w:type="paragraph">
    <w:name w:val="Верхний колонтитул1"/>
    <w:link w:val="Style_45_ch"/>
  </w:style>
  <w:style w:styleId="Style_45_ch" w:type="character">
    <w:name w:val="Верхний колонтитул1"/>
    <w:link w:val="Style_45"/>
  </w:style>
  <w:style w:styleId="Style_46" w:type="paragraph">
    <w:name w:val="Заголовок 31"/>
    <w:link w:val="Style_46_ch"/>
    <w:rPr>
      <w:rFonts w:ascii="XO Thames" w:hAnsi="XO Thames"/>
      <w:b w:val="1"/>
      <w:sz w:val="26"/>
    </w:rPr>
  </w:style>
  <w:style w:styleId="Style_46_ch" w:type="character">
    <w:name w:val="Заголовок 31"/>
    <w:link w:val="Style_46"/>
    <w:rPr>
      <w:rFonts w:ascii="XO Thames" w:hAnsi="XO Thames"/>
      <w:b w:val="1"/>
      <w:sz w:val="26"/>
    </w:rPr>
  </w:style>
  <w:style w:styleId="Style_47" w:type="paragraph">
    <w:name w:val="Основной шрифт абзаца4"/>
    <w:link w:val="Style_47_ch"/>
  </w:style>
  <w:style w:styleId="Style_47_ch" w:type="character">
    <w:name w:val="Основной шрифт абзаца4"/>
    <w:link w:val="Style_47"/>
  </w:style>
  <w:style w:styleId="Style_48" w:type="paragraph">
    <w:name w:val="Hyperlink"/>
    <w:link w:val="Style_48_ch"/>
    <w:rPr>
      <w:color w:val="0000FF"/>
      <w:u w:val="single"/>
    </w:rPr>
  </w:style>
  <w:style w:styleId="Style_48_ch" w:type="character">
    <w:name w:val="Hyperlink"/>
    <w:link w:val="Style_48"/>
    <w:rPr>
      <w:color w:val="0000FF"/>
      <w:u w:val="single"/>
    </w:rPr>
  </w:style>
  <w:style w:styleId="Style_49" w:type="paragraph">
    <w:name w:val="Footnote"/>
    <w:link w:val="Style_49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49_ch" w:type="character">
    <w:name w:val="Footnote"/>
    <w:link w:val="Style_49"/>
    <w:rPr>
      <w:rFonts w:ascii="XO Thames" w:hAnsi="XO Thames"/>
    </w:rPr>
  </w:style>
  <w:style w:styleId="Style_50" w:type="paragraph">
    <w:name w:val="toc 1"/>
    <w:next w:val="Style_5"/>
    <w:link w:val="Style_50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50_ch" w:type="character">
    <w:name w:val="toc 1"/>
    <w:link w:val="Style_50"/>
    <w:rPr>
      <w:rFonts w:ascii="XO Thames" w:hAnsi="XO Thames"/>
      <w:b w:val="1"/>
      <w:sz w:val="28"/>
    </w:rPr>
  </w:style>
  <w:style w:styleId="Style_51" w:type="paragraph">
    <w:name w:val="Contents 5"/>
    <w:link w:val="Style_51_ch"/>
    <w:rPr>
      <w:rFonts w:ascii="XO Thames" w:hAnsi="XO Thames"/>
      <w:sz w:val="28"/>
    </w:rPr>
  </w:style>
  <w:style w:styleId="Style_51_ch" w:type="character">
    <w:name w:val="Contents 5"/>
    <w:link w:val="Style_51"/>
    <w:rPr>
      <w:rFonts w:ascii="XO Thames" w:hAnsi="XO Thames"/>
      <w:sz w:val="28"/>
    </w:rPr>
  </w:style>
  <w:style w:styleId="Style_52" w:type="paragraph">
    <w:name w:val="Заголовок 52"/>
    <w:link w:val="Style_52_ch"/>
    <w:rPr>
      <w:rFonts w:ascii="XO Thames" w:hAnsi="XO Thames"/>
      <w:b w:val="1"/>
    </w:rPr>
  </w:style>
  <w:style w:styleId="Style_52_ch" w:type="character">
    <w:name w:val="Заголовок 52"/>
    <w:link w:val="Style_52"/>
    <w:rPr>
      <w:rFonts w:ascii="XO Thames" w:hAnsi="XO Thames"/>
      <w:b w:val="1"/>
    </w:rPr>
  </w:style>
  <w:style w:styleId="Style_53" w:type="paragraph">
    <w:name w:val="Header and Footer"/>
    <w:link w:val="Style_53_ch"/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Основной шрифт абзаца1"/>
    <w:link w:val="Style_54_ch"/>
  </w:style>
  <w:style w:styleId="Style_54_ch" w:type="character">
    <w:name w:val="Основной шрифт абзаца1"/>
    <w:link w:val="Style_54"/>
  </w:style>
  <w:style w:styleId="Style_55" w:type="paragraph">
    <w:name w:val="toc 9"/>
    <w:next w:val="Style_5"/>
    <w:link w:val="Style_55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55_ch" w:type="character">
    <w:name w:val="toc 9"/>
    <w:link w:val="Style_55"/>
    <w:rPr>
      <w:rFonts w:ascii="XO Thames" w:hAnsi="XO Thames"/>
      <w:sz w:val="28"/>
    </w:rPr>
  </w:style>
  <w:style w:styleId="Style_56" w:type="paragraph">
    <w:name w:val="Default Paragraph Font"/>
    <w:link w:val="Style_56_ch"/>
  </w:style>
  <w:style w:styleId="Style_56_ch" w:type="character">
    <w:name w:val="Default Paragraph Font"/>
    <w:link w:val="Style_56"/>
  </w:style>
  <w:style w:styleId="Style_57" w:type="paragraph">
    <w:name w:val="Список1"/>
    <w:basedOn w:val="Style_39"/>
    <w:link w:val="Style_57_ch"/>
  </w:style>
  <w:style w:styleId="Style_57_ch" w:type="character">
    <w:name w:val="Список1"/>
    <w:basedOn w:val="Style_39_ch"/>
    <w:link w:val="Style_57"/>
  </w:style>
  <w:style w:styleId="Style_58" w:type="paragraph">
    <w:name w:val="Основной шрифт абзаца2"/>
    <w:link w:val="Style_58_ch"/>
    <w:pPr>
      <w:spacing w:after="160" w:line="264" w:lineRule="auto"/>
      <w:ind/>
    </w:pPr>
  </w:style>
  <w:style w:styleId="Style_58_ch" w:type="character">
    <w:name w:val="Основной шрифт абзаца2"/>
    <w:link w:val="Style_58"/>
  </w:style>
  <w:style w:styleId="Style_59" w:type="paragraph">
    <w:name w:val="Нижний колонтитул2"/>
    <w:link w:val="Style_59_ch"/>
    <w:rPr>
      <w:rFonts w:ascii="Times New Roman" w:hAnsi="Times New Roman"/>
      <w:sz w:val="28"/>
    </w:rPr>
  </w:style>
  <w:style w:styleId="Style_59_ch" w:type="character">
    <w:name w:val="Нижний колонтитул2"/>
    <w:link w:val="Style_59"/>
    <w:rPr>
      <w:rFonts w:ascii="Times New Roman" w:hAnsi="Times New Roman"/>
      <w:sz w:val="28"/>
    </w:rPr>
  </w:style>
  <w:style w:styleId="Style_60" w:type="paragraph">
    <w:name w:val="toc 8"/>
    <w:next w:val="Style_5"/>
    <w:link w:val="Style_60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60_ch" w:type="character">
    <w:name w:val="toc 8"/>
    <w:link w:val="Style_60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5_ch"/>
    <w:link w:val="Style_2"/>
    <w:rPr>
      <w:rFonts w:ascii="Times New Roman" w:hAnsi="Times New Roman"/>
      <w:sz w:val="28"/>
    </w:rPr>
  </w:style>
  <w:style w:styleId="Style_61" w:type="paragraph">
    <w:name w:val="Contents 3"/>
    <w:link w:val="Style_61_ch"/>
    <w:rPr>
      <w:rFonts w:ascii="XO Thames" w:hAnsi="XO Thames"/>
      <w:sz w:val="28"/>
    </w:rPr>
  </w:style>
  <w:style w:styleId="Style_61_ch" w:type="character">
    <w:name w:val="Contents 3"/>
    <w:link w:val="Style_61"/>
    <w:rPr>
      <w:rFonts w:ascii="XO Thames" w:hAnsi="XO Thames"/>
      <w:sz w:val="28"/>
    </w:rPr>
  </w:style>
  <w:style w:styleId="Style_62" w:type="paragraph">
    <w:name w:val="Contents 8"/>
    <w:link w:val="Style_62_ch"/>
    <w:rPr>
      <w:rFonts w:ascii="XO Thames" w:hAnsi="XO Thames"/>
      <w:sz w:val="28"/>
    </w:rPr>
  </w:style>
  <w:style w:styleId="Style_62_ch" w:type="character">
    <w:name w:val="Contents 8"/>
    <w:link w:val="Style_62"/>
    <w:rPr>
      <w:rFonts w:ascii="XO Thames" w:hAnsi="XO Thames"/>
      <w:sz w:val="28"/>
    </w:rPr>
  </w:style>
  <w:style w:styleId="Style_63" w:type="paragraph">
    <w:name w:val="toc 5"/>
    <w:next w:val="Style_5"/>
    <w:link w:val="Style_63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63_ch" w:type="character">
    <w:name w:val="toc 5"/>
    <w:link w:val="Style_63"/>
    <w:rPr>
      <w:rFonts w:ascii="XO Thames" w:hAnsi="XO Thames"/>
      <w:sz w:val="28"/>
    </w:rPr>
  </w:style>
  <w:style w:styleId="Style_64" w:type="paragraph">
    <w:name w:val="Contents 9"/>
    <w:link w:val="Style_64_ch"/>
    <w:rPr>
      <w:rFonts w:ascii="XO Thames" w:hAnsi="XO Thames"/>
      <w:sz w:val="28"/>
    </w:rPr>
  </w:style>
  <w:style w:styleId="Style_64_ch" w:type="character">
    <w:name w:val="Contents 9"/>
    <w:link w:val="Style_64"/>
    <w:rPr>
      <w:rFonts w:ascii="XO Thames" w:hAnsi="XO Thames"/>
      <w:sz w:val="28"/>
    </w:rPr>
  </w:style>
  <w:style w:styleId="Style_65" w:type="paragraph">
    <w:name w:val="Contents 6"/>
    <w:link w:val="Style_65_ch"/>
    <w:rPr>
      <w:rFonts w:ascii="XO Thames" w:hAnsi="XO Thames"/>
      <w:sz w:val="28"/>
    </w:rPr>
  </w:style>
  <w:style w:styleId="Style_65_ch" w:type="character">
    <w:name w:val="Contents 6"/>
    <w:link w:val="Style_65"/>
    <w:rPr>
      <w:rFonts w:ascii="XO Thames" w:hAnsi="XO Thames"/>
      <w:sz w:val="28"/>
    </w:rPr>
  </w:style>
  <w:style w:styleId="Style_66" w:type="paragraph">
    <w:name w:val="Plain Text"/>
    <w:basedOn w:val="Style_5"/>
    <w:link w:val="Style_66_ch"/>
    <w:pPr>
      <w:spacing w:after="0" w:line="240" w:lineRule="auto"/>
      <w:ind/>
    </w:pPr>
    <w:rPr>
      <w:rFonts w:ascii="Calibri" w:hAnsi="Calibri"/>
    </w:rPr>
  </w:style>
  <w:style w:styleId="Style_66_ch" w:type="character">
    <w:name w:val="Plain Text"/>
    <w:basedOn w:val="Style_5_ch"/>
    <w:link w:val="Style_66"/>
    <w:rPr>
      <w:rFonts w:ascii="Calibri" w:hAnsi="Calibri"/>
    </w:rPr>
  </w:style>
  <w:style w:styleId="Style_67" w:type="paragraph">
    <w:name w:val="Заголовок 42"/>
    <w:link w:val="Style_67_ch"/>
    <w:rPr>
      <w:rFonts w:ascii="XO Thames" w:hAnsi="XO Thames"/>
      <w:b w:val="1"/>
      <w:sz w:val="24"/>
    </w:rPr>
  </w:style>
  <w:style w:styleId="Style_67_ch" w:type="character">
    <w:name w:val="Заголовок 42"/>
    <w:link w:val="Style_67"/>
    <w:rPr>
      <w:rFonts w:ascii="XO Thames" w:hAnsi="XO Thames"/>
      <w:b w:val="1"/>
      <w:sz w:val="24"/>
    </w:rPr>
  </w:style>
  <w:style w:styleId="Style_68" w:type="paragraph">
    <w:name w:val="Subtitle"/>
    <w:next w:val="Style_5"/>
    <w:link w:val="Style_68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68_ch" w:type="character">
    <w:name w:val="Subtitle"/>
    <w:link w:val="Style_68"/>
    <w:rPr>
      <w:rFonts w:ascii="XO Thames" w:hAnsi="XO Thames"/>
      <w:i w:val="1"/>
      <w:sz w:val="24"/>
    </w:rPr>
  </w:style>
  <w:style w:styleId="Style_69" w:type="paragraph">
    <w:name w:val="Колонтитул"/>
    <w:link w:val="Style_69_ch"/>
    <w:rPr>
      <w:rFonts w:ascii="XO Thames" w:hAnsi="XO Thames"/>
      <w:sz w:val="20"/>
    </w:rPr>
  </w:style>
  <w:style w:styleId="Style_69_ch" w:type="character">
    <w:name w:val="Колонтитул"/>
    <w:link w:val="Style_69"/>
    <w:rPr>
      <w:rFonts w:ascii="XO Thames" w:hAnsi="XO Thames"/>
      <w:sz w:val="20"/>
    </w:rPr>
  </w:style>
  <w:style w:styleId="Style_70" w:type="paragraph">
    <w:name w:val="Contents 1"/>
    <w:link w:val="Style_70_ch"/>
    <w:rPr>
      <w:rFonts w:ascii="XO Thames" w:hAnsi="XO Thames"/>
      <w:b w:val="1"/>
      <w:sz w:val="28"/>
    </w:rPr>
  </w:style>
  <w:style w:styleId="Style_70_ch" w:type="character">
    <w:name w:val="Contents 1"/>
    <w:link w:val="Style_70"/>
    <w:rPr>
      <w:rFonts w:ascii="XO Thames" w:hAnsi="XO Thames"/>
      <w:b w:val="1"/>
      <w:sz w:val="28"/>
    </w:rPr>
  </w:style>
  <w:style w:styleId="Style_71" w:type="paragraph">
    <w:name w:val="Подзаголовок2"/>
    <w:link w:val="Style_71_ch"/>
    <w:rPr>
      <w:rFonts w:ascii="XO Thames" w:hAnsi="XO Thames"/>
      <w:i w:val="1"/>
      <w:sz w:val="24"/>
    </w:rPr>
  </w:style>
  <w:style w:styleId="Style_71_ch" w:type="character">
    <w:name w:val="Подзаголовок2"/>
    <w:link w:val="Style_71"/>
    <w:rPr>
      <w:rFonts w:ascii="XO Thames" w:hAnsi="XO Thames"/>
      <w:i w:val="1"/>
      <w:sz w:val="24"/>
    </w:rPr>
  </w:style>
  <w:style w:styleId="Style_72" w:type="paragraph">
    <w:name w:val="Title"/>
    <w:next w:val="Style_42"/>
    <w:link w:val="Style_72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72_ch" w:type="character">
    <w:name w:val="Title"/>
    <w:link w:val="Style_72"/>
    <w:rPr>
      <w:rFonts w:ascii="XO Thames" w:hAnsi="XO Thames"/>
      <w:b w:val="1"/>
      <w:caps w:val="1"/>
      <w:sz w:val="40"/>
    </w:rPr>
  </w:style>
  <w:style w:styleId="Style_73" w:type="paragraph">
    <w:name w:val="heading 4"/>
    <w:next w:val="Style_5"/>
    <w:link w:val="Style_73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73_ch" w:type="character">
    <w:name w:val="heading 4"/>
    <w:link w:val="Style_73"/>
    <w:rPr>
      <w:rFonts w:ascii="XO Thames" w:hAnsi="XO Thames"/>
      <w:b w:val="1"/>
      <w:sz w:val="24"/>
    </w:rPr>
  </w:style>
  <w:style w:styleId="Style_74" w:type="paragraph">
    <w:name w:val="List"/>
    <w:basedOn w:val="Style_42"/>
    <w:link w:val="Style_74_ch"/>
  </w:style>
  <w:style w:styleId="Style_74_ch" w:type="character">
    <w:name w:val="List"/>
    <w:basedOn w:val="Style_42_ch"/>
    <w:link w:val="Style_74"/>
  </w:style>
  <w:style w:styleId="Style_75" w:type="paragraph">
    <w:name w:val="heading 2"/>
    <w:next w:val="Style_5"/>
    <w:link w:val="Style_75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75_ch" w:type="character">
    <w:name w:val="heading 2"/>
    <w:link w:val="Style_75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7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2023-08-04T03:46:05Z</dcterms:modified>
</cp:coreProperties>
</file>