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70140A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70140A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19002E" w:rsidP="0070140A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использовании на территории Камчатского края рецептов на лекарственные препараты, сформированных в форме электронных документов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19002E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6 Федерального закона от 12.04.2010 № 61-ФЗ «Об обращении лекарственных средств»,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19002E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Принять решение об использовании на территории Камчатского края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документов.</w:t>
      </w:r>
    </w:p>
    <w:p w:rsidR="006664BC" w:rsidRDefault="0019002E" w:rsidP="00EA733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A7330" w:rsidRPr="00EA7330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="00EA7330">
        <w:rPr>
          <w:rFonts w:ascii="Times New Roman" w:hAnsi="Times New Roman" w:cs="Times New Roman"/>
          <w:bCs/>
          <w:sz w:val="28"/>
          <w:szCs w:val="28"/>
        </w:rPr>
        <w:t>М</w:t>
      </w:r>
      <w:r w:rsidR="00EA7330" w:rsidRPr="00EA7330">
        <w:rPr>
          <w:rFonts w:ascii="Times New Roman" w:hAnsi="Times New Roman" w:cs="Times New Roman"/>
          <w:bCs/>
          <w:sz w:val="28"/>
          <w:szCs w:val="28"/>
        </w:rPr>
        <w:t xml:space="preserve">инистерство здравоохранения </w:t>
      </w:r>
      <w:r w:rsidR="00EA7330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EA7330" w:rsidRPr="00EA7330">
        <w:rPr>
          <w:rFonts w:ascii="Times New Roman" w:hAnsi="Times New Roman" w:cs="Times New Roman"/>
          <w:bCs/>
          <w:sz w:val="28"/>
          <w:szCs w:val="28"/>
        </w:rPr>
        <w:t xml:space="preserve"> органом,</w:t>
      </w:r>
      <w:r w:rsidR="00EA7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330" w:rsidRPr="00EA7330">
        <w:rPr>
          <w:rFonts w:ascii="Times New Roman" w:hAnsi="Times New Roman" w:cs="Times New Roman"/>
          <w:bCs/>
          <w:sz w:val="28"/>
          <w:szCs w:val="28"/>
        </w:rPr>
        <w:t>уполномоченным на установление технических требований к информационному</w:t>
      </w:r>
      <w:r w:rsidR="00EA7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330" w:rsidRPr="00EA7330">
        <w:rPr>
          <w:rFonts w:ascii="Times New Roman" w:hAnsi="Times New Roman" w:cs="Times New Roman"/>
          <w:bCs/>
          <w:sz w:val="28"/>
          <w:szCs w:val="28"/>
        </w:rPr>
        <w:t>обмену между аптечной организацией и государственной системой в сфере</w:t>
      </w:r>
      <w:r w:rsidR="00EA7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330" w:rsidRPr="00EA7330">
        <w:rPr>
          <w:rFonts w:ascii="Times New Roman" w:hAnsi="Times New Roman" w:cs="Times New Roman"/>
          <w:bCs/>
          <w:sz w:val="28"/>
          <w:szCs w:val="28"/>
        </w:rPr>
        <w:t xml:space="preserve">здравоохранения </w:t>
      </w:r>
      <w:r w:rsidR="00EA7330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EA7330" w:rsidRPr="00EA7330">
        <w:rPr>
          <w:rFonts w:ascii="Times New Roman" w:hAnsi="Times New Roman" w:cs="Times New Roman"/>
          <w:bCs/>
          <w:sz w:val="28"/>
          <w:szCs w:val="28"/>
        </w:rPr>
        <w:t>, в том числе требований к идентификации</w:t>
      </w:r>
      <w:r w:rsidR="00EA7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330" w:rsidRPr="00EA7330">
        <w:rPr>
          <w:rFonts w:ascii="Times New Roman" w:hAnsi="Times New Roman" w:cs="Times New Roman"/>
          <w:bCs/>
          <w:sz w:val="28"/>
          <w:szCs w:val="28"/>
        </w:rPr>
        <w:t>рецепта в форме электронного документа и лица, обратившегося за отпуском</w:t>
      </w:r>
      <w:r w:rsidR="00EA7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330" w:rsidRPr="00EA7330">
        <w:rPr>
          <w:rFonts w:ascii="Times New Roman" w:hAnsi="Times New Roman" w:cs="Times New Roman"/>
          <w:bCs/>
          <w:sz w:val="28"/>
          <w:szCs w:val="28"/>
        </w:rPr>
        <w:t>лекарственных препаратов по таким рецептам.</w:t>
      </w:r>
    </w:p>
    <w:p w:rsidR="00EA7330" w:rsidRPr="00EA7330" w:rsidRDefault="00EA7330" w:rsidP="00EA733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330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330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EA7330" w:rsidRDefault="00EA7330" w:rsidP="00EA733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330">
        <w:rPr>
          <w:rFonts w:ascii="Times New Roman" w:hAnsi="Times New Roman" w:cs="Times New Roman"/>
          <w:bCs/>
          <w:sz w:val="28"/>
          <w:szCs w:val="28"/>
        </w:rPr>
        <w:t>4. Контроль за выполнением настоящего постановления возложить на заместителя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Председателя Правительства Камчатского края Сивак В.И.</w:t>
      </w:r>
      <w:r w:rsidRPr="00EA7330">
        <w:rPr>
          <w:rFonts w:ascii="Times New Roman" w:hAnsi="Times New Roman" w:cs="Times New Roman"/>
          <w:bCs/>
          <w:sz w:val="28"/>
          <w:szCs w:val="28"/>
        </w:rPr>
        <w:cr/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70140A" w:rsidRDefault="004C1C88" w:rsidP="0070140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  <w:lang w:val="en-US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701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19002E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А.Е. Чекин</w:t>
            </w:r>
          </w:p>
        </w:tc>
      </w:tr>
    </w:tbl>
    <w:p w:rsidR="006664BC" w:rsidRPr="00033533" w:rsidRDefault="006664BC" w:rsidP="00E87BF1"/>
    <w:sectPr w:rsidR="006664BC" w:rsidRPr="00033533" w:rsidSect="00E87BF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7A" w:rsidRDefault="009F577A" w:rsidP="0031799B">
      <w:pPr>
        <w:spacing w:after="0" w:line="240" w:lineRule="auto"/>
      </w:pPr>
      <w:r>
        <w:separator/>
      </w:r>
    </w:p>
  </w:endnote>
  <w:endnote w:type="continuationSeparator" w:id="0">
    <w:p w:rsidR="009F577A" w:rsidRDefault="009F577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7A" w:rsidRDefault="009F577A" w:rsidP="0031799B">
      <w:pPr>
        <w:spacing w:after="0" w:line="240" w:lineRule="auto"/>
      </w:pPr>
      <w:r>
        <w:separator/>
      </w:r>
    </w:p>
  </w:footnote>
  <w:footnote w:type="continuationSeparator" w:id="0">
    <w:p w:rsidR="009F577A" w:rsidRDefault="009F577A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9002E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0140A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9F577A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87BF1"/>
    <w:rsid w:val="00E92746"/>
    <w:rsid w:val="00EA7330"/>
    <w:rsid w:val="00EC2DBB"/>
    <w:rsid w:val="00EE4BBD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6763-3691-4EEF-8E2B-9454D83A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Еперин Виктор Павлович</cp:lastModifiedBy>
  <cp:revision>23</cp:revision>
  <cp:lastPrinted>2021-10-13T05:03:00Z</cp:lastPrinted>
  <dcterms:created xsi:type="dcterms:W3CDTF">2021-10-11T21:35:00Z</dcterms:created>
  <dcterms:modified xsi:type="dcterms:W3CDTF">2022-03-05T01:03:00Z</dcterms:modified>
</cp:coreProperties>
</file>