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95" w:rsidRDefault="00893595" w:rsidP="00893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9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отчету по работе с обращениями граждан, поступившими в адрес Агентства по туризму и внешним связям Камчатского края </w:t>
      </w:r>
      <w:r w:rsidR="00E92B92">
        <w:rPr>
          <w:rFonts w:ascii="Times New Roman" w:hAnsi="Times New Roman" w:cs="Times New Roman"/>
          <w:b/>
          <w:sz w:val="28"/>
          <w:szCs w:val="28"/>
        </w:rPr>
        <w:t xml:space="preserve">за период с 1 января </w:t>
      </w:r>
      <w:r w:rsidR="00FC3079">
        <w:rPr>
          <w:rFonts w:ascii="Times New Roman" w:hAnsi="Times New Roman" w:cs="Times New Roman"/>
          <w:b/>
          <w:sz w:val="28"/>
          <w:szCs w:val="28"/>
        </w:rPr>
        <w:t>по</w:t>
      </w:r>
      <w:r w:rsidR="00E92B92">
        <w:rPr>
          <w:rFonts w:ascii="Times New Roman" w:hAnsi="Times New Roman" w:cs="Times New Roman"/>
          <w:b/>
          <w:sz w:val="28"/>
          <w:szCs w:val="28"/>
        </w:rPr>
        <w:t xml:space="preserve"> 22 декабря 2</w:t>
      </w:r>
      <w:r w:rsidRPr="00893595">
        <w:rPr>
          <w:rFonts w:ascii="Times New Roman" w:hAnsi="Times New Roman" w:cs="Times New Roman"/>
          <w:b/>
          <w:sz w:val="28"/>
          <w:szCs w:val="28"/>
        </w:rPr>
        <w:t>018 года</w:t>
      </w:r>
    </w:p>
    <w:p w:rsidR="005D3EF3" w:rsidRDefault="005D3EF3" w:rsidP="005D3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Агентстве по туризму и внешним связям Камчатского края (далее Агентство) за отчетный период поступило </w:t>
      </w:r>
      <w:r w:rsidR="00E92B92">
        <w:rPr>
          <w:rFonts w:ascii="Times New Roman" w:hAnsi="Times New Roman" w:cs="Times New Roman"/>
          <w:sz w:val="28"/>
          <w:szCs w:val="28"/>
        </w:rPr>
        <w:t xml:space="preserve">58 обращений граждан (в 4 квартале 2018 года - </w:t>
      </w:r>
      <w:r>
        <w:rPr>
          <w:rFonts w:ascii="Times New Roman" w:hAnsi="Times New Roman" w:cs="Times New Roman"/>
          <w:sz w:val="28"/>
          <w:szCs w:val="28"/>
        </w:rPr>
        <w:t>18 обращений граждан</w:t>
      </w:r>
      <w:r w:rsidR="00E92B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аналогичный период 2016 и 2017 года поступило</w:t>
      </w:r>
      <w:r w:rsidR="00E92B92">
        <w:rPr>
          <w:rFonts w:ascii="Times New Roman" w:hAnsi="Times New Roman" w:cs="Times New Roman"/>
          <w:sz w:val="28"/>
          <w:szCs w:val="28"/>
        </w:rPr>
        <w:t xml:space="preserve"> 61 обращение (2016 год – </w:t>
      </w:r>
      <w:r w:rsidR="00D81EE6">
        <w:rPr>
          <w:rFonts w:ascii="Times New Roman" w:hAnsi="Times New Roman" w:cs="Times New Roman"/>
          <w:sz w:val="28"/>
          <w:szCs w:val="28"/>
        </w:rPr>
        <w:t>32</w:t>
      </w:r>
      <w:r w:rsidR="00E92B9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81EE6">
        <w:rPr>
          <w:rFonts w:ascii="Times New Roman" w:hAnsi="Times New Roman" w:cs="Times New Roman"/>
          <w:sz w:val="28"/>
          <w:szCs w:val="28"/>
        </w:rPr>
        <w:t>я</w:t>
      </w:r>
      <w:r w:rsidR="00E92B92">
        <w:rPr>
          <w:rFonts w:ascii="Times New Roman" w:hAnsi="Times New Roman" w:cs="Times New Roman"/>
          <w:sz w:val="28"/>
          <w:szCs w:val="28"/>
        </w:rPr>
        <w:t>, 2017 года - 4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E92B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Большая часть обращений и вопросов, содержащихся в них, касалась социальной сферы.</w:t>
      </w:r>
    </w:p>
    <w:p w:rsidR="000E2525" w:rsidRDefault="005D3EF3" w:rsidP="005D3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Главного Контрольного управления Губернатора и Правительства Камчатского края, отдела по работе с обращениями граждан поступило </w:t>
      </w:r>
      <w:r w:rsidR="000E252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0E25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(за аналогичный период</w:t>
      </w:r>
      <w:r w:rsidR="000E2525">
        <w:rPr>
          <w:rFonts w:ascii="Times New Roman" w:hAnsi="Times New Roman" w:cs="Times New Roman"/>
          <w:sz w:val="28"/>
          <w:szCs w:val="28"/>
        </w:rPr>
        <w:t xml:space="preserve"> 2016 года – 18 обращений, </w:t>
      </w:r>
      <w:r>
        <w:rPr>
          <w:rFonts w:ascii="Times New Roman" w:hAnsi="Times New Roman" w:cs="Times New Roman"/>
          <w:sz w:val="28"/>
          <w:szCs w:val="28"/>
        </w:rPr>
        <w:t xml:space="preserve">2017 года – </w:t>
      </w:r>
      <w:r w:rsidR="000E252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обращений), остальные обращения поступили непосредственно в Агентство - по электронной почте, интернет. </w:t>
      </w:r>
    </w:p>
    <w:p w:rsidR="005D3EF3" w:rsidRDefault="000E2525" w:rsidP="005D3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3EF3">
        <w:rPr>
          <w:rFonts w:ascii="Times New Roman" w:hAnsi="Times New Roman" w:cs="Times New Roman"/>
          <w:sz w:val="28"/>
          <w:szCs w:val="28"/>
        </w:rPr>
        <w:t xml:space="preserve"> 2018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D3EF3">
        <w:rPr>
          <w:rFonts w:ascii="Times New Roman" w:hAnsi="Times New Roman" w:cs="Times New Roman"/>
          <w:sz w:val="28"/>
          <w:szCs w:val="28"/>
        </w:rPr>
        <w:t xml:space="preserve"> из общего числа обращений поступили обращения из </w:t>
      </w:r>
      <w:r w:rsidR="003448E1">
        <w:rPr>
          <w:rFonts w:ascii="Times New Roman" w:hAnsi="Times New Roman" w:cs="Times New Roman"/>
          <w:sz w:val="28"/>
          <w:szCs w:val="28"/>
        </w:rPr>
        <w:t xml:space="preserve">города </w:t>
      </w:r>
      <w:bookmarkStart w:id="0" w:name="_GoBack"/>
      <w:bookmarkEnd w:id="0"/>
      <w:r w:rsidR="005D3EF3">
        <w:rPr>
          <w:rFonts w:ascii="Times New Roman" w:hAnsi="Times New Roman" w:cs="Times New Roman"/>
          <w:sz w:val="28"/>
          <w:szCs w:val="28"/>
        </w:rPr>
        <w:t xml:space="preserve">Петропавловска-Камчатского и районов края – </w:t>
      </w:r>
      <w:r w:rsidR="00B217D0">
        <w:rPr>
          <w:rFonts w:ascii="Times New Roman" w:hAnsi="Times New Roman" w:cs="Times New Roman"/>
          <w:sz w:val="28"/>
          <w:szCs w:val="28"/>
        </w:rPr>
        <w:t>32</w:t>
      </w:r>
      <w:r w:rsidR="005D3EF3">
        <w:rPr>
          <w:rFonts w:ascii="Times New Roman" w:hAnsi="Times New Roman" w:cs="Times New Roman"/>
          <w:sz w:val="28"/>
          <w:szCs w:val="28"/>
        </w:rPr>
        <w:t>, из других регионов Российской Федерации – г. Москва, г.  Новосибирск, Республик</w:t>
      </w:r>
      <w:r w:rsidR="0017348F">
        <w:rPr>
          <w:rFonts w:ascii="Times New Roman" w:hAnsi="Times New Roman" w:cs="Times New Roman"/>
          <w:sz w:val="28"/>
          <w:szCs w:val="28"/>
        </w:rPr>
        <w:t>а</w:t>
      </w:r>
      <w:r w:rsidR="005D3EF3">
        <w:rPr>
          <w:rFonts w:ascii="Times New Roman" w:hAnsi="Times New Roman" w:cs="Times New Roman"/>
          <w:sz w:val="28"/>
          <w:szCs w:val="28"/>
        </w:rPr>
        <w:t xml:space="preserve"> Крым, г. </w:t>
      </w:r>
      <w:r w:rsidR="00B217D0">
        <w:rPr>
          <w:rFonts w:ascii="Times New Roman" w:hAnsi="Times New Roman" w:cs="Times New Roman"/>
          <w:sz w:val="28"/>
          <w:szCs w:val="28"/>
        </w:rPr>
        <w:t>Санкт-Петербург, г. Киев, Республик</w:t>
      </w:r>
      <w:r w:rsidR="0017348F">
        <w:rPr>
          <w:rFonts w:ascii="Times New Roman" w:hAnsi="Times New Roman" w:cs="Times New Roman"/>
          <w:sz w:val="28"/>
          <w:szCs w:val="28"/>
        </w:rPr>
        <w:t>а</w:t>
      </w:r>
      <w:r w:rsidR="00B217D0">
        <w:rPr>
          <w:rFonts w:ascii="Times New Roman" w:hAnsi="Times New Roman" w:cs="Times New Roman"/>
          <w:sz w:val="28"/>
          <w:szCs w:val="28"/>
        </w:rPr>
        <w:t xml:space="preserve"> Карелия</w:t>
      </w:r>
      <w:r w:rsidR="005D3EF3">
        <w:rPr>
          <w:rFonts w:ascii="Times New Roman" w:hAnsi="Times New Roman" w:cs="Times New Roman"/>
          <w:sz w:val="28"/>
          <w:szCs w:val="28"/>
        </w:rPr>
        <w:t xml:space="preserve"> и др. – </w:t>
      </w:r>
      <w:r w:rsidR="00B217D0">
        <w:rPr>
          <w:rFonts w:ascii="Times New Roman" w:hAnsi="Times New Roman" w:cs="Times New Roman"/>
          <w:sz w:val="28"/>
          <w:szCs w:val="28"/>
        </w:rPr>
        <w:t>20, из зарубежных стран – Польши, Южной Кореи, Чехии, Австралии, Финляндии – 6 обращений.</w:t>
      </w:r>
      <w:r w:rsidR="005D3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EF3" w:rsidRDefault="005D3EF3" w:rsidP="005D3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обращений – </w:t>
      </w:r>
      <w:r w:rsidR="0017348F">
        <w:rPr>
          <w:rFonts w:ascii="Times New Roman" w:hAnsi="Times New Roman" w:cs="Times New Roman"/>
          <w:sz w:val="28"/>
          <w:szCs w:val="28"/>
        </w:rPr>
        <w:t xml:space="preserve">вопросы о предоставлении информационных материалов о развитии и перспективах развития туризма в Камчатском крае, об оказании содействия в выделении земельных участков для строительства объектов туристской инфраструктуры, о рассмотрении ситуаций по предоставлению некачественной </w:t>
      </w:r>
      <w:proofErr w:type="spellStart"/>
      <w:r w:rsidR="0017348F">
        <w:rPr>
          <w:rFonts w:ascii="Times New Roman" w:hAnsi="Times New Roman" w:cs="Times New Roman"/>
          <w:sz w:val="28"/>
          <w:szCs w:val="28"/>
        </w:rPr>
        <w:t>туруслуги</w:t>
      </w:r>
      <w:proofErr w:type="spellEnd"/>
      <w:r w:rsidR="0017348F">
        <w:rPr>
          <w:rFonts w:ascii="Times New Roman" w:hAnsi="Times New Roman" w:cs="Times New Roman"/>
          <w:sz w:val="28"/>
          <w:szCs w:val="28"/>
        </w:rPr>
        <w:t xml:space="preserve"> туристскими компаниям Камчатского края, о развитии сотрудничества зарубежных государств и Камчатского края в сфере туризма, об организации чартерных рейсов по </w:t>
      </w:r>
      <w:proofErr w:type="spellStart"/>
      <w:r w:rsidR="0017348F">
        <w:rPr>
          <w:rFonts w:ascii="Times New Roman" w:hAnsi="Times New Roman" w:cs="Times New Roman"/>
          <w:sz w:val="28"/>
          <w:szCs w:val="28"/>
        </w:rPr>
        <w:t>турнаправлениям</w:t>
      </w:r>
      <w:proofErr w:type="spellEnd"/>
      <w:r w:rsidR="0017348F">
        <w:rPr>
          <w:rFonts w:ascii="Times New Roman" w:hAnsi="Times New Roman" w:cs="Times New Roman"/>
          <w:sz w:val="28"/>
          <w:szCs w:val="28"/>
        </w:rPr>
        <w:t>, по обустройство территори</w:t>
      </w:r>
      <w:r w:rsidR="00D81EE6">
        <w:rPr>
          <w:rFonts w:ascii="Times New Roman" w:hAnsi="Times New Roman" w:cs="Times New Roman"/>
          <w:sz w:val="28"/>
          <w:szCs w:val="28"/>
        </w:rPr>
        <w:t>и</w:t>
      </w:r>
      <w:r w:rsidR="0017348F">
        <w:rPr>
          <w:rFonts w:ascii="Times New Roman" w:hAnsi="Times New Roman" w:cs="Times New Roman"/>
          <w:sz w:val="28"/>
          <w:szCs w:val="28"/>
        </w:rPr>
        <w:t xml:space="preserve"> в районе </w:t>
      </w:r>
      <w:proofErr w:type="spellStart"/>
      <w:r w:rsidR="0017348F">
        <w:rPr>
          <w:rFonts w:ascii="Times New Roman" w:hAnsi="Times New Roman" w:cs="Times New Roman"/>
          <w:sz w:val="28"/>
          <w:szCs w:val="28"/>
        </w:rPr>
        <w:t>Халактырского</w:t>
      </w:r>
      <w:proofErr w:type="spellEnd"/>
      <w:r w:rsidR="0017348F">
        <w:rPr>
          <w:rFonts w:ascii="Times New Roman" w:hAnsi="Times New Roman" w:cs="Times New Roman"/>
          <w:sz w:val="28"/>
          <w:szCs w:val="28"/>
        </w:rPr>
        <w:t xml:space="preserve"> пляжа, по вопросу участия в программе социальных туров.</w:t>
      </w:r>
    </w:p>
    <w:p w:rsidR="0017348F" w:rsidRDefault="0017348F" w:rsidP="005D3E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о несогласии с полученными ответами – отсутствуют.</w:t>
      </w:r>
    </w:p>
    <w:p w:rsidR="005D3EF3" w:rsidRPr="001F0C8F" w:rsidRDefault="005D3EF3" w:rsidP="005D3E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 гражданам, обратившимся в Агентство, даны разъяснения по существу поставленных вопросов, отправлены письменные ответы, информационные материалы.</w:t>
      </w:r>
    </w:p>
    <w:p w:rsidR="005D3EF3" w:rsidRDefault="005D3EF3" w:rsidP="005D3EF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исполнительных органов государственной власти </w:t>
      </w:r>
      <w:r w:rsidRPr="007D69FE">
        <w:rPr>
          <w:rFonts w:ascii="Times New Roman" w:hAnsi="Times New Roman" w:cs="Times New Roman"/>
          <w:sz w:val="28"/>
          <w:szCs w:val="28"/>
        </w:rPr>
        <w:t>Камчатского</w:t>
      </w:r>
      <w:r w:rsidRPr="007D69FE">
        <w:rPr>
          <w:rFonts w:ascii="Times New Roman" w:hAnsi="Times New Roman" w:cs="Times New Roman"/>
          <w:bCs/>
          <w:sz w:val="28"/>
        </w:rPr>
        <w:t xml:space="preserve"> края </w:t>
      </w:r>
      <w:r>
        <w:rPr>
          <w:rFonts w:ascii="Times New Roman" w:hAnsi="Times New Roman" w:cs="Times New Roman"/>
          <w:bCs/>
          <w:sz w:val="28"/>
        </w:rPr>
        <w:t xml:space="preserve">размещается информация </w:t>
      </w:r>
      <w:r w:rsidRPr="007D69FE">
        <w:rPr>
          <w:rFonts w:ascii="Times New Roman" w:hAnsi="Times New Roman" w:cs="Times New Roman"/>
          <w:bCs/>
          <w:sz w:val="28"/>
        </w:rPr>
        <w:t xml:space="preserve">о результатах </w:t>
      </w:r>
      <w:r>
        <w:rPr>
          <w:rFonts w:ascii="Times New Roman" w:hAnsi="Times New Roman" w:cs="Times New Roman"/>
          <w:bCs/>
          <w:sz w:val="28"/>
        </w:rPr>
        <w:t>работы с обращениями граждан, поступившими в адрес Агентства по туризму и внешним связям Камчатского края.</w:t>
      </w:r>
    </w:p>
    <w:p w:rsidR="00593CA0" w:rsidRPr="00893595" w:rsidRDefault="005D3EF3" w:rsidP="00893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93CA0" w:rsidRPr="0089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35"/>
    <w:rsid w:val="000E2525"/>
    <w:rsid w:val="0017348F"/>
    <w:rsid w:val="003448E1"/>
    <w:rsid w:val="00593CA0"/>
    <w:rsid w:val="005D3EF3"/>
    <w:rsid w:val="00893595"/>
    <w:rsid w:val="00B217D0"/>
    <w:rsid w:val="00D81EE6"/>
    <w:rsid w:val="00E76635"/>
    <w:rsid w:val="00E92B92"/>
    <w:rsid w:val="00FC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65510-6F47-4CC5-B33A-B0045928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Наталья Евгеньевна</dc:creator>
  <cp:keywords/>
  <dc:description/>
  <cp:lastModifiedBy>Семенова Наталья Евгеньевна</cp:lastModifiedBy>
  <cp:revision>10</cp:revision>
  <dcterms:created xsi:type="dcterms:W3CDTF">2018-12-20T22:03:00Z</dcterms:created>
  <dcterms:modified xsi:type="dcterms:W3CDTF">2019-01-31T02:23:00Z</dcterms:modified>
</cp:coreProperties>
</file>