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68" w:rsidRDefault="000A552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741D68"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D456B0">
        <w:rPr>
          <w:rFonts w:ascii="Times New Roman" w:hAnsi="Times New Roman" w:cs="Times New Roman"/>
          <w:b/>
          <w:sz w:val="28"/>
          <w:szCs w:val="28"/>
        </w:rPr>
        <w:t>й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D456B0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514B" w:rsidRDefault="00992097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Агентств</w:t>
      </w:r>
      <w:r w:rsidR="00D456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туризму и внешним связям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741D68" w:rsidRDefault="00B80DF9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04BF" w:rsidRPr="002504BF">
        <w:rPr>
          <w:rFonts w:ascii="Times New Roman" w:hAnsi="Times New Roman" w:cs="Times New Roman"/>
          <w:b/>
          <w:sz w:val="28"/>
          <w:szCs w:val="28"/>
        </w:rPr>
        <w:t>3</w:t>
      </w:r>
      <w:r w:rsidR="00D456B0">
        <w:rPr>
          <w:rFonts w:ascii="Times New Roman" w:hAnsi="Times New Roman" w:cs="Times New Roman"/>
          <w:b/>
          <w:sz w:val="28"/>
          <w:szCs w:val="28"/>
        </w:rPr>
        <w:t xml:space="preserve">-м </w:t>
      </w:r>
      <w:proofErr w:type="gramStart"/>
      <w:r w:rsidR="00D456B0">
        <w:rPr>
          <w:rFonts w:ascii="Times New Roman" w:hAnsi="Times New Roman" w:cs="Times New Roman"/>
          <w:b/>
          <w:sz w:val="28"/>
          <w:szCs w:val="28"/>
        </w:rPr>
        <w:t>квартале</w:t>
      </w:r>
      <w:proofErr w:type="gramEnd"/>
      <w:r w:rsidR="00D456B0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AD14F6" w:rsidRDefault="00AD14F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A1D" w:rsidRDefault="00741D68" w:rsidP="008A0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2097">
        <w:rPr>
          <w:rFonts w:ascii="Times New Roman" w:hAnsi="Times New Roman" w:cs="Times New Roman"/>
          <w:sz w:val="28"/>
          <w:szCs w:val="28"/>
        </w:rPr>
        <w:t>Агентств</w:t>
      </w:r>
      <w:r w:rsidR="00405CE5">
        <w:rPr>
          <w:rFonts w:ascii="Times New Roman" w:hAnsi="Times New Roman" w:cs="Times New Roman"/>
          <w:sz w:val="28"/>
          <w:szCs w:val="28"/>
        </w:rPr>
        <w:t>о</w:t>
      </w:r>
      <w:r w:rsidR="00992097">
        <w:rPr>
          <w:rFonts w:ascii="Times New Roman" w:hAnsi="Times New Roman" w:cs="Times New Roman"/>
          <w:sz w:val="28"/>
          <w:szCs w:val="28"/>
        </w:rPr>
        <w:t xml:space="preserve"> по туризму и внешним связям 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за отчетный период </w:t>
      </w:r>
      <w:r w:rsidR="002504BF" w:rsidRPr="002504BF">
        <w:rPr>
          <w:rFonts w:ascii="Times New Roman" w:hAnsi="Times New Roman" w:cs="Times New Roman"/>
          <w:sz w:val="28"/>
          <w:szCs w:val="28"/>
        </w:rPr>
        <w:t>(</w:t>
      </w:r>
      <w:r w:rsidR="002504BF">
        <w:rPr>
          <w:rFonts w:ascii="Times New Roman" w:hAnsi="Times New Roman" w:cs="Times New Roman"/>
          <w:sz w:val="28"/>
          <w:szCs w:val="28"/>
        </w:rPr>
        <w:t xml:space="preserve">3 квартал 2016 года)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504B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F350D">
        <w:rPr>
          <w:rFonts w:ascii="Times New Roman" w:hAnsi="Times New Roman" w:cs="Times New Roman"/>
          <w:sz w:val="28"/>
          <w:szCs w:val="28"/>
        </w:rPr>
        <w:t xml:space="preserve">й граждан. </w:t>
      </w:r>
      <w:r w:rsidR="008F1F8E">
        <w:rPr>
          <w:rFonts w:ascii="Times New Roman" w:hAnsi="Times New Roman" w:cs="Times New Roman"/>
          <w:sz w:val="28"/>
          <w:szCs w:val="28"/>
        </w:rPr>
        <w:t xml:space="preserve">За аналогичный период в 2015 году поступило </w:t>
      </w:r>
      <w:r w:rsidR="00507311">
        <w:rPr>
          <w:rFonts w:ascii="Times New Roman" w:hAnsi="Times New Roman" w:cs="Times New Roman"/>
          <w:sz w:val="28"/>
          <w:szCs w:val="28"/>
        </w:rPr>
        <w:t xml:space="preserve">9 </w:t>
      </w:r>
      <w:r w:rsidR="008F1F8E">
        <w:rPr>
          <w:rFonts w:ascii="Times New Roman" w:hAnsi="Times New Roman" w:cs="Times New Roman"/>
          <w:sz w:val="28"/>
          <w:szCs w:val="28"/>
        </w:rPr>
        <w:t>обращений граждан.</w:t>
      </w:r>
    </w:p>
    <w:p w:rsidR="00FF1476" w:rsidRDefault="00405CE5" w:rsidP="00FC4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обращения поступали через интернет, по электронной почте</w:t>
      </w:r>
      <w:r w:rsidR="00507311">
        <w:rPr>
          <w:rFonts w:ascii="Times New Roman" w:hAnsi="Times New Roman" w:cs="Times New Roman"/>
          <w:sz w:val="28"/>
          <w:szCs w:val="28"/>
        </w:rPr>
        <w:t>, одно обращение было рассмотрено в ходе личного приема Заместителя руководителя Агентства. Из Главного контрольного управления Аппарата Губернатора и Правительства Камчатского края за отчетный период поступило</w:t>
      </w:r>
      <w:r w:rsidR="007B0F82">
        <w:rPr>
          <w:rFonts w:ascii="Times New Roman" w:hAnsi="Times New Roman" w:cs="Times New Roman"/>
          <w:sz w:val="28"/>
          <w:szCs w:val="28"/>
        </w:rPr>
        <w:t xml:space="preserve"> </w:t>
      </w:r>
      <w:r w:rsidR="00507311">
        <w:rPr>
          <w:rFonts w:ascii="Times New Roman" w:hAnsi="Times New Roman" w:cs="Times New Roman"/>
          <w:sz w:val="28"/>
          <w:szCs w:val="28"/>
        </w:rPr>
        <w:t xml:space="preserve">2 обращения. Заместитель руководителя Агентства по туризму и внешним связям Камчатского края, М.В. Анищенко,  приняла участие в </w:t>
      </w:r>
      <w:proofErr w:type="gramStart"/>
      <w:r w:rsidR="00507311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507311">
        <w:rPr>
          <w:rFonts w:ascii="Times New Roman" w:hAnsi="Times New Roman" w:cs="Times New Roman"/>
          <w:sz w:val="28"/>
          <w:szCs w:val="28"/>
        </w:rPr>
        <w:t xml:space="preserve"> граждан, проводимом Первым вице-губернатором Камчатского края И.Л. Унтиловой. Была представлена информация об организации туризма в Камчатском крае, взаимодействии Агентства с туристическими компаниями, условиях организации бытовых условий на туристических маршрутах Камчатского края. </w:t>
      </w:r>
      <w:r w:rsidR="00FF1476">
        <w:rPr>
          <w:rFonts w:ascii="Times New Roman" w:hAnsi="Times New Roman" w:cs="Times New Roman"/>
          <w:sz w:val="28"/>
          <w:szCs w:val="28"/>
        </w:rPr>
        <w:t xml:space="preserve">В конце 2016 года запланировано проведение семинара для туристических компаний Камчатского края с представителями Камчатской таможни по вопросам организации туризма в Камчатском крае. </w:t>
      </w:r>
    </w:p>
    <w:p w:rsidR="00741D68" w:rsidRDefault="00741D68" w:rsidP="00FC4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Тематика поступ</w:t>
      </w:r>
      <w:r w:rsidR="00A978C0">
        <w:rPr>
          <w:rFonts w:ascii="Times New Roman" w:hAnsi="Times New Roman" w:cs="Times New Roman"/>
          <w:sz w:val="28"/>
          <w:szCs w:val="28"/>
        </w:rPr>
        <w:t>ивших</w:t>
      </w:r>
      <w:r>
        <w:rPr>
          <w:rFonts w:ascii="Times New Roman" w:hAnsi="Times New Roman" w:cs="Times New Roman"/>
          <w:sz w:val="28"/>
          <w:szCs w:val="28"/>
        </w:rPr>
        <w:t xml:space="preserve"> обращений затрагивает</w:t>
      </w:r>
      <w:r w:rsidR="00C84967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8F1F8E">
        <w:rPr>
          <w:rFonts w:ascii="Times New Roman" w:hAnsi="Times New Roman" w:cs="Times New Roman"/>
          <w:sz w:val="28"/>
          <w:szCs w:val="28"/>
        </w:rPr>
        <w:t xml:space="preserve">о </w:t>
      </w:r>
      <w:r w:rsidR="00FF1476">
        <w:rPr>
          <w:rFonts w:ascii="Times New Roman" w:hAnsi="Times New Roman" w:cs="Times New Roman"/>
          <w:sz w:val="28"/>
          <w:szCs w:val="28"/>
        </w:rPr>
        <w:t xml:space="preserve">предоставлении информации об оценке инвестиционных проектов в строительстве гостиничной инфраструктуры и условиях участия в таких проектах, участия в мероприятиях программ культурно-познавательного детско-юношеского туризм, о государственной поддержке в обустройстве туристской инфраструктуры в </w:t>
      </w:r>
      <w:proofErr w:type="spellStart"/>
      <w:r w:rsidR="00FF1476">
        <w:rPr>
          <w:rFonts w:ascii="Times New Roman" w:hAnsi="Times New Roman" w:cs="Times New Roman"/>
          <w:sz w:val="28"/>
          <w:szCs w:val="28"/>
        </w:rPr>
        <w:t>Быстринском</w:t>
      </w:r>
      <w:proofErr w:type="spellEnd"/>
      <w:r w:rsidR="00FF1476">
        <w:rPr>
          <w:rFonts w:ascii="Times New Roman" w:hAnsi="Times New Roman" w:cs="Times New Roman"/>
          <w:sz w:val="28"/>
          <w:szCs w:val="28"/>
        </w:rPr>
        <w:t xml:space="preserve"> муниципальном  районе</w:t>
      </w:r>
      <w:r w:rsidR="00026D3B">
        <w:rPr>
          <w:rFonts w:ascii="Times New Roman" w:hAnsi="Times New Roman" w:cs="Times New Roman"/>
          <w:sz w:val="28"/>
          <w:szCs w:val="28"/>
        </w:rPr>
        <w:t>, о предоставлении информации о требованиям по обязательной регистрации туристских групп в поисково-спасательном отряде</w:t>
      </w:r>
      <w:r w:rsidR="00FC4A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50CA" w:rsidRPr="001F0C8F" w:rsidRDefault="009945D1" w:rsidP="001F0C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гражданам, обратившимся в </w:t>
      </w:r>
      <w:r w:rsidR="00C84967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>, даны квалифицированные разъяснения по существу</w:t>
      </w:r>
      <w:r w:rsidR="00FC4A05">
        <w:rPr>
          <w:rFonts w:ascii="Times New Roman" w:hAnsi="Times New Roman" w:cs="Times New Roman"/>
          <w:sz w:val="28"/>
        </w:rPr>
        <w:t xml:space="preserve"> поставленных вопросов</w:t>
      </w:r>
      <w:r w:rsidR="001F0C8F">
        <w:rPr>
          <w:rFonts w:ascii="Times New Roman" w:hAnsi="Times New Roman" w:cs="Times New Roman"/>
          <w:sz w:val="28"/>
        </w:rPr>
        <w:t xml:space="preserve">, </w:t>
      </w:r>
      <w:r w:rsidR="00FC4A05">
        <w:rPr>
          <w:rFonts w:ascii="Times New Roman" w:hAnsi="Times New Roman" w:cs="Times New Roman"/>
          <w:sz w:val="28"/>
        </w:rPr>
        <w:t>проведены встречи, представлены презентационные и статистические материалы</w:t>
      </w:r>
      <w:r w:rsidR="001F0C8F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EB50CA" w:rsidRPr="001F0C8F" w:rsidSect="000A7D6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68"/>
    <w:rsid w:val="000028A4"/>
    <w:rsid w:val="00011360"/>
    <w:rsid w:val="000121D3"/>
    <w:rsid w:val="0002013D"/>
    <w:rsid w:val="00024ED6"/>
    <w:rsid w:val="00026D3B"/>
    <w:rsid w:val="00031158"/>
    <w:rsid w:val="00035621"/>
    <w:rsid w:val="000453B2"/>
    <w:rsid w:val="00045BCB"/>
    <w:rsid w:val="00074407"/>
    <w:rsid w:val="0007766F"/>
    <w:rsid w:val="000867CB"/>
    <w:rsid w:val="00095CE4"/>
    <w:rsid w:val="000A5526"/>
    <w:rsid w:val="000A7D64"/>
    <w:rsid w:val="000D6BF6"/>
    <w:rsid w:val="000D7545"/>
    <w:rsid w:val="000E35E8"/>
    <w:rsid w:val="001028EB"/>
    <w:rsid w:val="00136806"/>
    <w:rsid w:val="00137822"/>
    <w:rsid w:val="00150CCE"/>
    <w:rsid w:val="00151D90"/>
    <w:rsid w:val="00163DEC"/>
    <w:rsid w:val="001814F7"/>
    <w:rsid w:val="00181711"/>
    <w:rsid w:val="001C0387"/>
    <w:rsid w:val="001D5868"/>
    <w:rsid w:val="001F0C8F"/>
    <w:rsid w:val="00217A43"/>
    <w:rsid w:val="00224444"/>
    <w:rsid w:val="002358E3"/>
    <w:rsid w:val="0023688F"/>
    <w:rsid w:val="002504BF"/>
    <w:rsid w:val="002A292E"/>
    <w:rsid w:val="002B7EEC"/>
    <w:rsid w:val="002C647C"/>
    <w:rsid w:val="002D0015"/>
    <w:rsid w:val="002D1A98"/>
    <w:rsid w:val="002D61B8"/>
    <w:rsid w:val="00305C9C"/>
    <w:rsid w:val="00326D8A"/>
    <w:rsid w:val="00327AAF"/>
    <w:rsid w:val="003302A1"/>
    <w:rsid w:val="00362327"/>
    <w:rsid w:val="00374B3A"/>
    <w:rsid w:val="003943CD"/>
    <w:rsid w:val="00396CC9"/>
    <w:rsid w:val="003A0B18"/>
    <w:rsid w:val="003B014E"/>
    <w:rsid w:val="003C7249"/>
    <w:rsid w:val="003F10CD"/>
    <w:rsid w:val="00405CE5"/>
    <w:rsid w:val="00425518"/>
    <w:rsid w:val="00455D3D"/>
    <w:rsid w:val="0046121D"/>
    <w:rsid w:val="00470876"/>
    <w:rsid w:val="00483AF0"/>
    <w:rsid w:val="004D2558"/>
    <w:rsid w:val="005009FA"/>
    <w:rsid w:val="00507311"/>
    <w:rsid w:val="00520508"/>
    <w:rsid w:val="005272EA"/>
    <w:rsid w:val="005344E5"/>
    <w:rsid w:val="005430FC"/>
    <w:rsid w:val="005458F3"/>
    <w:rsid w:val="005532D5"/>
    <w:rsid w:val="00563A66"/>
    <w:rsid w:val="005749CA"/>
    <w:rsid w:val="00581DB8"/>
    <w:rsid w:val="005821CF"/>
    <w:rsid w:val="005B387C"/>
    <w:rsid w:val="005C0F53"/>
    <w:rsid w:val="005C27DC"/>
    <w:rsid w:val="005C5D9A"/>
    <w:rsid w:val="005C64CF"/>
    <w:rsid w:val="005D4248"/>
    <w:rsid w:val="005E1E50"/>
    <w:rsid w:val="005F350D"/>
    <w:rsid w:val="0062079E"/>
    <w:rsid w:val="00681187"/>
    <w:rsid w:val="00704BCA"/>
    <w:rsid w:val="007239A1"/>
    <w:rsid w:val="00724633"/>
    <w:rsid w:val="00741D68"/>
    <w:rsid w:val="007A5789"/>
    <w:rsid w:val="007B0F82"/>
    <w:rsid w:val="007D69FE"/>
    <w:rsid w:val="007E1AE0"/>
    <w:rsid w:val="007E459A"/>
    <w:rsid w:val="007F3B3B"/>
    <w:rsid w:val="0081077C"/>
    <w:rsid w:val="008122B6"/>
    <w:rsid w:val="00814F03"/>
    <w:rsid w:val="008206FD"/>
    <w:rsid w:val="0082539F"/>
    <w:rsid w:val="008430FE"/>
    <w:rsid w:val="008471EB"/>
    <w:rsid w:val="00852F4E"/>
    <w:rsid w:val="008553B0"/>
    <w:rsid w:val="00890D09"/>
    <w:rsid w:val="008963A8"/>
    <w:rsid w:val="008A0A1D"/>
    <w:rsid w:val="008B33B5"/>
    <w:rsid w:val="008B3508"/>
    <w:rsid w:val="008B45DC"/>
    <w:rsid w:val="008C0100"/>
    <w:rsid w:val="008D1795"/>
    <w:rsid w:val="008D74AD"/>
    <w:rsid w:val="008E2A38"/>
    <w:rsid w:val="008F1F8E"/>
    <w:rsid w:val="008F76B1"/>
    <w:rsid w:val="009135DC"/>
    <w:rsid w:val="0093003A"/>
    <w:rsid w:val="00940C18"/>
    <w:rsid w:val="009462D4"/>
    <w:rsid w:val="00965016"/>
    <w:rsid w:val="00983FEF"/>
    <w:rsid w:val="009854E2"/>
    <w:rsid w:val="00992097"/>
    <w:rsid w:val="009945D1"/>
    <w:rsid w:val="0099513D"/>
    <w:rsid w:val="00995FFD"/>
    <w:rsid w:val="0099647F"/>
    <w:rsid w:val="009C05DD"/>
    <w:rsid w:val="009C23CE"/>
    <w:rsid w:val="009C2B88"/>
    <w:rsid w:val="009D76CD"/>
    <w:rsid w:val="009E356D"/>
    <w:rsid w:val="009E419F"/>
    <w:rsid w:val="009F476F"/>
    <w:rsid w:val="009F505E"/>
    <w:rsid w:val="009F7CDD"/>
    <w:rsid w:val="00A07689"/>
    <w:rsid w:val="00A36013"/>
    <w:rsid w:val="00A41E61"/>
    <w:rsid w:val="00A52415"/>
    <w:rsid w:val="00A6602D"/>
    <w:rsid w:val="00A70F64"/>
    <w:rsid w:val="00A861BA"/>
    <w:rsid w:val="00A90945"/>
    <w:rsid w:val="00A92E32"/>
    <w:rsid w:val="00A978C0"/>
    <w:rsid w:val="00AA634F"/>
    <w:rsid w:val="00AA6804"/>
    <w:rsid w:val="00AA7A2E"/>
    <w:rsid w:val="00AC0319"/>
    <w:rsid w:val="00AD14F6"/>
    <w:rsid w:val="00AE497D"/>
    <w:rsid w:val="00AF69A9"/>
    <w:rsid w:val="00B00AAD"/>
    <w:rsid w:val="00B028ED"/>
    <w:rsid w:val="00B20A9D"/>
    <w:rsid w:val="00B23C67"/>
    <w:rsid w:val="00B44E74"/>
    <w:rsid w:val="00B65CA5"/>
    <w:rsid w:val="00B724A1"/>
    <w:rsid w:val="00B7703D"/>
    <w:rsid w:val="00B77DAC"/>
    <w:rsid w:val="00B80DF9"/>
    <w:rsid w:val="00BA0227"/>
    <w:rsid w:val="00BC2D3D"/>
    <w:rsid w:val="00BC4A44"/>
    <w:rsid w:val="00BC7FE4"/>
    <w:rsid w:val="00BE1054"/>
    <w:rsid w:val="00BE19DD"/>
    <w:rsid w:val="00C029B0"/>
    <w:rsid w:val="00C32BFC"/>
    <w:rsid w:val="00C50731"/>
    <w:rsid w:val="00C50DC9"/>
    <w:rsid w:val="00C57F2A"/>
    <w:rsid w:val="00C651D5"/>
    <w:rsid w:val="00C84967"/>
    <w:rsid w:val="00C94BA6"/>
    <w:rsid w:val="00C96F95"/>
    <w:rsid w:val="00CD4D9E"/>
    <w:rsid w:val="00CF6A05"/>
    <w:rsid w:val="00D370AE"/>
    <w:rsid w:val="00D41691"/>
    <w:rsid w:val="00D456B0"/>
    <w:rsid w:val="00D50C50"/>
    <w:rsid w:val="00D5397A"/>
    <w:rsid w:val="00D57AB0"/>
    <w:rsid w:val="00DD7EA9"/>
    <w:rsid w:val="00E20AD7"/>
    <w:rsid w:val="00E36960"/>
    <w:rsid w:val="00E47902"/>
    <w:rsid w:val="00E50662"/>
    <w:rsid w:val="00E836BF"/>
    <w:rsid w:val="00E90CD7"/>
    <w:rsid w:val="00EB208E"/>
    <w:rsid w:val="00EB3829"/>
    <w:rsid w:val="00EB50CA"/>
    <w:rsid w:val="00ED055F"/>
    <w:rsid w:val="00F0466A"/>
    <w:rsid w:val="00F06C0C"/>
    <w:rsid w:val="00F22A2F"/>
    <w:rsid w:val="00F26EF2"/>
    <w:rsid w:val="00F31BDA"/>
    <w:rsid w:val="00F327F8"/>
    <w:rsid w:val="00F5573D"/>
    <w:rsid w:val="00F704A5"/>
    <w:rsid w:val="00F7514B"/>
    <w:rsid w:val="00F839C6"/>
    <w:rsid w:val="00F912EB"/>
    <w:rsid w:val="00FC4A05"/>
    <w:rsid w:val="00FE2CC1"/>
    <w:rsid w:val="00FE486E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Семенова Наталья Евгеньевна</cp:lastModifiedBy>
  <cp:revision>5</cp:revision>
  <cp:lastPrinted>2013-01-21T00:06:00Z</cp:lastPrinted>
  <dcterms:created xsi:type="dcterms:W3CDTF">2016-10-04T00:49:00Z</dcterms:created>
  <dcterms:modified xsi:type="dcterms:W3CDTF">2016-10-04T02:05:00Z</dcterms:modified>
</cp:coreProperties>
</file>