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D3B48" w14:textId="77777777" w:rsidR="00946A5C" w:rsidRPr="007C68C9" w:rsidRDefault="00946A5C" w:rsidP="00946A5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C68C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42BA871" wp14:editId="09E9C9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7F7A6" w14:textId="77777777" w:rsidR="00946A5C" w:rsidRPr="007C68C9" w:rsidRDefault="00946A5C" w:rsidP="00946A5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C46184" w14:textId="77777777" w:rsidR="00946A5C" w:rsidRPr="007C68C9" w:rsidRDefault="00946A5C" w:rsidP="0094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CDDC000" w14:textId="77777777" w:rsidR="00946A5C" w:rsidRPr="007C68C9" w:rsidRDefault="00946A5C" w:rsidP="00946A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21B7893" w14:textId="77777777" w:rsidR="00946A5C" w:rsidRPr="007C68C9" w:rsidRDefault="00946A5C" w:rsidP="0094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68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72ED5832" w14:textId="77777777" w:rsidR="00946A5C" w:rsidRPr="007C68C9" w:rsidRDefault="00946A5C" w:rsidP="0094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5D6A3C" w14:textId="77777777" w:rsidR="00946A5C" w:rsidRPr="007C68C9" w:rsidRDefault="00946A5C" w:rsidP="0094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18C131C7" w14:textId="77777777" w:rsidR="00946A5C" w:rsidRPr="007C68C9" w:rsidRDefault="00946A5C" w:rsidP="00946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69F58B0" w14:textId="77777777" w:rsidR="00946A5C" w:rsidRPr="007C68C9" w:rsidRDefault="00946A5C" w:rsidP="00946A5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41"/>
        <w:gridCol w:w="458"/>
        <w:gridCol w:w="2141"/>
      </w:tblGrid>
      <w:tr w:rsidR="00946A5C" w:rsidRPr="007C68C9" w14:paraId="21769AAF" w14:textId="77777777" w:rsidTr="00C50F0F">
        <w:trPr>
          <w:trHeight w:val="374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1A3705" w14:textId="77777777" w:rsidR="00946A5C" w:rsidRPr="007C68C9" w:rsidRDefault="00946A5C" w:rsidP="00946A5C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7C68C9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7C68C9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7C68C9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7C68C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7C68C9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7C68C9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58" w:type="dxa"/>
            <w:hideMark/>
          </w:tcPr>
          <w:p w14:paraId="0ABDA7EA" w14:textId="77777777" w:rsidR="00946A5C" w:rsidRPr="007C68C9" w:rsidRDefault="00946A5C" w:rsidP="00946A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8C9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DF8178" w14:textId="77777777" w:rsidR="00946A5C" w:rsidRPr="007C68C9" w:rsidRDefault="00946A5C" w:rsidP="00946A5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7C68C9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7C68C9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7C68C9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7C68C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7C68C9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7C68C9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E18E6FE" w14:textId="77777777" w:rsidR="00946A5C" w:rsidRPr="007C68C9" w:rsidRDefault="00946A5C" w:rsidP="00946A5C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C68C9"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14:paraId="7C6279AF" w14:textId="77777777" w:rsidR="00946A5C" w:rsidRPr="007C68C9" w:rsidRDefault="00946A5C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46A5C" w:rsidRPr="007C68C9" w14:paraId="6C3BF46B" w14:textId="77777777" w:rsidTr="00C50F0F">
        <w:tc>
          <w:tcPr>
            <w:tcW w:w="4820" w:type="dxa"/>
          </w:tcPr>
          <w:p w14:paraId="68E31F7D" w14:textId="57EFC762" w:rsidR="00946A5C" w:rsidRPr="007C68C9" w:rsidRDefault="004E541E" w:rsidP="00946A5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 внесении изменений в постановление Правительства Камчатского края от 27.04.2022 № 217-П «</w:t>
            </w:r>
            <w:r w:rsidR="00946A5C" w:rsidRPr="007C68C9">
              <w:rPr>
                <w:rFonts w:ascii="Times New Roman" w:eastAsia="Calibri" w:hAnsi="Times New Roman" w:cs="Times New Roman"/>
                <w:sz w:val="28"/>
              </w:rPr>
              <w:t>Об утверждении Порядка предоставления субсидий на возмещение недополученных доходов из средств краевого бюджета юридическим лицам, индивидуальным предпринимателям, осуществляющим реализацию продовольственных товаров отдельной категории граждан с использованием социальной карты, в 2022 году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531CB04B" w14:textId="77777777" w:rsidR="00946A5C" w:rsidRPr="007C68C9" w:rsidRDefault="00946A5C" w:rsidP="008544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AC179" w14:textId="77777777" w:rsidR="00946A5C" w:rsidRDefault="00946A5C" w:rsidP="00946A5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68C9">
        <w:rPr>
          <w:rFonts w:ascii="Times New Roman" w:eastAsia="Calibri" w:hAnsi="Times New Roman" w:cs="Times New Roman"/>
          <w:bCs/>
          <w:sz w:val="28"/>
          <w:szCs w:val="28"/>
        </w:rPr>
        <w:t>ПРАВИТЕЛЬСТВО ПОСТАНОВЛЯЕТ:</w:t>
      </w:r>
    </w:p>
    <w:p w14:paraId="0F372D37" w14:textId="77777777" w:rsidR="00854454" w:rsidRPr="007C68C9" w:rsidRDefault="00854454" w:rsidP="00946A5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DD0D7C" w14:textId="4E14C207" w:rsidR="00854454" w:rsidRDefault="00946A5C" w:rsidP="0085445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68C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 </w:t>
      </w:r>
      <w:r w:rsidR="004E541E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</w:t>
      </w:r>
      <w:r w:rsidR="004E541E" w:rsidRPr="004E541E">
        <w:rPr>
          <w:rFonts w:ascii="Times New Roman" w:eastAsia="Calibri" w:hAnsi="Times New Roman" w:cs="Times New Roman"/>
          <w:bCs/>
          <w:sz w:val="28"/>
          <w:szCs w:val="28"/>
        </w:rPr>
        <w:t>постановление Правительства Камчатского края от 27.04.2022 № 217-П «Об утверждении Порядка предоставления субсидий на возмещение недополученных доходов из средств краевого бюджета юридическим лицам, индивидуальным предпринимателям, осуществляющим реализацию продовольственных товаров отдельной категории граждан с использованием социальной карты, в 2022 год</w:t>
      </w:r>
      <w:bookmarkStart w:id="2" w:name="_GoBack"/>
      <w:bookmarkEnd w:id="2"/>
      <w:r w:rsidR="004E541E" w:rsidRPr="004E541E">
        <w:rPr>
          <w:rFonts w:ascii="Times New Roman" w:eastAsia="Calibri" w:hAnsi="Times New Roman" w:cs="Times New Roman"/>
          <w:bCs/>
          <w:sz w:val="28"/>
          <w:szCs w:val="28"/>
        </w:rPr>
        <w:t>у»</w:t>
      </w:r>
      <w:r w:rsidR="004E54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E541E" w:rsidRPr="004E541E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</w:t>
      </w:r>
      <w:r w:rsidR="004E541E">
        <w:rPr>
          <w:rFonts w:ascii="Times New Roman" w:eastAsia="Calibri" w:hAnsi="Times New Roman" w:cs="Times New Roman"/>
          <w:bCs/>
          <w:sz w:val="28"/>
          <w:szCs w:val="28"/>
        </w:rPr>
        <w:t>, дополнив часть 1 приложения после слов «</w:t>
      </w:r>
      <w:proofErr w:type="spellStart"/>
      <w:r w:rsidR="004E541E">
        <w:rPr>
          <w:rFonts w:ascii="Times New Roman" w:eastAsia="Calibri" w:hAnsi="Times New Roman" w:cs="Times New Roman"/>
          <w:bCs/>
          <w:sz w:val="28"/>
          <w:szCs w:val="28"/>
        </w:rPr>
        <w:t>Елизовском</w:t>
      </w:r>
      <w:proofErr w:type="spellEnd"/>
      <w:r w:rsidR="004E541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районе» словами «, </w:t>
      </w:r>
      <w:proofErr w:type="spellStart"/>
      <w:r w:rsidR="004E541E">
        <w:rPr>
          <w:rFonts w:ascii="Times New Roman" w:eastAsia="Calibri" w:hAnsi="Times New Roman" w:cs="Times New Roman"/>
          <w:bCs/>
          <w:sz w:val="28"/>
          <w:szCs w:val="28"/>
        </w:rPr>
        <w:t>Мильковском</w:t>
      </w:r>
      <w:proofErr w:type="spellEnd"/>
      <w:r w:rsidR="004E541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районе, с. Усть-Большерецк»</w:t>
      </w:r>
      <w:r w:rsidRPr="007C68C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D6469AD" w14:textId="77777777" w:rsidR="00854454" w:rsidRDefault="0085445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14:paraId="4D5EEF72" w14:textId="77777777" w:rsidR="00946A5C" w:rsidRPr="007C68C9" w:rsidRDefault="00946A5C" w:rsidP="004E54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5B0F50" w14:textId="3205DE43" w:rsidR="00946A5C" w:rsidRPr="007C68C9" w:rsidRDefault="00946A5C" w:rsidP="0085445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8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C68C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54454" w:rsidRPr="0085445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его</w:t>
      </w:r>
      <w:r w:rsidR="0085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454" w:rsidRPr="00854454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1 мая 2022 года.</w:t>
      </w:r>
    </w:p>
    <w:p w14:paraId="62672B8E" w14:textId="77777777" w:rsidR="00946A5C" w:rsidRPr="007C68C9" w:rsidRDefault="00946A5C" w:rsidP="00946A5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FEC8F8" w14:textId="77777777" w:rsidR="00946A5C" w:rsidRPr="007C68C9" w:rsidRDefault="00946A5C" w:rsidP="00946A5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946A5C" w:rsidRPr="007C68C9" w14:paraId="7529B0FD" w14:textId="77777777" w:rsidTr="00C50F0F">
        <w:trPr>
          <w:trHeight w:val="767"/>
        </w:trPr>
        <w:tc>
          <w:tcPr>
            <w:tcW w:w="3713" w:type="dxa"/>
            <w:shd w:val="clear" w:color="auto" w:fill="auto"/>
          </w:tcPr>
          <w:p w14:paraId="0B709888" w14:textId="77777777" w:rsidR="00946A5C" w:rsidRPr="007C68C9" w:rsidRDefault="00946A5C" w:rsidP="00946A5C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C68C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799842FD" w14:textId="77777777" w:rsidR="00946A5C" w:rsidRPr="007C68C9" w:rsidRDefault="00946A5C" w:rsidP="00946A5C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8C9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665" w:type="dxa"/>
            <w:shd w:val="clear" w:color="auto" w:fill="auto"/>
          </w:tcPr>
          <w:p w14:paraId="614EDCD8" w14:textId="77777777" w:rsidR="00946A5C" w:rsidRPr="007C68C9" w:rsidRDefault="00946A5C" w:rsidP="00946A5C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7B2AE7" w14:textId="77777777" w:rsidR="00946A5C" w:rsidRPr="007C68C9" w:rsidRDefault="00946A5C" w:rsidP="00946A5C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8C9">
              <w:rPr>
                <w:rFonts w:ascii="Times New Roman" w:eastAsia="Calibri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B77C847" w14:textId="77777777" w:rsidR="00946A5C" w:rsidRPr="007C68C9" w:rsidRDefault="00946A5C" w:rsidP="00946A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5"/>
      <w:bookmarkEnd w:id="3"/>
    </w:p>
    <w:sectPr w:rsidR="00946A5C" w:rsidRPr="007C68C9" w:rsidSect="00A6380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E724" w14:textId="77777777" w:rsidR="006835AC" w:rsidRDefault="006835AC" w:rsidP="00A6380C">
      <w:pPr>
        <w:spacing w:after="0" w:line="240" w:lineRule="auto"/>
      </w:pPr>
      <w:r>
        <w:separator/>
      </w:r>
    </w:p>
  </w:endnote>
  <w:endnote w:type="continuationSeparator" w:id="0">
    <w:p w14:paraId="7AF6E27D" w14:textId="77777777" w:rsidR="006835AC" w:rsidRDefault="006835AC" w:rsidP="00A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9E66A" w14:textId="77777777" w:rsidR="006835AC" w:rsidRDefault="006835AC" w:rsidP="00A6380C">
      <w:pPr>
        <w:spacing w:after="0" w:line="240" w:lineRule="auto"/>
      </w:pPr>
      <w:r>
        <w:separator/>
      </w:r>
    </w:p>
  </w:footnote>
  <w:footnote w:type="continuationSeparator" w:id="0">
    <w:p w14:paraId="77C32A21" w14:textId="77777777" w:rsidR="006835AC" w:rsidRDefault="006835AC" w:rsidP="00A6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577249"/>
      <w:docPartObj>
        <w:docPartGallery w:val="Page Numbers (Top of Page)"/>
        <w:docPartUnique/>
      </w:docPartObj>
    </w:sdtPr>
    <w:sdtEndPr/>
    <w:sdtContent>
      <w:p w14:paraId="47C69E12" w14:textId="781B3A8D" w:rsidR="00A6380C" w:rsidRDefault="00A638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54">
          <w:rPr>
            <w:noProof/>
          </w:rPr>
          <w:t>2</w:t>
        </w:r>
        <w:r>
          <w:fldChar w:fldCharType="end"/>
        </w:r>
      </w:p>
    </w:sdtContent>
  </w:sdt>
  <w:p w14:paraId="29AAFBD2" w14:textId="77777777" w:rsidR="00A6380C" w:rsidRDefault="00A6380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B"/>
    <w:rsid w:val="000B02B3"/>
    <w:rsid w:val="000D7960"/>
    <w:rsid w:val="001C47DF"/>
    <w:rsid w:val="002D1B22"/>
    <w:rsid w:val="002F549A"/>
    <w:rsid w:val="00386A02"/>
    <w:rsid w:val="0046082D"/>
    <w:rsid w:val="00475AFB"/>
    <w:rsid w:val="004E541E"/>
    <w:rsid w:val="00502E24"/>
    <w:rsid w:val="0066623F"/>
    <w:rsid w:val="0066694F"/>
    <w:rsid w:val="006835AC"/>
    <w:rsid w:val="006B2E98"/>
    <w:rsid w:val="00780E03"/>
    <w:rsid w:val="00783484"/>
    <w:rsid w:val="007C68C9"/>
    <w:rsid w:val="00854454"/>
    <w:rsid w:val="00863C94"/>
    <w:rsid w:val="00910580"/>
    <w:rsid w:val="00946A5C"/>
    <w:rsid w:val="009F208C"/>
    <w:rsid w:val="009F58FD"/>
    <w:rsid w:val="00A6380C"/>
    <w:rsid w:val="00AD78DC"/>
    <w:rsid w:val="00C57F5E"/>
    <w:rsid w:val="00CA0127"/>
    <w:rsid w:val="00D05D87"/>
    <w:rsid w:val="00D416DC"/>
    <w:rsid w:val="00D43750"/>
    <w:rsid w:val="00D67A9C"/>
    <w:rsid w:val="00D734BA"/>
    <w:rsid w:val="00D93B21"/>
    <w:rsid w:val="00DE7549"/>
    <w:rsid w:val="00E77DCB"/>
    <w:rsid w:val="00ED1BF9"/>
    <w:rsid w:val="00EF5753"/>
    <w:rsid w:val="00F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172D"/>
  <w15:chartTrackingRefBased/>
  <w15:docId w15:val="{EA0178CF-5857-415B-8011-687BDD6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46A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6A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6A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5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80C"/>
  </w:style>
  <w:style w:type="paragraph" w:styleId="ab">
    <w:name w:val="footer"/>
    <w:basedOn w:val="a"/>
    <w:link w:val="ac"/>
    <w:uiPriority w:val="99"/>
    <w:unhideWhenUsed/>
    <w:rsid w:val="00A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80C"/>
  </w:style>
  <w:style w:type="paragraph" w:styleId="ad">
    <w:name w:val="annotation subject"/>
    <w:basedOn w:val="a5"/>
    <w:next w:val="a5"/>
    <w:link w:val="ae"/>
    <w:uiPriority w:val="99"/>
    <w:semiHidden/>
    <w:unhideWhenUsed/>
    <w:rsid w:val="002F549A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2F54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A734-A8FF-45C1-B1E7-632DC2FA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Базархандаева Бальжит Владимировна</dc:creator>
  <cp:keywords/>
  <dc:description/>
  <cp:lastModifiedBy>Федоренко Татьяна Валентиновна</cp:lastModifiedBy>
  <cp:revision>3</cp:revision>
  <dcterms:created xsi:type="dcterms:W3CDTF">2022-05-05T21:22:00Z</dcterms:created>
  <dcterms:modified xsi:type="dcterms:W3CDTF">2022-05-05T21:34:00Z</dcterms:modified>
</cp:coreProperties>
</file>