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752764" w:rsidP="001A52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2801455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AC6" w:rsidRPr="00123AC6" w:rsidRDefault="00123AC6" w:rsidP="000E0A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4C" w:rsidRDefault="00FC3C33" w:rsidP="000E0A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1332B0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272139" w:rsidRPr="00123AC6" w:rsidRDefault="00272139" w:rsidP="0013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1A52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13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0CC5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74603C" w:rsidRDefault="00033533" w:rsidP="001332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Default="00033533" w:rsidP="001332B0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B0" w:rsidRPr="00CB5E5A" w:rsidRDefault="006A1C7D" w:rsidP="006A1C7D">
      <w:pPr>
        <w:tabs>
          <w:tab w:val="left" w:pos="4962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гражданской службы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 xml:space="preserve">края в </w:t>
      </w:r>
      <w:r>
        <w:rPr>
          <w:rFonts w:ascii="Times New Roman" w:hAnsi="Times New Roman" w:cs="Times New Roman"/>
          <w:sz w:val="28"/>
          <w:szCs w:val="28"/>
        </w:rPr>
        <w:t>Министерстве социального благополучия и семейной политики</w:t>
      </w:r>
      <w:r w:rsidRPr="006A1C7D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замещение которых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с коррупционными рисками</w:t>
      </w:r>
    </w:p>
    <w:p w:rsidR="00CB5E5A" w:rsidRDefault="00CB5E5A" w:rsidP="00133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1510" w:rsidRDefault="006A1C7D" w:rsidP="006A1C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В соответствии с пунктом 1 части 3 постановления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Камчатского края от 15.02.2022 № 17 «О некоторых вопросах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в сфере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коррупции в исполнительных органах государственной власти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края»</w:t>
      </w:r>
    </w:p>
    <w:p w:rsidR="00834C06" w:rsidRPr="00B91510" w:rsidRDefault="00834C06" w:rsidP="00133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1510" w:rsidRDefault="00B91510" w:rsidP="001332B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332B0" w:rsidRDefault="001332B0" w:rsidP="001332B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1C7D" w:rsidRPr="006A1C7D" w:rsidRDefault="006A1C7D" w:rsidP="006A1C7D">
      <w:pPr>
        <w:kinsoku w:val="0"/>
        <w:overflowPunct w:val="0"/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C7D">
        <w:rPr>
          <w:rFonts w:ascii="Times New Roman" w:hAnsi="Times New Roman" w:cs="Times New Roman"/>
          <w:sz w:val="28"/>
          <w:szCs w:val="28"/>
        </w:rPr>
        <w:t>Утвердить Перечень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Камчатского края в Министерстве социального благополучия и семейной политики Камчатского края, замещение которых связано с коррупционными рисками (далее – Перечень конкретных до</w:t>
      </w:r>
      <w:r>
        <w:rPr>
          <w:rFonts w:ascii="Times New Roman" w:hAnsi="Times New Roman" w:cs="Times New Roman"/>
          <w:sz w:val="28"/>
          <w:szCs w:val="28"/>
        </w:rPr>
        <w:t>лжностей), согласно приложению</w:t>
      </w:r>
      <w:r w:rsidRPr="006A1C7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A1C7D" w:rsidRPr="006A1C7D" w:rsidRDefault="006A1C7D" w:rsidP="006A1C7D">
      <w:pPr>
        <w:kinsoku w:val="0"/>
        <w:overflowPunct w:val="0"/>
        <w:autoSpaceDE w:val="0"/>
        <w:autoSpaceDN w:val="0"/>
        <w:adjustRightInd w:val="0"/>
        <w:ind w:left="39" w:right="10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Pr="006A1C7D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C7D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A1C7D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A1C7D" w:rsidRPr="006A1C7D" w:rsidRDefault="006A1C7D" w:rsidP="006A1C7D">
      <w:pPr>
        <w:tabs>
          <w:tab w:val="left" w:pos="1249"/>
        </w:tabs>
        <w:kinsoku w:val="0"/>
        <w:overflowPunct w:val="0"/>
        <w:autoSpaceDE w:val="0"/>
        <w:autoSpaceDN w:val="0"/>
        <w:adjustRightInd w:val="0"/>
        <w:ind w:left="39" w:right="108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1C7D">
        <w:rPr>
          <w:rFonts w:ascii="Times New Roman" w:hAnsi="Times New Roman" w:cs="Times New Roman"/>
          <w:sz w:val="28"/>
          <w:szCs w:val="28"/>
        </w:rPr>
        <w:t>проведение на системной основе оценки коррупционных</w:t>
      </w:r>
      <w:r w:rsidRPr="006A1C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 xml:space="preserve">рисков, возникающих при осуществлении государственными гражданскими служащими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A1C7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в рамках реализации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1C7D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 установленных задач и функций;</w:t>
      </w:r>
    </w:p>
    <w:p w:rsidR="006A1C7D" w:rsidRPr="006A1C7D" w:rsidRDefault="006A1C7D" w:rsidP="006A1C7D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39" w:right="10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 xml:space="preserve">представление предложений об уточнении (корректировке) Перечня конкретных должностей, подготовленных по результатам оценки в </w:t>
      </w:r>
      <w:r w:rsidRPr="006A1C7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Pr="006A1C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 xml:space="preserve">с пунктом 1 настоящей части, в отдел </w:t>
      </w:r>
      <w:r>
        <w:rPr>
          <w:rFonts w:ascii="Times New Roman" w:hAnsi="Times New Roman" w:cs="Times New Roman"/>
          <w:sz w:val="28"/>
          <w:szCs w:val="28"/>
        </w:rPr>
        <w:t xml:space="preserve">правового обеспечения и контрольно-надзорной деятельности </w:t>
      </w:r>
      <w:r w:rsidRPr="006A1C7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C7D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до 1 декабря календарного года;</w:t>
      </w:r>
    </w:p>
    <w:p w:rsidR="006A1C7D" w:rsidRPr="006A1C7D" w:rsidRDefault="006A1C7D" w:rsidP="006A1C7D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39" w:right="108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6A1C7D">
        <w:rPr>
          <w:rFonts w:ascii="Times New Roman" w:hAnsi="Times New Roman" w:cs="Times New Roman"/>
          <w:sz w:val="28"/>
          <w:szCs w:val="28"/>
        </w:rPr>
        <w:t>3) контроль за соблюдением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 xml:space="preserve">служащими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A1C7D">
        <w:rPr>
          <w:rFonts w:ascii="Times New Roman" w:hAnsi="Times New Roman" w:cs="Times New Roman"/>
          <w:sz w:val="28"/>
          <w:szCs w:val="28"/>
        </w:rPr>
        <w:t>, должности которых включены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Перечень конкретных должностей, требований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и законодательства Камчатского края о предоставлении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представителю нанимателя сведений о своих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а также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7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членов своей семьи.</w:t>
      </w:r>
    </w:p>
    <w:p w:rsidR="001332B0" w:rsidRPr="001332B0" w:rsidRDefault="001332B0" w:rsidP="006A1C7D">
      <w:pPr>
        <w:pStyle w:val="ad"/>
        <w:autoSpaceDE w:val="0"/>
        <w:autoSpaceDN w:val="0"/>
        <w:adjustRightInd w:val="0"/>
        <w:ind w:left="39" w:firstLine="67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32B0">
        <w:rPr>
          <w:rFonts w:ascii="Times New Roman" w:hAnsi="Times New Roman" w:cs="Times New Roman"/>
          <w:bCs/>
          <w:iCs/>
          <w:sz w:val="28"/>
          <w:szCs w:val="28"/>
        </w:rPr>
        <w:t xml:space="preserve">3. Настоящий приказ вступает в силу </w:t>
      </w:r>
      <w:r w:rsidR="00646F77">
        <w:rPr>
          <w:rFonts w:ascii="Times New Roman" w:hAnsi="Times New Roman" w:cs="Times New Roman"/>
          <w:bCs/>
          <w:iCs/>
          <w:sz w:val="28"/>
          <w:szCs w:val="28"/>
        </w:rPr>
        <w:t>после</w:t>
      </w:r>
      <w:r w:rsidRPr="001332B0">
        <w:rPr>
          <w:rFonts w:ascii="Times New Roman" w:hAnsi="Times New Roman" w:cs="Times New Roman"/>
          <w:bCs/>
          <w:iCs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 w:rsidR="00646F77">
        <w:rPr>
          <w:rFonts w:ascii="Times New Roman" w:hAnsi="Times New Roman" w:cs="Times New Roman"/>
          <w:bCs/>
          <w:iCs/>
          <w:sz w:val="28"/>
          <w:szCs w:val="28"/>
        </w:rPr>
        <w:t>официального опубликования</w:t>
      </w:r>
      <w:r w:rsidRPr="001332B0">
        <w:rPr>
          <w:rFonts w:ascii="Times New Roman" w:hAnsi="Times New Roman" w:cs="Times New Roman"/>
          <w:bCs/>
          <w:iCs/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1332B0" w:rsidRPr="00834C06" w:rsidRDefault="001332B0" w:rsidP="001332B0">
      <w:pPr>
        <w:pStyle w:val="ad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510" w:rsidRDefault="00B91510" w:rsidP="00B915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B8" w:rsidRDefault="001876B8" w:rsidP="00B915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2268"/>
      </w:tblGrid>
      <w:tr w:rsidR="00033533" w:rsidRPr="00076132" w:rsidTr="001332B0">
        <w:trPr>
          <w:trHeight w:val="891"/>
        </w:trPr>
        <w:tc>
          <w:tcPr>
            <w:tcW w:w="3544" w:type="dxa"/>
            <w:shd w:val="clear" w:color="auto" w:fill="auto"/>
          </w:tcPr>
          <w:p w:rsidR="00033533" w:rsidRPr="00E95D44" w:rsidRDefault="00813CD6" w:rsidP="00646F77">
            <w:pPr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033533" w:rsidRPr="00076132" w:rsidRDefault="00033533" w:rsidP="001332B0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033533" w:rsidRPr="00076132" w:rsidRDefault="00033533" w:rsidP="00B91510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33533" w:rsidRPr="002F3844" w:rsidRDefault="00646F77" w:rsidP="00B91510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BF19AC" w:rsidRDefault="00BF19AC" w:rsidP="00B91510"/>
    <w:p w:rsidR="00D07196" w:rsidRDefault="00D07196" w:rsidP="00B91510"/>
    <w:p w:rsidR="00D07196" w:rsidRDefault="00D07196" w:rsidP="00B91510"/>
    <w:p w:rsidR="001332B0" w:rsidRDefault="001332B0" w:rsidP="00B91510">
      <w:r>
        <w:br w:type="page"/>
      </w:r>
    </w:p>
    <w:p w:rsidR="00BF19AC" w:rsidRPr="00834C06" w:rsidRDefault="00BF19AC" w:rsidP="00834C06">
      <w:pPr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834C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  <w:bookmarkStart w:id="2" w:name="_GoBack"/>
      <w:bookmarkEnd w:id="2"/>
    </w:p>
    <w:p w:rsidR="00BF19AC" w:rsidRPr="00834C06" w:rsidRDefault="00BF19AC" w:rsidP="00834C06">
      <w:pPr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834C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34C06">
        <w:rPr>
          <w:rFonts w:ascii="Times New Roman" w:hAnsi="Times New Roman" w:cs="Times New Roman"/>
          <w:sz w:val="28"/>
          <w:szCs w:val="28"/>
        </w:rPr>
        <w:t>[</w:t>
      </w:r>
      <w:r w:rsidRPr="00C1342E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834C06">
        <w:rPr>
          <w:rFonts w:ascii="Times New Roman" w:hAnsi="Times New Roman" w:cs="Times New Roman"/>
          <w:sz w:val="28"/>
          <w:szCs w:val="28"/>
        </w:rPr>
        <w:t xml:space="preserve">] </w:t>
      </w:r>
      <w:r w:rsidRPr="00834C0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34C06">
        <w:rPr>
          <w:rFonts w:ascii="Times New Roman" w:hAnsi="Times New Roman" w:cs="Times New Roman"/>
          <w:sz w:val="28"/>
          <w:szCs w:val="28"/>
        </w:rPr>
        <w:t>[</w:t>
      </w:r>
      <w:r w:rsidRPr="00C1342E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="001332B0">
        <w:rPr>
          <w:rFonts w:ascii="Times New Roman" w:hAnsi="Times New Roman" w:cs="Times New Roman"/>
          <w:sz w:val="28"/>
          <w:szCs w:val="28"/>
        </w:rPr>
        <w:t>]</w:t>
      </w:r>
      <w:r w:rsidRPr="00834C06">
        <w:rPr>
          <w:rFonts w:ascii="Times New Roman" w:hAnsi="Times New Roman" w:cs="Times New Roman"/>
          <w:sz w:val="28"/>
          <w:szCs w:val="28"/>
        </w:rPr>
        <w:t>-п</w:t>
      </w:r>
    </w:p>
    <w:p w:rsidR="00BF19AC" w:rsidRPr="00CF2624" w:rsidRDefault="00BF19AC" w:rsidP="00194B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1ABE" w:rsidRDefault="00CF2624" w:rsidP="00194B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F2624">
        <w:rPr>
          <w:rFonts w:ascii="Times New Roman" w:hAnsi="Times New Roman" w:cs="Times New Roman"/>
          <w:sz w:val="28"/>
          <w:szCs w:val="28"/>
        </w:rPr>
        <w:t>Перечень</w:t>
      </w:r>
      <w:r w:rsidRPr="00CF2624">
        <w:rPr>
          <w:rFonts w:ascii="Times New Roman" w:hAnsi="Times New Roman" w:cs="Times New Roman"/>
          <w:sz w:val="28"/>
          <w:szCs w:val="28"/>
        </w:rPr>
        <w:t xml:space="preserve"> </w:t>
      </w:r>
      <w:r w:rsidRPr="00CF2624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</w:t>
      </w:r>
      <w:r w:rsidRPr="00CF2624">
        <w:rPr>
          <w:rFonts w:ascii="Times New Roman" w:hAnsi="Times New Roman" w:cs="Times New Roman"/>
          <w:sz w:val="28"/>
          <w:szCs w:val="28"/>
        </w:rPr>
        <w:t>в Министерстве социального благополучия и семейной политики Камчатского края</w:t>
      </w:r>
      <w:r w:rsidRPr="00CF2624">
        <w:rPr>
          <w:rFonts w:ascii="Times New Roman" w:hAnsi="Times New Roman" w:cs="Times New Roman"/>
          <w:sz w:val="28"/>
          <w:szCs w:val="28"/>
        </w:rPr>
        <w:t>, замещение которых связано</w:t>
      </w:r>
      <w:r w:rsidRPr="00CF2624">
        <w:rPr>
          <w:rFonts w:ascii="Times New Roman" w:hAnsi="Times New Roman" w:cs="Times New Roman"/>
          <w:sz w:val="28"/>
          <w:szCs w:val="28"/>
        </w:rPr>
        <w:t xml:space="preserve"> </w:t>
      </w:r>
      <w:r w:rsidRPr="00CF2624">
        <w:rPr>
          <w:rFonts w:ascii="Times New Roman" w:hAnsi="Times New Roman" w:cs="Times New Roman"/>
          <w:sz w:val="28"/>
          <w:szCs w:val="28"/>
        </w:rPr>
        <w:t>с коррупционными рисками</w:t>
      </w:r>
    </w:p>
    <w:p w:rsidR="00CF2624" w:rsidRDefault="00CF2624" w:rsidP="00194B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681"/>
        <w:gridCol w:w="5370"/>
      </w:tblGrid>
      <w:tr w:rsidR="00CF2624" w:rsidTr="008D10FD">
        <w:tc>
          <w:tcPr>
            <w:tcW w:w="576" w:type="dxa"/>
          </w:tcPr>
          <w:p w:rsidR="00CF2624" w:rsidRPr="00CF2624" w:rsidRDefault="00CF2624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F262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:rsidR="00CF2624" w:rsidRPr="00CF2624" w:rsidRDefault="00CF2624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6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 / наименование должности</w:t>
            </w:r>
          </w:p>
        </w:tc>
        <w:tc>
          <w:tcPr>
            <w:tcW w:w="5370" w:type="dxa"/>
          </w:tcPr>
          <w:p w:rsidR="00CF2624" w:rsidRPr="00CF2624" w:rsidRDefault="00CF2624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624">
              <w:rPr>
                <w:rFonts w:ascii="Times New Roman" w:eastAsia="Calibri" w:hAnsi="Times New Roman" w:cs="Times New Roman"/>
                <w:sz w:val="24"/>
                <w:szCs w:val="24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CF2624" w:rsidTr="008D10FD">
        <w:tc>
          <w:tcPr>
            <w:tcW w:w="576" w:type="dxa"/>
          </w:tcPr>
          <w:p w:rsidR="00CF2624" w:rsidRPr="00CF2624" w:rsidRDefault="00CF2624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1" w:type="dxa"/>
            <w:gridSpan w:val="2"/>
          </w:tcPr>
          <w:p w:rsidR="00CF2624" w:rsidRPr="00CF2624" w:rsidRDefault="00CF2624" w:rsidP="00CF2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правового обеспечения и контрольно-надзорной деятельности</w:t>
            </w:r>
          </w:p>
        </w:tc>
      </w:tr>
      <w:tr w:rsidR="00CF2624" w:rsidTr="00194B54">
        <w:tc>
          <w:tcPr>
            <w:tcW w:w="576" w:type="dxa"/>
          </w:tcPr>
          <w:p w:rsidR="00CF2624" w:rsidRPr="00CF2624" w:rsidRDefault="008D10FD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1" w:type="dxa"/>
          </w:tcPr>
          <w:p w:rsidR="00CF2624" w:rsidRPr="00CF2624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70" w:type="dxa"/>
          </w:tcPr>
          <w:p w:rsidR="00CF2624" w:rsidRPr="00CF2624" w:rsidRDefault="008D10FD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представителя власти; </w:t>
            </w:r>
            <w:r w:rsidR="0065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организационно-распорядительны</w:t>
            </w:r>
            <w:r w:rsidR="0065508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</w:t>
            </w:r>
            <w:r w:rsidR="0065508B">
              <w:rPr>
                <w:rFonts w:ascii="Times New Roman" w:eastAsia="Calibri" w:hAnsi="Times New Roman" w:cs="Times New Roman"/>
                <w:sz w:val="24"/>
                <w:szCs w:val="24"/>
              </w:rPr>
              <w:t>й; осуществление контрольных мероприятий</w:t>
            </w:r>
          </w:p>
        </w:tc>
      </w:tr>
      <w:tr w:rsidR="008D10FD" w:rsidTr="00194B54">
        <w:tc>
          <w:tcPr>
            <w:tcW w:w="576" w:type="dxa"/>
          </w:tcPr>
          <w:p w:rsidR="008D10FD" w:rsidRPr="00CF2624" w:rsidRDefault="008D10FD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1" w:type="dxa"/>
          </w:tcPr>
          <w:p w:rsidR="008D10FD" w:rsidRPr="00CF2624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370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представителя власти; осуществление контрольных мероприятий</w:t>
            </w:r>
          </w:p>
        </w:tc>
      </w:tr>
      <w:tr w:rsidR="008D10FD" w:rsidTr="00194B54">
        <w:tc>
          <w:tcPr>
            <w:tcW w:w="576" w:type="dxa"/>
          </w:tcPr>
          <w:p w:rsidR="008D10FD" w:rsidRPr="00CF2624" w:rsidRDefault="008D10FD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1" w:type="dxa"/>
          </w:tcPr>
          <w:p w:rsidR="008D10FD" w:rsidRPr="00CF2624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(к должностным обязанностям которого относится функции </w:t>
            </w:r>
            <w:r w:rsidRPr="008D10FD">
              <w:rPr>
                <w:rFonts w:ascii="Times New Roman" w:eastAsia="Calibri" w:hAnsi="Times New Roman" w:cs="Times New Roman"/>
                <w:sz w:val="24"/>
                <w:szCs w:val="24"/>
              </w:rPr>
              <w:t>по контролю (надзору)</w:t>
            </w:r>
          </w:p>
        </w:tc>
        <w:tc>
          <w:tcPr>
            <w:tcW w:w="5370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контрольных мероприятий</w:t>
            </w:r>
          </w:p>
        </w:tc>
      </w:tr>
      <w:tr w:rsidR="008D10FD" w:rsidTr="00194B54">
        <w:tc>
          <w:tcPr>
            <w:tcW w:w="576" w:type="dxa"/>
          </w:tcPr>
          <w:p w:rsidR="008D10FD" w:rsidRPr="00CF2624" w:rsidRDefault="008D10FD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1" w:type="dxa"/>
          </w:tcPr>
          <w:p w:rsidR="008D10FD" w:rsidRPr="008D10FD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FD"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  <w:r w:rsidRPr="008D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должностным обязанностям которого</w:t>
            </w:r>
            <w:r w:rsidR="0065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</w:t>
            </w:r>
            <w:r w:rsidRPr="008D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0FD">
              <w:rPr>
                <w:rFonts w:ascii="Times New Roman" w:eastAsia="Calibri" w:hAnsi="Times New Roman" w:cs="Times New Roman"/>
                <w:sz w:val="24"/>
                <w:szCs w:val="24"/>
              </w:rPr>
              <w:t>функци</w:t>
            </w:r>
            <w:r w:rsidR="006550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правовому сопровождению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0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представителя власти; осуществление контрольных мероприятий</w:t>
            </w:r>
          </w:p>
        </w:tc>
      </w:tr>
      <w:tr w:rsidR="008D10FD" w:rsidTr="00194B54">
        <w:tc>
          <w:tcPr>
            <w:tcW w:w="576" w:type="dxa"/>
          </w:tcPr>
          <w:p w:rsidR="008D10FD" w:rsidRDefault="008D10FD" w:rsidP="00CF26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1" w:type="dxa"/>
          </w:tcPr>
          <w:p w:rsidR="008D10FD" w:rsidRPr="00CF2624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0FD">
              <w:rPr>
                <w:rFonts w:ascii="Times New Roman" w:eastAsia="Calibri" w:hAnsi="Times New Roman" w:cs="Times New Roman"/>
                <w:sz w:val="24"/>
                <w:szCs w:val="24"/>
              </w:rPr>
              <w:t>(к должностным обязанностям которого относится функции по контролю (надзору)</w:t>
            </w:r>
          </w:p>
        </w:tc>
        <w:tc>
          <w:tcPr>
            <w:tcW w:w="5370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контрольных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осуществление государственных закупок</w:t>
            </w:r>
          </w:p>
        </w:tc>
      </w:tr>
      <w:tr w:rsidR="008D10FD" w:rsidTr="00194B54">
        <w:tc>
          <w:tcPr>
            <w:tcW w:w="576" w:type="dxa"/>
          </w:tcPr>
          <w:p w:rsidR="008D10FD" w:rsidRDefault="008D10FD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1" w:type="dxa"/>
          </w:tcPr>
          <w:p w:rsidR="008D10FD" w:rsidRPr="00CF2624" w:rsidRDefault="008D10FD" w:rsidP="00194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370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организационно-распорядительных функций;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контрольных мероприятий</w:t>
            </w:r>
          </w:p>
        </w:tc>
      </w:tr>
      <w:tr w:rsidR="008D10FD" w:rsidTr="008D10FD">
        <w:tc>
          <w:tcPr>
            <w:tcW w:w="576" w:type="dxa"/>
          </w:tcPr>
          <w:p w:rsidR="008D10FD" w:rsidRPr="00CF2624" w:rsidRDefault="008D10FD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1" w:type="dxa"/>
            <w:gridSpan w:val="2"/>
          </w:tcPr>
          <w:p w:rsidR="008D10FD" w:rsidRPr="00CF2624" w:rsidRDefault="008D10FD" w:rsidP="008D10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планирования и финансирования</w:t>
            </w:r>
          </w:p>
        </w:tc>
      </w:tr>
      <w:tr w:rsidR="008D10FD" w:rsidTr="008D10FD">
        <w:tc>
          <w:tcPr>
            <w:tcW w:w="576" w:type="dxa"/>
          </w:tcPr>
          <w:p w:rsidR="008D10FD" w:rsidRPr="00CF2624" w:rsidRDefault="0065508B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1" w:type="dxa"/>
          </w:tcPr>
          <w:p w:rsidR="008D10FD" w:rsidRPr="00CF2624" w:rsidRDefault="0065508B" w:rsidP="006550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70" w:type="dxa"/>
          </w:tcPr>
          <w:p w:rsidR="008D10FD" w:rsidRPr="00CF2624" w:rsidRDefault="0065508B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закупок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55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контрольных мероприятий</w:t>
            </w:r>
          </w:p>
        </w:tc>
      </w:tr>
      <w:tr w:rsidR="008D10FD" w:rsidTr="008D10FD">
        <w:tc>
          <w:tcPr>
            <w:tcW w:w="576" w:type="dxa"/>
          </w:tcPr>
          <w:p w:rsidR="008D10FD" w:rsidRPr="00CF2624" w:rsidRDefault="0065508B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1" w:type="dxa"/>
          </w:tcPr>
          <w:p w:rsidR="008D10FD" w:rsidRPr="00CF2624" w:rsidRDefault="003F2F81" w:rsidP="006550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8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370" w:type="dxa"/>
          </w:tcPr>
          <w:p w:rsidR="008D10FD" w:rsidRPr="00CF2624" w:rsidRDefault="003F2F81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B03ED9" w:rsidTr="008D10FD">
        <w:tc>
          <w:tcPr>
            <w:tcW w:w="576" w:type="dxa"/>
          </w:tcPr>
          <w:p w:rsidR="00B03ED9" w:rsidRDefault="00B03ED9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1" w:type="dxa"/>
          </w:tcPr>
          <w:p w:rsidR="00B03ED9" w:rsidRPr="003F2F81" w:rsidRDefault="00B03ED9" w:rsidP="006550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03ED9" w:rsidRPr="003F2F81" w:rsidRDefault="00B03ED9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решений о распределении бюджетных ассигнований</w:t>
            </w:r>
          </w:p>
        </w:tc>
      </w:tr>
      <w:tr w:rsidR="008D10FD" w:rsidTr="008D10FD">
        <w:tc>
          <w:tcPr>
            <w:tcW w:w="576" w:type="dxa"/>
          </w:tcPr>
          <w:p w:rsidR="008D10FD" w:rsidRPr="00CF2624" w:rsidRDefault="008D10FD" w:rsidP="008D10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1" w:type="dxa"/>
            <w:gridSpan w:val="2"/>
          </w:tcPr>
          <w:p w:rsidR="008D10FD" w:rsidRPr="00CF2624" w:rsidRDefault="008D10FD" w:rsidP="008D10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демографии и семейной политики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1" w:type="dxa"/>
          </w:tcPr>
          <w:p w:rsidR="00BF7D8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70" w:type="dxa"/>
          </w:tcPr>
          <w:p w:rsidR="00BF7D8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государственных закупок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закупок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51" w:type="dxa"/>
            <w:gridSpan w:val="2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03ED9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81" w:type="dxa"/>
          </w:tcPr>
          <w:p w:rsidR="00BF7D84" w:rsidRPr="00CF2624" w:rsidRDefault="00B03ED9" w:rsidP="00B03E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70" w:type="dxa"/>
          </w:tcPr>
          <w:p w:rsidR="00BF7D84" w:rsidRPr="00CF2624" w:rsidRDefault="00B03ED9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03ED9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1" w:type="dxa"/>
          </w:tcPr>
          <w:p w:rsidR="00BF7D84" w:rsidRPr="00CF2624" w:rsidRDefault="00B03ED9" w:rsidP="00B03E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F7D84" w:rsidRPr="00CF2624" w:rsidRDefault="00B03ED9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E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1" w:type="dxa"/>
            <w:gridSpan w:val="2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системы социальной поддержки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государственных услуг гражданам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государственных услуг гражданам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</w:t>
            </w: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функций представителя власти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1" w:type="dxa"/>
          </w:tcPr>
          <w:p w:rsidR="00BF7D8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370" w:type="dxa"/>
          </w:tcPr>
          <w:p w:rsidR="00BF7D84" w:rsidRPr="006F2F47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государственных услуг гражданам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51" w:type="dxa"/>
            <w:gridSpan w:val="2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развития системы социального обслуживания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1" w:type="dxa"/>
          </w:tcPr>
          <w:p w:rsidR="00BF7D8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70" w:type="dxa"/>
          </w:tcPr>
          <w:p w:rsidR="00BF7D84" w:rsidRPr="006F2F47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закупок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F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государственных закупок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51" w:type="dxa"/>
            <w:gridSpan w:val="2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социальных стандартов и повышения уровня жизни</w:t>
            </w:r>
          </w:p>
        </w:tc>
      </w:tr>
      <w:tr w:rsidR="00BF7D84" w:rsidTr="008D10FD">
        <w:tc>
          <w:tcPr>
            <w:tcW w:w="576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1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5370" w:type="dxa"/>
          </w:tcPr>
          <w:p w:rsidR="00BF7D84" w:rsidRPr="00CF2624" w:rsidRDefault="00BF7D84" w:rsidP="00BF7D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D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организационно-распорядительных функций</w:t>
            </w:r>
          </w:p>
        </w:tc>
      </w:tr>
    </w:tbl>
    <w:p w:rsidR="00CF2624" w:rsidRPr="00CF2624" w:rsidRDefault="00CF2624" w:rsidP="00CF26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2624">
        <w:rPr>
          <w:rFonts w:ascii="Times New Roman" w:eastAsia="Calibri" w:hAnsi="Times New Roman" w:cs="Times New Roman"/>
          <w:sz w:val="20"/>
          <w:szCs w:val="20"/>
        </w:rPr>
        <w:t>* Виды коррупционных рисков предусмотрены разделом 2 Перечня должностей государственной гражданской</w:t>
      </w:r>
      <w:r w:rsidRPr="00CF2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2624">
        <w:rPr>
          <w:rFonts w:ascii="Times New Roman" w:eastAsia="Calibri" w:hAnsi="Times New Roman" w:cs="Times New Roman"/>
          <w:sz w:val="20"/>
          <w:szCs w:val="20"/>
        </w:rPr>
        <w:t>службы Камчатского края в исполнительных органах государственной власти Камчатского края, при замещении</w:t>
      </w:r>
      <w:r w:rsidRPr="00CF2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2624">
        <w:rPr>
          <w:rFonts w:ascii="Times New Roman" w:eastAsia="Calibri" w:hAnsi="Times New Roman" w:cs="Times New Roman"/>
          <w:sz w:val="20"/>
          <w:szCs w:val="20"/>
        </w:rPr>
        <w:t>которых государственные гражданские служащие Камчатского края обязаны представлять сведения о своих</w:t>
      </w:r>
      <w:r w:rsidRPr="00CF2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2624">
        <w:rPr>
          <w:rFonts w:ascii="Times New Roman" w:eastAsia="Calibri" w:hAnsi="Times New Roman" w:cs="Times New Roman"/>
          <w:sz w:val="20"/>
          <w:szCs w:val="20"/>
        </w:rPr>
        <w:t>доходах, расходах, об имуществе и обязательствах имущественного характера, а также сведения о доходах,</w:t>
      </w:r>
      <w:r w:rsidRPr="00CF2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2624">
        <w:rPr>
          <w:rFonts w:ascii="Times New Roman" w:eastAsia="Calibri" w:hAnsi="Times New Roman" w:cs="Times New Roman"/>
          <w:sz w:val="20"/>
          <w:szCs w:val="20"/>
        </w:rPr>
        <w:t>расходах, об имуществе и обязательствах имущественного характера своих супруги (супруга) и</w:t>
      </w:r>
      <w:r w:rsidRPr="00CF2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2624">
        <w:rPr>
          <w:rFonts w:ascii="Times New Roman" w:eastAsia="Calibri" w:hAnsi="Times New Roman" w:cs="Times New Roman"/>
          <w:sz w:val="20"/>
          <w:szCs w:val="20"/>
        </w:rPr>
        <w:t>несовершеннолетних детей, утвержденного постановлением Губернатора Камчатского края от 15.02.2022 № 17.</w:t>
      </w:r>
    </w:p>
    <w:sectPr w:rsidR="00CF2624" w:rsidRPr="00CF2624" w:rsidSect="00133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D7" w:rsidRDefault="00EC42D7" w:rsidP="0031799B">
      <w:r>
        <w:separator/>
      </w:r>
    </w:p>
  </w:endnote>
  <w:endnote w:type="continuationSeparator" w:id="0">
    <w:p w:rsidR="00EC42D7" w:rsidRDefault="00EC42D7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E" w:rsidRDefault="00724D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E" w:rsidRDefault="00724D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E" w:rsidRDefault="00724D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D7" w:rsidRDefault="00EC42D7" w:rsidP="0031799B">
      <w:r>
        <w:separator/>
      </w:r>
    </w:p>
  </w:footnote>
  <w:footnote w:type="continuationSeparator" w:id="0">
    <w:p w:rsidR="00EC42D7" w:rsidRDefault="00EC42D7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E" w:rsidRDefault="00724D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245014"/>
      <w:docPartObj>
        <w:docPartGallery w:val="Page Numbers (Top of Page)"/>
        <w:docPartUnique/>
      </w:docPartObj>
    </w:sdtPr>
    <w:sdtEndPr/>
    <w:sdtContent>
      <w:p w:rsidR="00724D5E" w:rsidRDefault="00724D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54">
          <w:rPr>
            <w:noProof/>
          </w:rPr>
          <w:t>4</w:t>
        </w:r>
        <w:r>
          <w:fldChar w:fldCharType="end"/>
        </w:r>
      </w:p>
    </w:sdtContent>
  </w:sdt>
  <w:p w:rsidR="00A2690D" w:rsidRDefault="00A2690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5E" w:rsidRDefault="00724D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8" w:hanging="422"/>
      </w:pPr>
      <w:rPr>
        <w:rFonts w:ascii="Times New Roman" w:hAnsi="Times New Roman" w:cs="Times New Roman"/>
        <w:b w:val="0"/>
        <w:bCs w:val="0"/>
        <w:spacing w:val="-23"/>
        <w:w w:val="100"/>
        <w:sz w:val="28"/>
        <w:szCs w:val="28"/>
      </w:rPr>
    </w:lvl>
    <w:lvl w:ilvl="1">
      <w:numFmt w:val="bullet"/>
      <w:lvlText w:val="•"/>
      <w:lvlJc w:val="left"/>
      <w:pPr>
        <w:ind w:left="1094" w:hanging="422"/>
      </w:pPr>
    </w:lvl>
    <w:lvl w:ilvl="2">
      <w:numFmt w:val="bullet"/>
      <w:lvlText w:val="•"/>
      <w:lvlJc w:val="left"/>
      <w:pPr>
        <w:ind w:left="2069" w:hanging="422"/>
      </w:pPr>
    </w:lvl>
    <w:lvl w:ilvl="3">
      <w:numFmt w:val="bullet"/>
      <w:lvlText w:val="•"/>
      <w:lvlJc w:val="left"/>
      <w:pPr>
        <w:ind w:left="3043" w:hanging="422"/>
      </w:pPr>
    </w:lvl>
    <w:lvl w:ilvl="4">
      <w:numFmt w:val="bullet"/>
      <w:lvlText w:val="•"/>
      <w:lvlJc w:val="left"/>
      <w:pPr>
        <w:ind w:left="4018" w:hanging="422"/>
      </w:pPr>
    </w:lvl>
    <w:lvl w:ilvl="5">
      <w:numFmt w:val="bullet"/>
      <w:lvlText w:val="•"/>
      <w:lvlJc w:val="left"/>
      <w:pPr>
        <w:ind w:left="4993" w:hanging="422"/>
      </w:pPr>
    </w:lvl>
    <w:lvl w:ilvl="6">
      <w:numFmt w:val="bullet"/>
      <w:lvlText w:val="•"/>
      <w:lvlJc w:val="left"/>
      <w:pPr>
        <w:ind w:left="5967" w:hanging="422"/>
      </w:pPr>
    </w:lvl>
    <w:lvl w:ilvl="7">
      <w:numFmt w:val="bullet"/>
      <w:lvlText w:val="•"/>
      <w:lvlJc w:val="left"/>
      <w:pPr>
        <w:ind w:left="6942" w:hanging="422"/>
      </w:pPr>
    </w:lvl>
    <w:lvl w:ilvl="8">
      <w:numFmt w:val="bullet"/>
      <w:lvlText w:val="•"/>
      <w:lvlJc w:val="left"/>
      <w:pPr>
        <w:ind w:left="7916" w:hanging="422"/>
      </w:pPr>
    </w:lvl>
  </w:abstractNum>
  <w:abstractNum w:abstractNumId="1" w15:restartNumberingAfterBreak="0">
    <w:nsid w:val="616228ED"/>
    <w:multiLevelType w:val="hybridMultilevel"/>
    <w:tmpl w:val="655C08D4"/>
    <w:lvl w:ilvl="0" w:tplc="C806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FD0A79"/>
    <w:multiLevelType w:val="hybridMultilevel"/>
    <w:tmpl w:val="4CACCF4C"/>
    <w:lvl w:ilvl="0" w:tplc="3CEA2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A2329D"/>
    <w:multiLevelType w:val="hybridMultilevel"/>
    <w:tmpl w:val="F288FD8C"/>
    <w:lvl w:ilvl="0" w:tplc="A4363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0BA"/>
    <w:rsid w:val="000234F1"/>
    <w:rsid w:val="0002604C"/>
    <w:rsid w:val="00033533"/>
    <w:rsid w:val="00045304"/>
    <w:rsid w:val="00053869"/>
    <w:rsid w:val="00076132"/>
    <w:rsid w:val="00077162"/>
    <w:rsid w:val="00082619"/>
    <w:rsid w:val="00082D62"/>
    <w:rsid w:val="00095795"/>
    <w:rsid w:val="00097A4A"/>
    <w:rsid w:val="000B1239"/>
    <w:rsid w:val="000C7139"/>
    <w:rsid w:val="000E0A3C"/>
    <w:rsid w:val="000E53EF"/>
    <w:rsid w:val="001053BB"/>
    <w:rsid w:val="00112C1A"/>
    <w:rsid w:val="00120527"/>
    <w:rsid w:val="00123AC6"/>
    <w:rsid w:val="001332B0"/>
    <w:rsid w:val="00135B1B"/>
    <w:rsid w:val="00140E22"/>
    <w:rsid w:val="00141C82"/>
    <w:rsid w:val="001657BB"/>
    <w:rsid w:val="00180140"/>
    <w:rsid w:val="00181702"/>
    <w:rsid w:val="001876B8"/>
    <w:rsid w:val="00194B54"/>
    <w:rsid w:val="001A524B"/>
    <w:rsid w:val="001C15D6"/>
    <w:rsid w:val="001C1EAA"/>
    <w:rsid w:val="001D00F5"/>
    <w:rsid w:val="001D3D0C"/>
    <w:rsid w:val="001D4724"/>
    <w:rsid w:val="00203111"/>
    <w:rsid w:val="00233FCB"/>
    <w:rsid w:val="0024385A"/>
    <w:rsid w:val="00243A8B"/>
    <w:rsid w:val="00257670"/>
    <w:rsid w:val="00272139"/>
    <w:rsid w:val="0029376B"/>
    <w:rsid w:val="00295AC8"/>
    <w:rsid w:val="002B46A3"/>
    <w:rsid w:val="002D2ADF"/>
    <w:rsid w:val="002D565D"/>
    <w:rsid w:val="002D5D0F"/>
    <w:rsid w:val="002E3EC5"/>
    <w:rsid w:val="002E4E87"/>
    <w:rsid w:val="002F2B1B"/>
    <w:rsid w:val="002F3844"/>
    <w:rsid w:val="002F7AD9"/>
    <w:rsid w:val="0030022E"/>
    <w:rsid w:val="00313CF4"/>
    <w:rsid w:val="0031799B"/>
    <w:rsid w:val="00327B6F"/>
    <w:rsid w:val="0033239C"/>
    <w:rsid w:val="00374C3C"/>
    <w:rsid w:val="0038403D"/>
    <w:rsid w:val="00390FC9"/>
    <w:rsid w:val="0039388D"/>
    <w:rsid w:val="003B08C7"/>
    <w:rsid w:val="003B2BED"/>
    <w:rsid w:val="003B52E1"/>
    <w:rsid w:val="003C309F"/>
    <w:rsid w:val="003C30E0"/>
    <w:rsid w:val="003C7B57"/>
    <w:rsid w:val="003D2EE0"/>
    <w:rsid w:val="003E319C"/>
    <w:rsid w:val="003F2F81"/>
    <w:rsid w:val="003F4B51"/>
    <w:rsid w:val="004053EB"/>
    <w:rsid w:val="00415FC4"/>
    <w:rsid w:val="0043251D"/>
    <w:rsid w:val="00433CE5"/>
    <w:rsid w:val="0043505F"/>
    <w:rsid w:val="004351FE"/>
    <w:rsid w:val="004415AF"/>
    <w:rsid w:val="004440D5"/>
    <w:rsid w:val="00445AAA"/>
    <w:rsid w:val="00466B97"/>
    <w:rsid w:val="00487F0F"/>
    <w:rsid w:val="004B221A"/>
    <w:rsid w:val="004E554E"/>
    <w:rsid w:val="004E6A87"/>
    <w:rsid w:val="00503FC3"/>
    <w:rsid w:val="005271B3"/>
    <w:rsid w:val="00542539"/>
    <w:rsid w:val="005578C9"/>
    <w:rsid w:val="00563B33"/>
    <w:rsid w:val="0057397A"/>
    <w:rsid w:val="00590446"/>
    <w:rsid w:val="00596604"/>
    <w:rsid w:val="005970DB"/>
    <w:rsid w:val="005A36B3"/>
    <w:rsid w:val="005A3DAA"/>
    <w:rsid w:val="005A4A4C"/>
    <w:rsid w:val="005A5A2E"/>
    <w:rsid w:val="005A5DE5"/>
    <w:rsid w:val="005C29B0"/>
    <w:rsid w:val="005D2494"/>
    <w:rsid w:val="005E540D"/>
    <w:rsid w:val="005F11A7"/>
    <w:rsid w:val="005F1F7D"/>
    <w:rsid w:val="006271E6"/>
    <w:rsid w:val="00636F68"/>
    <w:rsid w:val="00646F77"/>
    <w:rsid w:val="006515A8"/>
    <w:rsid w:val="0065508B"/>
    <w:rsid w:val="00681BFE"/>
    <w:rsid w:val="0069601C"/>
    <w:rsid w:val="006A1C7D"/>
    <w:rsid w:val="006A541B"/>
    <w:rsid w:val="006B115E"/>
    <w:rsid w:val="006F2F47"/>
    <w:rsid w:val="006F5D44"/>
    <w:rsid w:val="00724D5E"/>
    <w:rsid w:val="00725A0F"/>
    <w:rsid w:val="00732CAF"/>
    <w:rsid w:val="0074156B"/>
    <w:rsid w:val="00752764"/>
    <w:rsid w:val="00762DC6"/>
    <w:rsid w:val="00770A36"/>
    <w:rsid w:val="0077360D"/>
    <w:rsid w:val="00782397"/>
    <w:rsid w:val="007A5E34"/>
    <w:rsid w:val="007D746A"/>
    <w:rsid w:val="007E7ADA"/>
    <w:rsid w:val="007F3D5B"/>
    <w:rsid w:val="00812B9A"/>
    <w:rsid w:val="00813CD6"/>
    <w:rsid w:val="00834C06"/>
    <w:rsid w:val="00846960"/>
    <w:rsid w:val="00855488"/>
    <w:rsid w:val="0085578D"/>
    <w:rsid w:val="00860C71"/>
    <w:rsid w:val="00862558"/>
    <w:rsid w:val="008813D2"/>
    <w:rsid w:val="0089042F"/>
    <w:rsid w:val="00894735"/>
    <w:rsid w:val="008A099F"/>
    <w:rsid w:val="008A5988"/>
    <w:rsid w:val="008B1995"/>
    <w:rsid w:val="008B61D0"/>
    <w:rsid w:val="008B668F"/>
    <w:rsid w:val="008C0054"/>
    <w:rsid w:val="008D10FD"/>
    <w:rsid w:val="008D1E64"/>
    <w:rsid w:val="008D6646"/>
    <w:rsid w:val="008E2D44"/>
    <w:rsid w:val="008F2635"/>
    <w:rsid w:val="009125A0"/>
    <w:rsid w:val="0091585A"/>
    <w:rsid w:val="00925E4D"/>
    <w:rsid w:val="009277F0"/>
    <w:rsid w:val="0093626F"/>
    <w:rsid w:val="0094073A"/>
    <w:rsid w:val="0095344D"/>
    <w:rsid w:val="0096272F"/>
    <w:rsid w:val="0096751B"/>
    <w:rsid w:val="00993FED"/>
    <w:rsid w:val="00997969"/>
    <w:rsid w:val="009A471F"/>
    <w:rsid w:val="009D4E52"/>
    <w:rsid w:val="009D56DF"/>
    <w:rsid w:val="009E5263"/>
    <w:rsid w:val="009F320C"/>
    <w:rsid w:val="00A2690D"/>
    <w:rsid w:val="00A40650"/>
    <w:rsid w:val="00A43195"/>
    <w:rsid w:val="00A519AC"/>
    <w:rsid w:val="00A73B94"/>
    <w:rsid w:val="00A8227F"/>
    <w:rsid w:val="00A834AC"/>
    <w:rsid w:val="00AB3ECC"/>
    <w:rsid w:val="00AB6095"/>
    <w:rsid w:val="00AF2180"/>
    <w:rsid w:val="00B0171C"/>
    <w:rsid w:val="00B0284D"/>
    <w:rsid w:val="00B03ED9"/>
    <w:rsid w:val="00B11806"/>
    <w:rsid w:val="00B12F65"/>
    <w:rsid w:val="00B17A8B"/>
    <w:rsid w:val="00B24E2C"/>
    <w:rsid w:val="00B42060"/>
    <w:rsid w:val="00B46094"/>
    <w:rsid w:val="00B759EC"/>
    <w:rsid w:val="00B75E4C"/>
    <w:rsid w:val="00B831E8"/>
    <w:rsid w:val="00B833C0"/>
    <w:rsid w:val="00B86B41"/>
    <w:rsid w:val="00B91510"/>
    <w:rsid w:val="00BA6DC7"/>
    <w:rsid w:val="00BB478D"/>
    <w:rsid w:val="00BD13FF"/>
    <w:rsid w:val="00BF19AC"/>
    <w:rsid w:val="00BF3269"/>
    <w:rsid w:val="00BF7D84"/>
    <w:rsid w:val="00C1342E"/>
    <w:rsid w:val="00C34ADA"/>
    <w:rsid w:val="00C366DA"/>
    <w:rsid w:val="00C37B1E"/>
    <w:rsid w:val="00C442AB"/>
    <w:rsid w:val="00C45FBC"/>
    <w:rsid w:val="00C502D0"/>
    <w:rsid w:val="00C5596B"/>
    <w:rsid w:val="00C57EE1"/>
    <w:rsid w:val="00C73DCC"/>
    <w:rsid w:val="00CA658D"/>
    <w:rsid w:val="00CB5E5A"/>
    <w:rsid w:val="00CF2624"/>
    <w:rsid w:val="00CF7F7E"/>
    <w:rsid w:val="00D04522"/>
    <w:rsid w:val="00D07196"/>
    <w:rsid w:val="00D1614A"/>
    <w:rsid w:val="00D206A1"/>
    <w:rsid w:val="00D31705"/>
    <w:rsid w:val="00D330ED"/>
    <w:rsid w:val="00D41599"/>
    <w:rsid w:val="00D50172"/>
    <w:rsid w:val="00D73E37"/>
    <w:rsid w:val="00D74F19"/>
    <w:rsid w:val="00D81BDA"/>
    <w:rsid w:val="00D91172"/>
    <w:rsid w:val="00D95781"/>
    <w:rsid w:val="00DA6F76"/>
    <w:rsid w:val="00DD0628"/>
    <w:rsid w:val="00DD3A94"/>
    <w:rsid w:val="00DF3901"/>
    <w:rsid w:val="00DF3A35"/>
    <w:rsid w:val="00E159EE"/>
    <w:rsid w:val="00E21060"/>
    <w:rsid w:val="00E364F1"/>
    <w:rsid w:val="00E43CC4"/>
    <w:rsid w:val="00E61A8D"/>
    <w:rsid w:val="00E72DA7"/>
    <w:rsid w:val="00E75158"/>
    <w:rsid w:val="00E95D44"/>
    <w:rsid w:val="00EC1719"/>
    <w:rsid w:val="00EC42D7"/>
    <w:rsid w:val="00EE2591"/>
    <w:rsid w:val="00EE302C"/>
    <w:rsid w:val="00EF524F"/>
    <w:rsid w:val="00F148B5"/>
    <w:rsid w:val="00F328A1"/>
    <w:rsid w:val="00F52709"/>
    <w:rsid w:val="00F81A81"/>
    <w:rsid w:val="00FB47AC"/>
    <w:rsid w:val="00FC0C1A"/>
    <w:rsid w:val="00FC3C33"/>
    <w:rsid w:val="00FD1AB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61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next w:val="a"/>
    <w:link w:val="20"/>
    <w:unhideWhenUsed/>
    <w:qFormat/>
    <w:rsid w:val="00AF218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F218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AF2180"/>
    <w:pPr>
      <w:ind w:left="720"/>
      <w:contextualSpacing/>
    </w:pPr>
  </w:style>
  <w:style w:type="paragraph" w:customStyle="1" w:styleId="ConsPlusNormal">
    <w:name w:val="ConsPlusNormal"/>
    <w:qFormat/>
    <w:rsid w:val="00BF19AC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BF19AC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AC56-B87B-4BBC-986B-CB8C802A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6</cp:revision>
  <cp:lastPrinted>2019-12-17T05:43:00Z</cp:lastPrinted>
  <dcterms:created xsi:type="dcterms:W3CDTF">2022-02-25T07:41:00Z</dcterms:created>
  <dcterms:modified xsi:type="dcterms:W3CDTF">2022-03-01T04:56:00Z</dcterms:modified>
</cp:coreProperties>
</file>