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15" w:rsidRDefault="00C71F27">
      <w:r>
        <w:t xml:space="preserve">       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1C420D" w:rsidTr="00A50815">
        <w:trPr>
          <w:trHeight w:val="1519"/>
          <w:jc w:val="center"/>
        </w:trPr>
        <w:tc>
          <w:tcPr>
            <w:tcW w:w="9469" w:type="dxa"/>
            <w:hideMark/>
          </w:tcPr>
          <w:p w:rsidR="001C420D" w:rsidRDefault="001C420D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  <w:drawing>
                <wp:inline distT="0" distB="0" distL="0" distR="0" wp14:anchorId="2E81FA87" wp14:editId="4B74D952">
                  <wp:extent cx="638175" cy="819150"/>
                  <wp:effectExtent l="0" t="0" r="9525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420D" w:rsidRDefault="001C420D" w:rsidP="001C420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1C420D" w:rsidRDefault="001C420D" w:rsidP="001C42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420D" w:rsidRDefault="001C420D" w:rsidP="001C42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420D" w:rsidRDefault="001C420D" w:rsidP="001C42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C420D" w:rsidRDefault="001C420D" w:rsidP="001C4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993"/>
      </w:tblGrid>
      <w:tr w:rsidR="001C420D" w:rsidTr="001C420D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20D" w:rsidRDefault="001C420D" w:rsidP="00855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1C420D" w:rsidRDefault="001C4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20D" w:rsidRPr="00761FFC" w:rsidRDefault="001C4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C420D" w:rsidRDefault="001C420D" w:rsidP="001C420D">
      <w:pPr>
        <w:spacing w:after="0" w:line="240" w:lineRule="auto"/>
        <w:ind w:right="524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г. Петропавловск-Камчатский</w:t>
      </w:r>
    </w:p>
    <w:p w:rsidR="001C420D" w:rsidRDefault="001C420D" w:rsidP="001C42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6"/>
      </w:tblGrid>
      <w:tr w:rsidR="007B4C1C" w:rsidTr="00804301">
        <w:tc>
          <w:tcPr>
            <w:tcW w:w="4876" w:type="dxa"/>
            <w:hideMark/>
          </w:tcPr>
          <w:p w:rsidR="007B4C1C" w:rsidRPr="003A23AC" w:rsidRDefault="00724312" w:rsidP="00307EA9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7B4C1C" w:rsidRPr="003A23AC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О расходных обязательствах Камчатского края по предоставлению субсидий </w:t>
            </w:r>
            <w:r w:rsidR="007E08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предприятиям воздушного транспорта</w:t>
            </w:r>
            <w:r w:rsidR="00FD447F" w:rsidRPr="003A23A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B4C1C" w:rsidRPr="003A23AC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в целях </w:t>
            </w:r>
            <w:r w:rsidR="00FD447F" w:rsidRPr="003A23AC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возмещения </w:t>
            </w:r>
            <w:r w:rsidR="007A1FD3" w:rsidRPr="003A23AC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части </w:t>
            </w:r>
            <w:r w:rsidR="00FD447F" w:rsidRPr="003A23AC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затрат </w:t>
            </w:r>
            <w:r w:rsidR="007E0875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>на осуществление</w:t>
            </w:r>
            <w:r w:rsidR="00FD447F" w:rsidRPr="003A23AC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текущей деятельности</w:t>
            </w:r>
          </w:p>
        </w:tc>
      </w:tr>
    </w:tbl>
    <w:p w:rsidR="007B4C1C" w:rsidRDefault="007B4C1C" w:rsidP="007B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7B4C1C" w:rsidRDefault="007B4C1C" w:rsidP="007B4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kern w:val="28"/>
          <w:sz w:val="28"/>
          <w:szCs w:val="28"/>
        </w:rPr>
        <w:t>В</w:t>
      </w:r>
      <w:r w:rsidRPr="00F53494">
        <w:rPr>
          <w:rFonts w:ascii="Times New Roman" w:hAnsi="Times New Roman"/>
          <w:kern w:val="28"/>
          <w:sz w:val="28"/>
          <w:szCs w:val="28"/>
        </w:rPr>
        <w:t xml:space="preserve"> соответствии со статьями 78, 85 Бюджетного кодекса Российской Федерации </w:t>
      </w:r>
      <w:r>
        <w:rPr>
          <w:rFonts w:ascii="Times New Roman" w:hAnsi="Times New Roman"/>
          <w:kern w:val="28"/>
          <w:sz w:val="28"/>
          <w:szCs w:val="28"/>
        </w:rPr>
        <w:t xml:space="preserve">и </w:t>
      </w:r>
      <w:r w:rsidRPr="00F53494">
        <w:rPr>
          <w:rFonts w:ascii="Times New Roman" w:hAnsi="Times New Roman"/>
          <w:kern w:val="28"/>
          <w:sz w:val="28"/>
          <w:szCs w:val="28"/>
        </w:rPr>
        <w:t xml:space="preserve">в целях </w:t>
      </w:r>
      <w:r w:rsidRPr="00F53494">
        <w:rPr>
          <w:rFonts w:ascii="Times New Roman" w:eastAsiaTheme="minorHAnsi" w:hAnsi="Times New Roman"/>
          <w:sz w:val="28"/>
          <w:szCs w:val="28"/>
        </w:rPr>
        <w:t xml:space="preserve">предоставления субсидий для возмещения </w:t>
      </w:r>
      <w:r w:rsidR="00346F74">
        <w:rPr>
          <w:rFonts w:ascii="Times New Roman" w:eastAsiaTheme="minorHAnsi" w:hAnsi="Times New Roman"/>
          <w:sz w:val="28"/>
          <w:szCs w:val="28"/>
        </w:rPr>
        <w:t xml:space="preserve">части </w:t>
      </w:r>
      <w:r w:rsidRPr="00F53494">
        <w:rPr>
          <w:rFonts w:ascii="Times New Roman" w:eastAsiaTheme="minorHAnsi" w:hAnsi="Times New Roman"/>
          <w:sz w:val="28"/>
          <w:szCs w:val="28"/>
        </w:rPr>
        <w:t xml:space="preserve">затрат </w:t>
      </w:r>
      <w:r w:rsidR="007E0875">
        <w:rPr>
          <w:rFonts w:ascii="Times New Roman" w:eastAsiaTheme="minorHAnsi" w:hAnsi="Times New Roman"/>
          <w:sz w:val="28"/>
          <w:szCs w:val="28"/>
        </w:rPr>
        <w:t>на осуществление</w:t>
      </w:r>
      <w:r w:rsidR="00486A67">
        <w:rPr>
          <w:rFonts w:ascii="Times New Roman" w:eastAsiaTheme="minorHAnsi" w:hAnsi="Times New Roman"/>
          <w:sz w:val="28"/>
          <w:szCs w:val="28"/>
        </w:rPr>
        <w:t xml:space="preserve"> текущей деятельности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предприяти</w:t>
      </w:r>
      <w:r w:rsidR="00346F74"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 xml:space="preserve"> воздушного транспорта</w:t>
      </w:r>
    </w:p>
    <w:p w:rsidR="007E0875" w:rsidRDefault="007E0875" w:rsidP="007B4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7B4C1C" w:rsidRDefault="007B4C1C" w:rsidP="007B4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ПРАВИТЕЛЬСТВО ПОСТАНОВЛЯЕТ:</w:t>
      </w:r>
    </w:p>
    <w:p w:rsidR="007B4C1C" w:rsidRDefault="007B4C1C" w:rsidP="007B4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7B4C1C" w:rsidRDefault="007B4C1C" w:rsidP="00724312">
      <w:pPr>
        <w:pStyle w:val="ConsPlusNorma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kern w:val="28"/>
          <w:sz w:val="28"/>
          <w:szCs w:val="28"/>
        </w:rPr>
      </w:pPr>
      <w:bookmarkStart w:id="0" w:name="sub_1"/>
      <w:r>
        <w:rPr>
          <w:rFonts w:ascii="Times New Roman" w:hAnsi="Times New Roman"/>
          <w:kern w:val="28"/>
          <w:sz w:val="28"/>
          <w:szCs w:val="28"/>
        </w:rPr>
        <w:t xml:space="preserve">Установить расходные обязательства </w:t>
      </w:r>
      <w:r w:rsidRPr="00973625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Камчатского края по предоставлению субсидий </w:t>
      </w:r>
      <w:r w:rsidR="007E0875" w:rsidRPr="00BF5F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предприятиям воздушного транспорта</w:t>
      </w:r>
      <w:r w:rsidRPr="00BF5F8D">
        <w:rPr>
          <w:rFonts w:ascii="Times New Roman" w:hAnsi="Times New Roman"/>
          <w:bCs/>
          <w:kern w:val="28"/>
          <w:sz w:val="28"/>
          <w:szCs w:val="28"/>
          <w:lang w:eastAsia="en-US"/>
        </w:rPr>
        <w:t>,</w:t>
      </w:r>
      <w:r w:rsidRPr="00BF5F8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A1FD3" w:rsidRPr="00BF5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возмещения части затрат </w:t>
      </w:r>
      <w:r w:rsidR="007E0875" w:rsidRPr="00BF5F8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</w:t>
      </w:r>
      <w:r w:rsidR="007A1FD3" w:rsidRPr="00BF5F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текущей деятельности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7A1FD3" w:rsidRPr="007A1FD3" w:rsidRDefault="007B4C1C" w:rsidP="007A1FD3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Утвердить Порядок предоставления </w:t>
      </w:r>
      <w:r w:rsidRPr="00973625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субсидий </w:t>
      </w:r>
      <w:r w:rsidR="007E087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предприятиям воздушного транспорта</w:t>
      </w:r>
      <w:r w:rsidR="007A1FD3">
        <w:rPr>
          <w:rFonts w:ascii="Times New Roman" w:hAnsi="Times New Roman"/>
          <w:bCs/>
          <w:kern w:val="28"/>
          <w:sz w:val="28"/>
          <w:szCs w:val="28"/>
          <w:lang w:eastAsia="en-US"/>
        </w:rPr>
        <w:t>,</w:t>
      </w:r>
      <w:r w:rsidR="007A1FD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677C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в целях возмещения </w:t>
      </w:r>
      <w:r w:rsidR="001E677C" w:rsidRPr="00BF5F8D">
        <w:rPr>
          <w:rFonts w:ascii="Times New Roman" w:hAnsi="Times New Roman"/>
          <w:bCs/>
          <w:kern w:val="28"/>
          <w:sz w:val="28"/>
          <w:szCs w:val="28"/>
          <w:lang w:eastAsia="en-US"/>
        </w:rPr>
        <w:t>части</w:t>
      </w:r>
      <w:r w:rsidR="001E677C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затрат </w:t>
      </w:r>
      <w:r w:rsidR="007E0875">
        <w:rPr>
          <w:rFonts w:ascii="Times New Roman" w:hAnsi="Times New Roman"/>
          <w:bCs/>
          <w:kern w:val="28"/>
          <w:sz w:val="28"/>
          <w:szCs w:val="28"/>
          <w:lang w:eastAsia="en-US"/>
        </w:rPr>
        <w:t>на осуществление</w:t>
      </w:r>
      <w:r w:rsidR="001E677C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текущей деятельности.</w:t>
      </w:r>
    </w:p>
    <w:p w:rsidR="007B4C1C" w:rsidRDefault="007B4C1C" w:rsidP="007A1F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bookmarkEnd w:id="0"/>
    <w:p w:rsidR="007B4C1C" w:rsidRDefault="007B4C1C" w:rsidP="007B4C1C">
      <w:pPr>
        <w:pStyle w:val="ConsPlusNonformat"/>
        <w:widowControl/>
        <w:tabs>
          <w:tab w:val="right" w:pos="9639"/>
        </w:tabs>
        <w:ind w:firstLine="6"/>
        <w:rPr>
          <w:rFonts w:ascii="Times New Roman" w:hAnsi="Times New Roman" w:cs="Times New Roman"/>
          <w:kern w:val="28"/>
          <w:sz w:val="28"/>
          <w:szCs w:val="28"/>
        </w:rPr>
      </w:pPr>
    </w:p>
    <w:p w:rsidR="007B4C1C" w:rsidRDefault="007B4C1C" w:rsidP="007B4C1C">
      <w:pPr>
        <w:pStyle w:val="ConsPlusNonformat"/>
        <w:widowControl/>
        <w:tabs>
          <w:tab w:val="right" w:pos="9639"/>
        </w:tabs>
        <w:ind w:firstLine="6"/>
        <w:rPr>
          <w:rFonts w:ascii="Times New Roman" w:hAnsi="Times New Roman" w:cs="Times New Roman"/>
          <w:kern w:val="28"/>
          <w:sz w:val="28"/>
          <w:szCs w:val="28"/>
        </w:rPr>
      </w:pPr>
    </w:p>
    <w:p w:rsidR="007B4C1C" w:rsidRDefault="007B4C1C" w:rsidP="00724312">
      <w:pPr>
        <w:pStyle w:val="ConsPlusNonformat"/>
        <w:widowControl/>
        <w:tabs>
          <w:tab w:val="left" w:pos="567"/>
          <w:tab w:val="left" w:pos="709"/>
          <w:tab w:val="right" w:pos="9356"/>
        </w:tabs>
        <w:ind w:firstLine="6"/>
        <w:rPr>
          <w:rFonts w:ascii="Times New Roman" w:hAnsi="Times New Roman" w:cs="Times New Roman"/>
          <w:kern w:val="28"/>
          <w:sz w:val="28"/>
          <w:szCs w:val="28"/>
        </w:rPr>
      </w:pPr>
    </w:p>
    <w:p w:rsidR="007B4C1C" w:rsidRDefault="007A1FD3" w:rsidP="007B4C1C">
      <w:pPr>
        <w:pStyle w:val="ConsPlusNonformat"/>
        <w:widowControl/>
        <w:tabs>
          <w:tab w:val="right" w:pos="9356"/>
        </w:tabs>
        <w:ind w:firstLine="6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Г</w:t>
      </w:r>
      <w:r w:rsidR="007B4C1C">
        <w:rPr>
          <w:rFonts w:ascii="Times New Roman" w:hAnsi="Times New Roman" w:cs="Times New Roman"/>
          <w:kern w:val="28"/>
          <w:sz w:val="28"/>
          <w:szCs w:val="28"/>
        </w:rPr>
        <w:t xml:space="preserve">убернатор Камчатского края  </w:t>
      </w:r>
      <w:r w:rsidR="00991BA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B4C1C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В.И.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Илюхин</w:t>
      </w:r>
      <w:proofErr w:type="spellEnd"/>
    </w:p>
    <w:p w:rsidR="0046485F" w:rsidRDefault="0046485F" w:rsidP="007B4C1C">
      <w:pPr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8"/>
          <w:szCs w:val="28"/>
        </w:rPr>
      </w:pPr>
    </w:p>
    <w:p w:rsidR="00356A85" w:rsidRDefault="00356A85" w:rsidP="007B4C1C">
      <w:pPr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8"/>
          <w:szCs w:val="28"/>
        </w:rPr>
      </w:pPr>
    </w:p>
    <w:p w:rsidR="00356A85" w:rsidRDefault="00356A85" w:rsidP="007B4C1C">
      <w:pPr>
        <w:autoSpaceDE w:val="0"/>
        <w:autoSpaceDN w:val="0"/>
        <w:adjustRightInd w:val="0"/>
        <w:jc w:val="both"/>
        <w:rPr>
          <w:rFonts w:ascii="Times New Roman" w:hAnsi="Times New Roman"/>
          <w:kern w:val="28"/>
          <w:sz w:val="28"/>
          <w:szCs w:val="28"/>
        </w:rPr>
      </w:pPr>
    </w:p>
    <w:p w:rsidR="007B4C1C" w:rsidRDefault="007B4C1C" w:rsidP="007B4C1C">
      <w:pPr>
        <w:pStyle w:val="a3"/>
        <w:ind w:left="5245"/>
        <w:rPr>
          <w:bCs/>
          <w:kern w:val="28"/>
          <w:szCs w:val="28"/>
        </w:rPr>
      </w:pPr>
      <w:bookmarkStart w:id="1" w:name="sub_1000"/>
      <w:bookmarkStart w:id="2" w:name="_GoBack"/>
      <w:bookmarkEnd w:id="2"/>
      <w:r>
        <w:rPr>
          <w:bCs/>
          <w:kern w:val="28"/>
          <w:szCs w:val="28"/>
        </w:rPr>
        <w:lastRenderedPageBreak/>
        <w:t xml:space="preserve">Приложение к постановлению </w:t>
      </w:r>
    </w:p>
    <w:p w:rsidR="007B4C1C" w:rsidRDefault="007B4C1C" w:rsidP="007B4C1C">
      <w:pPr>
        <w:pStyle w:val="a3"/>
        <w:ind w:left="5245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Правительства Камчатского края </w:t>
      </w:r>
    </w:p>
    <w:p w:rsidR="007B4C1C" w:rsidRDefault="007B4C1C" w:rsidP="007B4C1C">
      <w:pPr>
        <w:pStyle w:val="a3"/>
        <w:ind w:left="5245"/>
        <w:rPr>
          <w:bCs/>
          <w:kern w:val="28"/>
          <w:szCs w:val="28"/>
        </w:rPr>
      </w:pPr>
      <w:r>
        <w:rPr>
          <w:bCs/>
          <w:kern w:val="28"/>
          <w:szCs w:val="28"/>
        </w:rPr>
        <w:t>от</w:t>
      </w:r>
      <w:r w:rsidRPr="008E2279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____________№ __________         </w:t>
      </w:r>
    </w:p>
    <w:p w:rsidR="007B4C1C" w:rsidRDefault="007B4C1C" w:rsidP="007B4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</w:p>
    <w:p w:rsidR="007B4C1C" w:rsidRDefault="007B4C1C" w:rsidP="007B4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</w:p>
    <w:p w:rsidR="007B4C1C" w:rsidRDefault="007B4C1C" w:rsidP="007B4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Порядок </w:t>
      </w:r>
    </w:p>
    <w:p w:rsidR="007B4C1C" w:rsidRDefault="007B4C1C" w:rsidP="007B4C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предоставления </w:t>
      </w:r>
      <w:r w:rsidRPr="00973625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субсидий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предприятиям воздушного транспорта</w:t>
      </w:r>
      <w:r w:rsidR="007A1FD3">
        <w:rPr>
          <w:rFonts w:ascii="Times New Roman" w:eastAsiaTheme="minorHAnsi" w:hAnsi="Times New Roman"/>
          <w:sz w:val="28"/>
          <w:szCs w:val="28"/>
          <w:lang w:eastAsia="en-US"/>
        </w:rPr>
        <w:t xml:space="preserve">, в целях возмещения части затрат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на осуществление</w:t>
      </w:r>
      <w:r w:rsidR="007A1FD3">
        <w:rPr>
          <w:rFonts w:ascii="Times New Roman" w:eastAsiaTheme="minorHAnsi" w:hAnsi="Times New Roman"/>
          <w:sz w:val="28"/>
          <w:szCs w:val="28"/>
          <w:lang w:eastAsia="en-US"/>
        </w:rPr>
        <w:t xml:space="preserve"> текущей деятельности</w:t>
      </w:r>
    </w:p>
    <w:p w:rsidR="007B4C1C" w:rsidRDefault="007B4C1C" w:rsidP="007B4C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</w:p>
    <w:p w:rsidR="007B4C1C" w:rsidRPr="008B3DF4" w:rsidRDefault="007B4C1C" w:rsidP="007B4C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 w:rsidRPr="008B3DF4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Настоящий Порядок разработан в соответствии со статьей 78 Бюджетного кодекса Российской Федерации и </w:t>
      </w: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регламентирует предоставление</w:t>
      </w:r>
      <w:r w:rsidRPr="008B3DF4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 </w:t>
      </w:r>
      <w:r w:rsidRPr="00973625">
        <w:rPr>
          <w:rFonts w:ascii="Times New Roman" w:hAnsi="Times New Roman"/>
          <w:bCs/>
          <w:kern w:val="28"/>
          <w:sz w:val="28"/>
          <w:szCs w:val="28"/>
          <w:lang w:eastAsia="en-US"/>
        </w:rPr>
        <w:t>субсиди</w:t>
      </w:r>
      <w:r w:rsidR="008D5042">
        <w:rPr>
          <w:rFonts w:ascii="Times New Roman" w:hAnsi="Times New Roman"/>
          <w:bCs/>
          <w:kern w:val="28"/>
          <w:sz w:val="28"/>
          <w:szCs w:val="28"/>
          <w:lang w:eastAsia="en-US"/>
        </w:rPr>
        <w:t>и</w:t>
      </w:r>
      <w:r w:rsidRPr="00973625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предприятиям воздушного транспорта</w:t>
      </w:r>
      <w:r w:rsidR="007A1FD3">
        <w:rPr>
          <w:rFonts w:ascii="Times New Roman" w:eastAsiaTheme="minorHAnsi" w:hAnsi="Times New Roman"/>
          <w:sz w:val="28"/>
          <w:szCs w:val="28"/>
          <w:lang w:eastAsia="en-US"/>
        </w:rPr>
        <w:t xml:space="preserve">, в целях возмещения части затрат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на осуществление</w:t>
      </w:r>
      <w:r w:rsidR="007A1FD3">
        <w:rPr>
          <w:rFonts w:ascii="Times New Roman" w:eastAsiaTheme="minorHAnsi" w:hAnsi="Times New Roman"/>
          <w:sz w:val="28"/>
          <w:szCs w:val="28"/>
          <w:lang w:eastAsia="en-US"/>
        </w:rPr>
        <w:t xml:space="preserve"> текущей деятельности</w:t>
      </w:r>
      <w:r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(далее – субсидии)</w:t>
      </w:r>
      <w:r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7B4C1C" w:rsidRPr="008B3DF4" w:rsidRDefault="007B4C1C" w:rsidP="007B4C1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Субсидии предоставляются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предприятиям воздушного транспорта</w:t>
      </w:r>
      <w:r w:rsidR="005E2D5E">
        <w:rPr>
          <w:rFonts w:ascii="Times New Roman" w:eastAsiaTheme="minorHAnsi" w:hAnsi="Times New Roman"/>
          <w:sz w:val="28"/>
          <w:szCs w:val="28"/>
          <w:lang w:eastAsia="en-US"/>
        </w:rPr>
        <w:t xml:space="preserve"> Камчатского края</w:t>
      </w:r>
      <w:r w:rsidR="003A23AC">
        <w:rPr>
          <w:rFonts w:ascii="Times New Roman" w:hAnsi="Times New Roman"/>
          <w:bCs/>
          <w:kern w:val="28"/>
          <w:sz w:val="28"/>
          <w:szCs w:val="28"/>
          <w:lang w:eastAsia="en-US"/>
        </w:rPr>
        <w:t>,</w:t>
      </w:r>
      <w:r w:rsidR="003A2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23AC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возмещения части затрат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на осуществление</w:t>
      </w:r>
      <w:r w:rsidR="003A23AC">
        <w:rPr>
          <w:rFonts w:ascii="Times New Roman" w:eastAsiaTheme="minorHAnsi" w:hAnsi="Times New Roman"/>
          <w:sz w:val="28"/>
          <w:szCs w:val="28"/>
          <w:lang w:eastAsia="en-US"/>
        </w:rPr>
        <w:t xml:space="preserve"> текущей деятельности</w:t>
      </w:r>
      <w:r w:rsidR="003A23AC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(далее –</w:t>
      </w:r>
      <w:r>
        <w:rPr>
          <w:rFonts w:ascii="Times New Roman" w:eastAsia="Calibri" w:hAnsi="Times New Roman"/>
          <w:sz w:val="28"/>
          <w:szCs w:val="28"/>
        </w:rPr>
        <w:t xml:space="preserve"> получатели субсидий</w:t>
      </w: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)</w:t>
      </w:r>
      <w:r w:rsidRPr="008B3DF4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.</w:t>
      </w:r>
    </w:p>
    <w:p w:rsidR="007B4C1C" w:rsidRDefault="007B4C1C" w:rsidP="007B4C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Субсидии предоставляются из краевого бюджета в соответствии со сводной бюджетной росписью краевого бюджета в пределах лимитов бюджетных обязательств, доведенных Министерству транспорта и дорожного строительства Камчатского края (далее – Министерство) на указанные цели.</w:t>
      </w:r>
    </w:p>
    <w:p w:rsidR="007B4C1C" w:rsidRPr="0029770F" w:rsidRDefault="007B4C1C" w:rsidP="007B4C1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Критериями отбора получател</w:t>
      </w:r>
      <w:r w:rsidR="00356A85"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я</w:t>
      </w:r>
      <w:r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 субсидий являются:</w:t>
      </w:r>
    </w:p>
    <w:p w:rsidR="00356A85" w:rsidRPr="00356A85" w:rsidRDefault="007B4C1C" w:rsidP="00356A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ab/>
        <w:t xml:space="preserve">1) </w:t>
      </w:r>
      <w:r w:rsidR="00356A85" w:rsidRPr="00356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на территории </w:t>
      </w:r>
      <w:r w:rsidR="00356A8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  <w:r w:rsidR="00356A85" w:rsidRPr="00356A8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A85" w:rsidRPr="00356A85" w:rsidRDefault="00356A85" w:rsidP="0035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2) </w:t>
      </w:r>
      <w:r w:rsidRPr="00356A85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осуществление аэропортовой деятельности на территории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Камчатского края</w:t>
      </w:r>
      <w:r w:rsidRPr="00356A85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не менее трех лет;</w:t>
      </w:r>
    </w:p>
    <w:p w:rsidR="00356A85" w:rsidRDefault="00356A85" w:rsidP="0035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224A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Pr="00356A85">
        <w:rPr>
          <w:rFonts w:ascii="Times New Roman" w:eastAsiaTheme="minorHAnsi" w:hAnsi="Times New Roman"/>
          <w:sz w:val="28"/>
          <w:szCs w:val="28"/>
          <w:lang w:eastAsia="en-US"/>
        </w:rPr>
        <w:t xml:space="preserve">наличие соответствующих разрешений (лицензии, сертификаты, свидетельства) на осуществление аэропортовой деятельности </w:t>
      </w:r>
      <w:r w:rsidR="00346F7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356A85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обеспечения авиационных перевозок пассажиров, багажа и грузов</w:t>
      </w:r>
      <w:r w:rsidR="003D016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D016B" w:rsidRPr="00356A85" w:rsidRDefault="007224A7" w:rsidP="007224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D016B">
        <w:rPr>
          <w:rFonts w:ascii="Times New Roman" w:eastAsiaTheme="minorHAnsi" w:hAnsi="Times New Roman"/>
          <w:sz w:val="28"/>
          <w:szCs w:val="28"/>
          <w:lang w:eastAsia="en-US"/>
        </w:rPr>
        <w:t>4) единственный учредитель –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016B">
        <w:rPr>
          <w:rFonts w:ascii="Times New Roman" w:eastAsiaTheme="minorHAnsi" w:hAnsi="Times New Roman"/>
          <w:sz w:val="28"/>
          <w:szCs w:val="28"/>
          <w:lang w:eastAsia="en-US"/>
        </w:rPr>
        <w:t>Камчатский край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B4C1C" w:rsidRPr="0029770F" w:rsidRDefault="007B4C1C" w:rsidP="003A23AC">
      <w:pPr>
        <w:spacing w:after="0" w:line="240" w:lineRule="auto"/>
        <w:jc w:val="both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ab/>
      </w:r>
      <w:r w:rsidR="008D5042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5. </w:t>
      </w:r>
      <w:r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Условиями предоставления субсидий являются</w:t>
      </w:r>
      <w:r w:rsidR="007E0875"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:</w:t>
      </w:r>
    </w:p>
    <w:p w:rsidR="008D5042" w:rsidRPr="008D5042" w:rsidRDefault="008D5042" w:rsidP="008D50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8D5042">
        <w:rPr>
          <w:rFonts w:ascii="Times New Roman" w:eastAsiaTheme="minorHAnsi" w:hAnsi="Times New Roman"/>
          <w:sz w:val="28"/>
          <w:szCs w:val="28"/>
          <w:lang w:eastAsia="en-US"/>
        </w:rPr>
        <w:t xml:space="preserve">отсутствие запрета на осуществление деятельности в соответствии с Воздушным </w:t>
      </w:r>
      <w:r w:rsidRPr="0029770F">
        <w:rPr>
          <w:rFonts w:ascii="Times New Roman" w:eastAsiaTheme="minorHAnsi" w:hAnsi="Times New Roman"/>
          <w:sz w:val="28"/>
          <w:szCs w:val="28"/>
          <w:lang w:eastAsia="en-US"/>
        </w:rPr>
        <w:t>кодексом</w:t>
      </w:r>
      <w:r w:rsidRPr="008D5042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Федерации;</w:t>
      </w:r>
    </w:p>
    <w:p w:rsidR="008D5042" w:rsidRPr="008D5042" w:rsidRDefault="008D5042" w:rsidP="008D50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 w:rsidRPr="008D5042">
        <w:rPr>
          <w:rFonts w:ascii="Times New Roman" w:eastAsiaTheme="minorHAnsi" w:hAnsi="Times New Roman"/>
          <w:sz w:val="28"/>
          <w:szCs w:val="28"/>
          <w:lang w:eastAsia="en-US"/>
        </w:rPr>
        <w:t>наличие 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указанных в </w:t>
      </w:r>
      <w:r w:rsidR="00FB2810">
        <w:rPr>
          <w:rFonts w:ascii="Times New Roman" w:eastAsiaTheme="minorHAnsi" w:hAnsi="Times New Roman"/>
          <w:sz w:val="28"/>
          <w:szCs w:val="28"/>
          <w:lang w:eastAsia="en-US"/>
        </w:rPr>
        <w:t>части 6 настоящего Порядка.</w:t>
      </w:r>
    </w:p>
    <w:p w:rsidR="008D5042" w:rsidRDefault="007E0875" w:rsidP="008D50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3</w:t>
      </w:r>
      <w:r w:rsidR="008D5042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) заключение соглашения о предоставлении субсидий между Министерством и получателем субсидий</w:t>
      </w:r>
      <w:r w:rsidR="009B1E38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, </w:t>
      </w:r>
      <w:r w:rsidR="009B1E38" w:rsidRPr="009B1E38">
        <w:rPr>
          <w:rFonts w:ascii="Times New Roman" w:hAnsi="Times New Roman"/>
          <w:sz w:val="28"/>
          <w:szCs w:val="28"/>
        </w:rPr>
        <w:t>по форме, утвержденной Министерством</w:t>
      </w:r>
      <w:r w:rsidR="008D5042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.</w:t>
      </w:r>
    </w:p>
    <w:p w:rsidR="008D5042" w:rsidRDefault="008D5042" w:rsidP="008D50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6. Для получения субсидии получатель субсиди</w:t>
      </w:r>
      <w:r w:rsidR="00E52456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 предоставляет в Министерство:</w:t>
      </w:r>
    </w:p>
    <w:p w:rsidR="00356A85" w:rsidRPr="00356A85" w:rsidRDefault="008D5042" w:rsidP="0035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а) заяв</w:t>
      </w:r>
      <w:r w:rsidR="00FB2810">
        <w:rPr>
          <w:rFonts w:ascii="Times New Roman" w:eastAsiaTheme="minorHAnsi" w:hAnsi="Times New Roman"/>
          <w:sz w:val="28"/>
          <w:szCs w:val="28"/>
          <w:lang w:eastAsia="en-US"/>
        </w:rPr>
        <w:t>ку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форме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установленной </w:t>
      </w:r>
      <w:r w:rsidR="007E0875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соглашением о предоставлении субсидий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56A85" w:rsidRPr="00356A85" w:rsidRDefault="008D5042" w:rsidP="007224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9034C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) копии документов, подтверждающих понесенные затраты</w:t>
      </w:r>
      <w:r w:rsidR="007224A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осуществление текущей деятельности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356A85" w:rsidRPr="00356A85" w:rsidRDefault="007224A7" w:rsidP="0035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договоры;</w:t>
      </w:r>
    </w:p>
    <w:p w:rsidR="007E0875" w:rsidRDefault="007224A7" w:rsidP="0035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счета;</w:t>
      </w:r>
    </w:p>
    <w:p w:rsidR="00356A85" w:rsidRPr="00356A85" w:rsidRDefault="007224A7" w:rsidP="0035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счета-фактуры;</w:t>
      </w:r>
    </w:p>
    <w:p w:rsidR="00356A85" w:rsidRPr="00356A85" w:rsidRDefault="007224A7" w:rsidP="00356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товарные накладные на приобретенное оборудование;</w:t>
      </w:r>
    </w:p>
    <w:p w:rsidR="00356A85" w:rsidRPr="00356A85" w:rsidRDefault="007224A7" w:rsidP="007224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E0875">
        <w:rPr>
          <w:rFonts w:ascii="Times New Roman" w:eastAsiaTheme="minorHAnsi" w:hAnsi="Times New Roman"/>
          <w:sz w:val="28"/>
          <w:szCs w:val="28"/>
          <w:lang w:eastAsia="en-US"/>
        </w:rPr>
        <w:t>акты выполненных работ и (или) оказанных услуг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56A85" w:rsidRDefault="007224A7" w:rsidP="007224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Заявител</w:t>
      </w:r>
      <w:r w:rsidR="00356A85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 xml:space="preserve"> нес</w:t>
      </w:r>
      <w:r w:rsidR="00356A8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356A85" w:rsidRPr="00356A85">
        <w:rPr>
          <w:rFonts w:ascii="Times New Roman" w:eastAsiaTheme="minorHAnsi" w:hAnsi="Times New Roman"/>
          <w:sz w:val="28"/>
          <w:szCs w:val="28"/>
          <w:lang w:eastAsia="en-US"/>
        </w:rPr>
        <w:t>т ответственность за полноту и достоверность сведений, содержащихся в представленных им документах, в соответствии с законодательством Российской Федерации.</w:t>
      </w:r>
    </w:p>
    <w:p w:rsidR="00FB2810" w:rsidRPr="0029770F" w:rsidRDefault="007224A7" w:rsidP="007224A7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 xml:space="preserve"> </w:t>
      </w:r>
      <w:r w:rsidR="007E0875" w:rsidRPr="0029770F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>7</w:t>
      </w:r>
      <w:r w:rsidR="00FB2810" w:rsidRPr="0029770F">
        <w:rPr>
          <w:rFonts w:ascii="Times New Roman" w:eastAsia="Calibri" w:hAnsi="Times New Roman" w:cs="Times New Roman"/>
          <w:bCs/>
          <w:kern w:val="28"/>
          <w:sz w:val="28"/>
          <w:szCs w:val="28"/>
          <w:lang w:eastAsia="en-US"/>
        </w:rPr>
        <w:t>.</w:t>
      </w:r>
      <w:r w:rsidR="00FB2810" w:rsidRPr="0029770F">
        <w:rPr>
          <w:rFonts w:ascii="Times New Roman" w:hAnsi="Times New Roman" w:cs="Times New Roman"/>
          <w:sz w:val="28"/>
          <w:szCs w:val="28"/>
        </w:rPr>
        <w:t xml:space="preserve"> Заявки представляются получателем субсиди</w:t>
      </w:r>
      <w:r w:rsidR="00E52456">
        <w:rPr>
          <w:rFonts w:ascii="Times New Roman" w:hAnsi="Times New Roman" w:cs="Times New Roman"/>
          <w:sz w:val="28"/>
          <w:szCs w:val="28"/>
        </w:rPr>
        <w:t>й</w:t>
      </w:r>
      <w:r w:rsidR="00FB2810" w:rsidRPr="0029770F">
        <w:rPr>
          <w:rFonts w:ascii="Times New Roman" w:hAnsi="Times New Roman" w:cs="Times New Roman"/>
          <w:sz w:val="28"/>
          <w:szCs w:val="28"/>
        </w:rPr>
        <w:t xml:space="preserve"> в Министерство не позднее </w:t>
      </w:r>
      <w:r w:rsidR="007E0875" w:rsidRPr="0029770F">
        <w:rPr>
          <w:rFonts w:ascii="Times New Roman" w:hAnsi="Times New Roman" w:cs="Times New Roman"/>
          <w:sz w:val="28"/>
          <w:szCs w:val="28"/>
        </w:rPr>
        <w:t>20</w:t>
      </w:r>
      <w:r w:rsidR="00FB2810" w:rsidRPr="0029770F">
        <w:rPr>
          <w:rFonts w:ascii="Times New Roman" w:hAnsi="Times New Roman" w:cs="Times New Roman"/>
          <w:sz w:val="28"/>
          <w:szCs w:val="28"/>
        </w:rPr>
        <w:t>-го числа текущего месяца.</w:t>
      </w:r>
    </w:p>
    <w:p w:rsidR="00FB2810" w:rsidRPr="0029770F" w:rsidRDefault="007224A7" w:rsidP="007224A7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2810" w:rsidRPr="002977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 подлежит обязательной регистрации в день поступления в Министерство.</w:t>
      </w:r>
    </w:p>
    <w:p w:rsidR="00FB2810" w:rsidRPr="0029770F" w:rsidRDefault="00C636B8" w:rsidP="00C636B8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10" w:rsidRPr="0029770F">
        <w:rPr>
          <w:rFonts w:ascii="Times New Roman" w:hAnsi="Times New Roman" w:cs="Times New Roman"/>
          <w:sz w:val="28"/>
          <w:szCs w:val="28"/>
        </w:rPr>
        <w:t xml:space="preserve">Министерство рассматривает заявку и принимает решение о предоставлении субсидии </w:t>
      </w:r>
      <w:r w:rsidR="000B1D78" w:rsidRPr="0029770F">
        <w:rPr>
          <w:rFonts w:ascii="Times New Roman" w:hAnsi="Times New Roman" w:cs="Times New Roman"/>
          <w:sz w:val="28"/>
          <w:szCs w:val="28"/>
        </w:rPr>
        <w:t>получателю субсиди</w:t>
      </w:r>
      <w:r w:rsidR="00E52456">
        <w:rPr>
          <w:rFonts w:ascii="Times New Roman" w:hAnsi="Times New Roman" w:cs="Times New Roman"/>
          <w:sz w:val="28"/>
          <w:szCs w:val="28"/>
        </w:rPr>
        <w:t>й</w:t>
      </w:r>
      <w:r w:rsidR="000B1D78" w:rsidRPr="0029770F">
        <w:rPr>
          <w:rFonts w:ascii="Times New Roman" w:hAnsi="Times New Roman" w:cs="Times New Roman"/>
          <w:sz w:val="28"/>
          <w:szCs w:val="28"/>
        </w:rPr>
        <w:t xml:space="preserve"> </w:t>
      </w:r>
      <w:r w:rsidR="00FB2810" w:rsidRPr="0029770F">
        <w:rPr>
          <w:rFonts w:ascii="Times New Roman" w:hAnsi="Times New Roman" w:cs="Times New Roman"/>
          <w:sz w:val="28"/>
          <w:szCs w:val="28"/>
        </w:rPr>
        <w:t>или об отказе в ее предоставлении в течение 5 рабочих дней со дня регистрации заявки.</w:t>
      </w:r>
    </w:p>
    <w:p w:rsidR="00FB2810" w:rsidRPr="0029770F" w:rsidRDefault="007224A7" w:rsidP="007224A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75" w:rsidRPr="0029770F">
        <w:rPr>
          <w:rFonts w:ascii="Times New Roman" w:hAnsi="Times New Roman" w:cs="Times New Roman"/>
          <w:sz w:val="28"/>
          <w:szCs w:val="28"/>
        </w:rPr>
        <w:t xml:space="preserve">8. </w:t>
      </w:r>
      <w:r w:rsidR="00FB2810" w:rsidRPr="0029770F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</w:t>
      </w:r>
      <w:r w:rsidR="000B1D78" w:rsidRPr="0029770F">
        <w:rPr>
          <w:rFonts w:ascii="Times New Roman" w:hAnsi="Times New Roman" w:cs="Times New Roman"/>
          <w:sz w:val="28"/>
          <w:szCs w:val="28"/>
        </w:rPr>
        <w:t>получателю субсиди</w:t>
      </w:r>
      <w:r w:rsidR="00E52456">
        <w:rPr>
          <w:rFonts w:ascii="Times New Roman" w:hAnsi="Times New Roman" w:cs="Times New Roman"/>
          <w:sz w:val="28"/>
          <w:szCs w:val="28"/>
        </w:rPr>
        <w:t>й</w:t>
      </w:r>
      <w:r w:rsidR="00FB2810" w:rsidRPr="0029770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B1E38" w:rsidRPr="009B1E38" w:rsidRDefault="007224A7" w:rsidP="009B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B1E38" w:rsidRPr="009B1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9B1E38" w:rsidRPr="009B1E38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9B1E38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="009B1E38" w:rsidRPr="009B1E38">
        <w:rPr>
          <w:rFonts w:ascii="Times New Roman" w:hAnsi="Times New Roman" w:cs="Times New Roman"/>
          <w:sz w:val="28"/>
          <w:szCs w:val="28"/>
        </w:rPr>
        <w:t xml:space="preserve"> критериям отбора, установленным </w:t>
      </w:r>
      <w:hyperlink w:anchor="P50" w:history="1">
        <w:r w:rsidR="009B1E38" w:rsidRPr="009B1E38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="009B1E38" w:rsidRPr="009B1E3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034C" w:rsidRPr="009B1E38" w:rsidRDefault="009B1E38" w:rsidP="00D90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2) </w:t>
      </w:r>
      <w:r w:rsidR="000B1D78" w:rsidRPr="002977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неполного пакета документов</w:t>
      </w:r>
      <w:r w:rsidR="00D9034C" w:rsidRPr="009B1E38">
        <w:rPr>
          <w:rFonts w:ascii="Times New Roman" w:hAnsi="Times New Roman" w:cs="Times New Roman"/>
          <w:sz w:val="28"/>
          <w:szCs w:val="28"/>
        </w:rPr>
        <w:t>, установленны</w:t>
      </w:r>
      <w:r w:rsidR="00D9034C">
        <w:rPr>
          <w:rFonts w:ascii="Times New Roman" w:hAnsi="Times New Roman" w:cs="Times New Roman"/>
          <w:sz w:val="28"/>
          <w:szCs w:val="28"/>
        </w:rPr>
        <w:t>х</w:t>
      </w:r>
      <w:r w:rsidR="00D9034C" w:rsidRPr="009B1E38">
        <w:rPr>
          <w:rFonts w:ascii="Times New Roman" w:hAnsi="Times New Roman" w:cs="Times New Roman"/>
          <w:sz w:val="28"/>
          <w:szCs w:val="28"/>
        </w:rPr>
        <w:t xml:space="preserve"> </w:t>
      </w:r>
      <w:hyperlink w:anchor="P50" w:history="1">
        <w:r w:rsidR="00D9034C" w:rsidRPr="009B1E38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D9034C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D9034C" w:rsidRPr="009B1E3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B1D78" w:rsidRPr="0029770F" w:rsidRDefault="00D9034C" w:rsidP="000B1D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1E38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0B1D78" w:rsidRPr="0029770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недостоверных сведений</w:t>
      </w:r>
      <w:r w:rsidR="007E0875" w:rsidRPr="0029770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1D78" w:rsidRPr="0029770F" w:rsidRDefault="007224A7" w:rsidP="000B1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D78" w:rsidRPr="0029770F">
        <w:rPr>
          <w:rFonts w:ascii="Times New Roman" w:hAnsi="Times New Roman" w:cs="Times New Roman"/>
          <w:sz w:val="28"/>
          <w:szCs w:val="28"/>
        </w:rPr>
        <w:t xml:space="preserve">Министерство в течение 3 рабочих дней со дня принятия решения о предоставлении субсидии </w:t>
      </w:r>
      <w:r w:rsidR="00095EBA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="000B1D78" w:rsidRPr="0029770F">
        <w:rPr>
          <w:rFonts w:ascii="Times New Roman" w:hAnsi="Times New Roman" w:cs="Times New Roman"/>
          <w:sz w:val="28"/>
          <w:szCs w:val="28"/>
        </w:rPr>
        <w:t xml:space="preserve"> или об отказе в ее предоставлении направляет получателю субсидии уведомление о принятом решении.</w:t>
      </w:r>
    </w:p>
    <w:p w:rsidR="000B1D78" w:rsidRPr="0029770F" w:rsidRDefault="007224A7" w:rsidP="007224A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D78" w:rsidRPr="0029770F">
        <w:rPr>
          <w:rFonts w:ascii="Times New Roman" w:hAnsi="Times New Roman" w:cs="Times New Roman"/>
          <w:sz w:val="28"/>
          <w:szCs w:val="28"/>
        </w:rPr>
        <w:t>При принятии решения об отказе в предоставлении субсидии в уведомлении указывается причина отказа.</w:t>
      </w:r>
    </w:p>
    <w:p w:rsidR="000B1D78" w:rsidRPr="0029770F" w:rsidRDefault="007224A7" w:rsidP="00E524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875" w:rsidRPr="0029770F">
        <w:rPr>
          <w:rFonts w:ascii="Times New Roman" w:hAnsi="Times New Roman" w:cs="Times New Roman"/>
          <w:sz w:val="28"/>
          <w:szCs w:val="28"/>
        </w:rPr>
        <w:t xml:space="preserve">9. </w:t>
      </w:r>
      <w:r w:rsidR="000B1D78" w:rsidRPr="0029770F">
        <w:rPr>
          <w:rFonts w:ascii="Times New Roman" w:hAnsi="Times New Roman" w:cs="Times New Roman"/>
          <w:sz w:val="28"/>
          <w:szCs w:val="28"/>
        </w:rPr>
        <w:t>Субсидия предоставляется получателю субсиди</w:t>
      </w:r>
      <w:r w:rsidR="00E52456">
        <w:rPr>
          <w:rFonts w:ascii="Times New Roman" w:hAnsi="Times New Roman" w:cs="Times New Roman"/>
          <w:sz w:val="28"/>
          <w:szCs w:val="28"/>
        </w:rPr>
        <w:t>й</w:t>
      </w:r>
      <w:r w:rsidR="000B1D78" w:rsidRPr="0029770F">
        <w:rPr>
          <w:rFonts w:ascii="Times New Roman" w:hAnsi="Times New Roman" w:cs="Times New Roman"/>
          <w:sz w:val="28"/>
          <w:szCs w:val="28"/>
        </w:rPr>
        <w:t xml:space="preserve"> на основании правового акта Министер</w:t>
      </w:r>
      <w:r w:rsidR="00D9034C">
        <w:rPr>
          <w:rFonts w:ascii="Times New Roman" w:hAnsi="Times New Roman" w:cs="Times New Roman"/>
          <w:sz w:val="28"/>
          <w:szCs w:val="28"/>
        </w:rPr>
        <w:t>ства о предоставлении субсидии</w:t>
      </w:r>
      <w:r w:rsidR="000B1D78" w:rsidRPr="0029770F">
        <w:rPr>
          <w:rFonts w:ascii="Times New Roman" w:hAnsi="Times New Roman" w:cs="Times New Roman"/>
          <w:sz w:val="28"/>
          <w:szCs w:val="28"/>
        </w:rPr>
        <w:t>.</w:t>
      </w:r>
    </w:p>
    <w:p w:rsidR="000B1D78" w:rsidRPr="0029770F" w:rsidRDefault="007224A7" w:rsidP="007224A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D78" w:rsidRPr="0029770F">
        <w:rPr>
          <w:rFonts w:ascii="Times New Roman" w:hAnsi="Times New Roman" w:cs="Times New Roman"/>
          <w:sz w:val="28"/>
          <w:szCs w:val="28"/>
        </w:rPr>
        <w:t>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7B4C1C" w:rsidRPr="0029770F" w:rsidRDefault="0029770F" w:rsidP="0029770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        </w:t>
      </w:r>
      <w:r w:rsidR="00FB2810"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10</w:t>
      </w:r>
      <w:r w:rsidR="007B4C1C"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. Министерство</w:t>
      </w:r>
      <w:r w:rsidR="007B4C1C" w:rsidRPr="0029770F">
        <w:rPr>
          <w:rFonts w:ascii="Times New Roman" w:hAnsi="Times New Roman"/>
          <w:sz w:val="28"/>
          <w:szCs w:val="28"/>
        </w:rPr>
        <w:t xml:space="preserve">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 </w:t>
      </w:r>
    </w:p>
    <w:p w:rsidR="008D5042" w:rsidRPr="0029770F" w:rsidRDefault="008D5042" w:rsidP="0029770F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70F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обязательными условиями их предоставления, включаемыми в соглашения о предоставлении субсидий, являются согласие получателя субсидий на осуществление Министерством и органами государственного финансового контроля проверок соблюдения получателем субсидии условий, целей и порядка их предоставления и запрет приобретения получателем субсидий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</w:t>
      </w:r>
      <w:proofErr w:type="gramEnd"/>
      <w:r w:rsidRPr="0029770F">
        <w:rPr>
          <w:rFonts w:ascii="Times New Roman" w:hAnsi="Times New Roman" w:cs="Times New Roman"/>
          <w:sz w:val="28"/>
          <w:szCs w:val="28"/>
        </w:rPr>
        <w:t>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 w:rsidR="000B1D78" w:rsidRPr="0029770F" w:rsidRDefault="007224A7" w:rsidP="00C636B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lastRenderedPageBreak/>
        <w:t xml:space="preserve">       </w:t>
      </w:r>
      <w:r w:rsidR="00FB2810"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11</w:t>
      </w:r>
      <w:r w:rsidR="007B4C1C"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 xml:space="preserve">. </w:t>
      </w:r>
      <w:r w:rsidR="000B1D78" w:rsidRPr="0029770F"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7E0875" w:rsidRPr="0029770F">
        <w:rPr>
          <w:rFonts w:ascii="Times New Roman" w:hAnsi="Times New Roman"/>
          <w:sz w:val="28"/>
          <w:szCs w:val="28"/>
        </w:rPr>
        <w:t>получателем субсидий</w:t>
      </w:r>
      <w:r w:rsidR="000B1D78" w:rsidRPr="0029770F">
        <w:rPr>
          <w:rFonts w:ascii="Times New Roman" w:hAnsi="Times New Roman"/>
          <w:sz w:val="28"/>
          <w:szCs w:val="28"/>
        </w:rPr>
        <w:t xml:space="preserve"> условий предоставления субсидии, установленных настоящим Порядком, либо использования субсидии не по целевому назначению </w:t>
      </w:r>
      <w:r w:rsidR="007E0875" w:rsidRPr="0029770F">
        <w:rPr>
          <w:rFonts w:ascii="Times New Roman" w:hAnsi="Times New Roman"/>
          <w:sz w:val="28"/>
          <w:szCs w:val="28"/>
        </w:rPr>
        <w:t>получатель субсиди</w:t>
      </w:r>
      <w:r w:rsidR="00E52456">
        <w:rPr>
          <w:rFonts w:ascii="Times New Roman" w:hAnsi="Times New Roman"/>
          <w:sz w:val="28"/>
          <w:szCs w:val="28"/>
        </w:rPr>
        <w:t>й</w:t>
      </w:r>
      <w:r w:rsidR="000B1D78" w:rsidRPr="0029770F">
        <w:rPr>
          <w:rFonts w:ascii="Times New Roman" w:hAnsi="Times New Roman"/>
          <w:sz w:val="28"/>
          <w:szCs w:val="28"/>
        </w:rPr>
        <w:t xml:space="preserve"> возвращает полученную субсидию на лицевой счет Министерства в течение 30 календарных дней со дня получения уведомления Министерства</w:t>
      </w:r>
    </w:p>
    <w:p w:rsidR="007B4C1C" w:rsidRPr="0029770F" w:rsidRDefault="007B4C1C" w:rsidP="007B4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Получатель субсидий обязан предоставлять в Министерство ежемесячные отчеты об использовании субсидий, не позднее 10 числа месяца, следующего за отчетным периодом, по форме, установленной соглашением о предоставлении субсидий.</w:t>
      </w:r>
    </w:p>
    <w:p w:rsidR="007B4C1C" w:rsidRPr="0029770F" w:rsidRDefault="00FB2810" w:rsidP="007B4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</w:pPr>
      <w:r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12</w:t>
      </w:r>
      <w:r w:rsidR="007B4C1C" w:rsidRPr="0029770F">
        <w:rPr>
          <w:rFonts w:ascii="Times New Roman" w:eastAsia="Calibri" w:hAnsi="Times New Roman"/>
          <w:bCs/>
          <w:kern w:val="28"/>
          <w:sz w:val="28"/>
          <w:szCs w:val="28"/>
          <w:lang w:eastAsia="en-US"/>
        </w:rPr>
        <w:t>. Остаток неиспользованных субсидий  в отчетном финансовом году в случаях, предусмотренных соглашениями о предоставлении субсидий, подлежит возврату  в краевой  бюджет на лицевой счет Министерства в течение 30 дней со дня получения уведомления  Министерства.</w:t>
      </w:r>
    </w:p>
    <w:p w:rsidR="007B4C1C" w:rsidRPr="0029770F" w:rsidRDefault="007B4C1C" w:rsidP="00CA04C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770F">
        <w:rPr>
          <w:rFonts w:ascii="Times New Roman" w:hAnsi="Times New Roman"/>
          <w:sz w:val="28"/>
          <w:szCs w:val="28"/>
        </w:rPr>
        <w:t>В случае если остаток неиспользованных субсидий не перечислен  в краевой бюджет, указанные средства подлежат взысканию в порядке, установленном Министерством финансов Камчатского края.</w:t>
      </w:r>
    </w:p>
    <w:p w:rsidR="007B4C1C" w:rsidRPr="0029770F" w:rsidRDefault="007B4C1C" w:rsidP="007B4C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9770F">
        <w:rPr>
          <w:rFonts w:ascii="Times New Roman" w:hAnsi="Times New Roman"/>
          <w:sz w:val="28"/>
          <w:szCs w:val="28"/>
        </w:rPr>
        <w:t>1</w:t>
      </w:r>
      <w:r w:rsidR="00FB2810" w:rsidRPr="0029770F">
        <w:rPr>
          <w:rFonts w:ascii="Times New Roman" w:hAnsi="Times New Roman"/>
          <w:sz w:val="28"/>
          <w:szCs w:val="28"/>
        </w:rPr>
        <w:t>3</w:t>
      </w:r>
      <w:r w:rsidRPr="0029770F">
        <w:rPr>
          <w:rFonts w:ascii="Times New Roman" w:hAnsi="Times New Roman"/>
          <w:sz w:val="28"/>
          <w:szCs w:val="28"/>
        </w:rPr>
        <w:t xml:space="preserve">. </w:t>
      </w:r>
      <w:r w:rsidR="000B1D78" w:rsidRPr="0029770F">
        <w:rPr>
          <w:rFonts w:ascii="Times New Roman" w:hAnsi="Times New Roman"/>
          <w:sz w:val="28"/>
          <w:szCs w:val="28"/>
        </w:rPr>
        <w:t xml:space="preserve">Письменное уведомление о возврате субсидии в соответствии с </w:t>
      </w:r>
      <w:hyperlink w:anchor="P82" w:history="1">
        <w:r w:rsidR="000B1D78" w:rsidRPr="0029770F">
          <w:rPr>
            <w:rFonts w:ascii="Times New Roman" w:hAnsi="Times New Roman"/>
            <w:sz w:val="28"/>
            <w:szCs w:val="28"/>
          </w:rPr>
          <w:t>частями 11</w:t>
        </w:r>
      </w:hyperlink>
      <w:r w:rsidR="000B1D78" w:rsidRPr="0029770F">
        <w:rPr>
          <w:rFonts w:ascii="Times New Roman" w:hAnsi="Times New Roman"/>
          <w:sz w:val="28"/>
          <w:szCs w:val="28"/>
        </w:rPr>
        <w:t xml:space="preserve"> и </w:t>
      </w:r>
      <w:hyperlink w:anchor="P84" w:history="1">
        <w:r w:rsidR="000B1D78" w:rsidRPr="0029770F">
          <w:rPr>
            <w:rFonts w:ascii="Times New Roman" w:hAnsi="Times New Roman"/>
            <w:sz w:val="28"/>
            <w:szCs w:val="28"/>
          </w:rPr>
          <w:t>12</w:t>
        </w:r>
      </w:hyperlink>
      <w:r w:rsidR="000B1D78" w:rsidRPr="0029770F">
        <w:rPr>
          <w:rFonts w:ascii="Times New Roman" w:hAnsi="Times New Roman"/>
          <w:sz w:val="28"/>
          <w:szCs w:val="28"/>
        </w:rPr>
        <w:t xml:space="preserve"> настоящего Порядка направляется Министерством </w:t>
      </w:r>
      <w:r w:rsidR="007E0875" w:rsidRPr="0029770F">
        <w:rPr>
          <w:rFonts w:ascii="Times New Roman" w:hAnsi="Times New Roman"/>
          <w:sz w:val="28"/>
          <w:szCs w:val="28"/>
        </w:rPr>
        <w:t>получателю субсидий</w:t>
      </w:r>
      <w:r w:rsidR="000B1D78" w:rsidRPr="0029770F">
        <w:rPr>
          <w:rFonts w:ascii="Times New Roman" w:hAnsi="Times New Roman"/>
          <w:sz w:val="28"/>
          <w:szCs w:val="28"/>
        </w:rPr>
        <w:t xml:space="preserve"> в течение 15 календарных дней со дня возникновения соответствующих обстоятельств.</w:t>
      </w:r>
    </w:p>
    <w:bookmarkEnd w:id="1"/>
    <w:p w:rsidR="0017350C" w:rsidRDefault="0017350C" w:rsidP="00136802">
      <w:pPr>
        <w:rPr>
          <w:rFonts w:ascii="Times New Roman" w:hAnsi="Times New Roman"/>
          <w:sz w:val="28"/>
          <w:szCs w:val="28"/>
        </w:rPr>
      </w:pPr>
    </w:p>
    <w:sectPr w:rsidR="0017350C" w:rsidSect="00B2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215"/>
    <w:multiLevelType w:val="hybridMultilevel"/>
    <w:tmpl w:val="3DDA23FE"/>
    <w:lvl w:ilvl="0" w:tplc="4408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434042"/>
    <w:multiLevelType w:val="hybridMultilevel"/>
    <w:tmpl w:val="0F6AC46C"/>
    <w:lvl w:ilvl="0" w:tplc="C25CC758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0029F"/>
    <w:multiLevelType w:val="hybridMultilevel"/>
    <w:tmpl w:val="B1C4630C"/>
    <w:lvl w:ilvl="0" w:tplc="1096B740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81"/>
    <w:rsid w:val="00003637"/>
    <w:rsid w:val="00005BC8"/>
    <w:rsid w:val="000110DE"/>
    <w:rsid w:val="00020583"/>
    <w:rsid w:val="00025B37"/>
    <w:rsid w:val="0003733A"/>
    <w:rsid w:val="00044AC5"/>
    <w:rsid w:val="0005177E"/>
    <w:rsid w:val="00053695"/>
    <w:rsid w:val="00054DD2"/>
    <w:rsid w:val="00062C6B"/>
    <w:rsid w:val="00064C20"/>
    <w:rsid w:val="000759D8"/>
    <w:rsid w:val="00082F47"/>
    <w:rsid w:val="00093146"/>
    <w:rsid w:val="000951A3"/>
    <w:rsid w:val="00095D12"/>
    <w:rsid w:val="00095EBA"/>
    <w:rsid w:val="00095F1B"/>
    <w:rsid w:val="000B1D78"/>
    <w:rsid w:val="000C02C3"/>
    <w:rsid w:val="000C1A30"/>
    <w:rsid w:val="000C79EC"/>
    <w:rsid w:val="000E0B93"/>
    <w:rsid w:val="000E19EC"/>
    <w:rsid w:val="000E1C8A"/>
    <w:rsid w:val="000E61F2"/>
    <w:rsid w:val="001042E6"/>
    <w:rsid w:val="00105C95"/>
    <w:rsid w:val="001114B9"/>
    <w:rsid w:val="00116972"/>
    <w:rsid w:val="0012567B"/>
    <w:rsid w:val="00125867"/>
    <w:rsid w:val="00127EAD"/>
    <w:rsid w:val="00136802"/>
    <w:rsid w:val="00152475"/>
    <w:rsid w:val="00157419"/>
    <w:rsid w:val="001574D4"/>
    <w:rsid w:val="00166A85"/>
    <w:rsid w:val="0017350C"/>
    <w:rsid w:val="00190B0E"/>
    <w:rsid w:val="00190C5F"/>
    <w:rsid w:val="00193E3F"/>
    <w:rsid w:val="001B78A4"/>
    <w:rsid w:val="001C420D"/>
    <w:rsid w:val="001C7C3C"/>
    <w:rsid w:val="001D285E"/>
    <w:rsid w:val="001E677C"/>
    <w:rsid w:val="001F1B81"/>
    <w:rsid w:val="001F3EF5"/>
    <w:rsid w:val="001F70EA"/>
    <w:rsid w:val="0020785A"/>
    <w:rsid w:val="0020790E"/>
    <w:rsid w:val="00215CDD"/>
    <w:rsid w:val="00215CF1"/>
    <w:rsid w:val="00216768"/>
    <w:rsid w:val="00223575"/>
    <w:rsid w:val="00225078"/>
    <w:rsid w:val="00227AE0"/>
    <w:rsid w:val="0024732D"/>
    <w:rsid w:val="00256E40"/>
    <w:rsid w:val="00265627"/>
    <w:rsid w:val="00266702"/>
    <w:rsid w:val="00266D75"/>
    <w:rsid w:val="002730C6"/>
    <w:rsid w:val="00281E94"/>
    <w:rsid w:val="00283E58"/>
    <w:rsid w:val="00291D86"/>
    <w:rsid w:val="00294069"/>
    <w:rsid w:val="00294465"/>
    <w:rsid w:val="0029770F"/>
    <w:rsid w:val="002A7846"/>
    <w:rsid w:val="002B6059"/>
    <w:rsid w:val="002B65FF"/>
    <w:rsid w:val="002E2987"/>
    <w:rsid w:val="002F2F76"/>
    <w:rsid w:val="002F31D3"/>
    <w:rsid w:val="003071CF"/>
    <w:rsid w:val="00307EA9"/>
    <w:rsid w:val="00317DCC"/>
    <w:rsid w:val="003239D4"/>
    <w:rsid w:val="00334492"/>
    <w:rsid w:val="003354BA"/>
    <w:rsid w:val="0034288A"/>
    <w:rsid w:val="003431B8"/>
    <w:rsid w:val="003467C9"/>
    <w:rsid w:val="00346F74"/>
    <w:rsid w:val="00354A73"/>
    <w:rsid w:val="003559C3"/>
    <w:rsid w:val="00356A85"/>
    <w:rsid w:val="00363760"/>
    <w:rsid w:val="00367C6D"/>
    <w:rsid w:val="00391A53"/>
    <w:rsid w:val="003A2247"/>
    <w:rsid w:val="003A23AC"/>
    <w:rsid w:val="003A629F"/>
    <w:rsid w:val="003C15B2"/>
    <w:rsid w:val="003C62F9"/>
    <w:rsid w:val="003D016B"/>
    <w:rsid w:val="003D728A"/>
    <w:rsid w:val="003E1C77"/>
    <w:rsid w:val="003F6370"/>
    <w:rsid w:val="0042061A"/>
    <w:rsid w:val="004315F8"/>
    <w:rsid w:val="004359FE"/>
    <w:rsid w:val="00442690"/>
    <w:rsid w:val="0044382A"/>
    <w:rsid w:val="00446D23"/>
    <w:rsid w:val="004501C1"/>
    <w:rsid w:val="00454559"/>
    <w:rsid w:val="0046485F"/>
    <w:rsid w:val="004720D7"/>
    <w:rsid w:val="00473C8D"/>
    <w:rsid w:val="0047457D"/>
    <w:rsid w:val="00486A67"/>
    <w:rsid w:val="004902B5"/>
    <w:rsid w:val="004A01F6"/>
    <w:rsid w:val="004A76DA"/>
    <w:rsid w:val="004B2A85"/>
    <w:rsid w:val="004B7747"/>
    <w:rsid w:val="004C0C54"/>
    <w:rsid w:val="004C15AC"/>
    <w:rsid w:val="004E7E0C"/>
    <w:rsid w:val="004F0B7B"/>
    <w:rsid w:val="004F3CAF"/>
    <w:rsid w:val="00500688"/>
    <w:rsid w:val="00523B21"/>
    <w:rsid w:val="005267A0"/>
    <w:rsid w:val="005424E0"/>
    <w:rsid w:val="0054373C"/>
    <w:rsid w:val="00554743"/>
    <w:rsid w:val="0055563E"/>
    <w:rsid w:val="005626F5"/>
    <w:rsid w:val="005627DC"/>
    <w:rsid w:val="005647ED"/>
    <w:rsid w:val="0057128D"/>
    <w:rsid w:val="00571E4C"/>
    <w:rsid w:val="00572667"/>
    <w:rsid w:val="005B01B8"/>
    <w:rsid w:val="005B0464"/>
    <w:rsid w:val="005B2600"/>
    <w:rsid w:val="005C475E"/>
    <w:rsid w:val="005D0556"/>
    <w:rsid w:val="005D4E15"/>
    <w:rsid w:val="005E2891"/>
    <w:rsid w:val="005E2D5E"/>
    <w:rsid w:val="005E5899"/>
    <w:rsid w:val="005F5920"/>
    <w:rsid w:val="006004E0"/>
    <w:rsid w:val="00605942"/>
    <w:rsid w:val="006207B6"/>
    <w:rsid w:val="006245FA"/>
    <w:rsid w:val="00630751"/>
    <w:rsid w:val="00643254"/>
    <w:rsid w:val="0066318E"/>
    <w:rsid w:val="00692693"/>
    <w:rsid w:val="00692F66"/>
    <w:rsid w:val="006A36CF"/>
    <w:rsid w:val="006C16AB"/>
    <w:rsid w:val="006D37A9"/>
    <w:rsid w:val="006F0EAB"/>
    <w:rsid w:val="006F6E81"/>
    <w:rsid w:val="007005F7"/>
    <w:rsid w:val="00700B60"/>
    <w:rsid w:val="00721290"/>
    <w:rsid w:val="00721BFA"/>
    <w:rsid w:val="007224A7"/>
    <w:rsid w:val="00724312"/>
    <w:rsid w:val="00727C79"/>
    <w:rsid w:val="007558A3"/>
    <w:rsid w:val="0076008B"/>
    <w:rsid w:val="00761FFC"/>
    <w:rsid w:val="0076209E"/>
    <w:rsid w:val="0077676A"/>
    <w:rsid w:val="00791476"/>
    <w:rsid w:val="007A0CFE"/>
    <w:rsid w:val="007A1FD3"/>
    <w:rsid w:val="007A6590"/>
    <w:rsid w:val="007A71D9"/>
    <w:rsid w:val="007B3BCD"/>
    <w:rsid w:val="007B4C1C"/>
    <w:rsid w:val="007C0C4F"/>
    <w:rsid w:val="007C3E06"/>
    <w:rsid w:val="007C4824"/>
    <w:rsid w:val="007D5189"/>
    <w:rsid w:val="007D519A"/>
    <w:rsid w:val="007E0875"/>
    <w:rsid w:val="007F30F6"/>
    <w:rsid w:val="00803A41"/>
    <w:rsid w:val="00804973"/>
    <w:rsid w:val="008075ED"/>
    <w:rsid w:val="008079AB"/>
    <w:rsid w:val="00841E60"/>
    <w:rsid w:val="00852FBB"/>
    <w:rsid w:val="0085507A"/>
    <w:rsid w:val="00856507"/>
    <w:rsid w:val="008565F7"/>
    <w:rsid w:val="0085769E"/>
    <w:rsid w:val="00860F1A"/>
    <w:rsid w:val="0086511E"/>
    <w:rsid w:val="0086761D"/>
    <w:rsid w:val="0088553D"/>
    <w:rsid w:val="00887C79"/>
    <w:rsid w:val="008B3DF4"/>
    <w:rsid w:val="008B5E73"/>
    <w:rsid w:val="008C7721"/>
    <w:rsid w:val="008D5042"/>
    <w:rsid w:val="008D6412"/>
    <w:rsid w:val="008E2279"/>
    <w:rsid w:val="008F347B"/>
    <w:rsid w:val="008F3A91"/>
    <w:rsid w:val="008F772C"/>
    <w:rsid w:val="009003E3"/>
    <w:rsid w:val="00903A7D"/>
    <w:rsid w:val="00910C74"/>
    <w:rsid w:val="00924C89"/>
    <w:rsid w:val="009252B3"/>
    <w:rsid w:val="00932EB1"/>
    <w:rsid w:val="009371D7"/>
    <w:rsid w:val="00940B84"/>
    <w:rsid w:val="00947F3C"/>
    <w:rsid w:val="00971498"/>
    <w:rsid w:val="00973625"/>
    <w:rsid w:val="00991BA9"/>
    <w:rsid w:val="00994FF3"/>
    <w:rsid w:val="009A1538"/>
    <w:rsid w:val="009A46C1"/>
    <w:rsid w:val="009B1E38"/>
    <w:rsid w:val="009B2F55"/>
    <w:rsid w:val="009B469C"/>
    <w:rsid w:val="009C4489"/>
    <w:rsid w:val="009E0E89"/>
    <w:rsid w:val="00A17B49"/>
    <w:rsid w:val="00A30756"/>
    <w:rsid w:val="00A414AC"/>
    <w:rsid w:val="00A50815"/>
    <w:rsid w:val="00A51EFF"/>
    <w:rsid w:val="00A56AC8"/>
    <w:rsid w:val="00A62912"/>
    <w:rsid w:val="00A824FF"/>
    <w:rsid w:val="00A867F3"/>
    <w:rsid w:val="00A87EBE"/>
    <w:rsid w:val="00AA0A23"/>
    <w:rsid w:val="00AA6738"/>
    <w:rsid w:val="00AB00F8"/>
    <w:rsid w:val="00AD0A04"/>
    <w:rsid w:val="00AD6EDC"/>
    <w:rsid w:val="00AE2F29"/>
    <w:rsid w:val="00AE39C8"/>
    <w:rsid w:val="00AE4E40"/>
    <w:rsid w:val="00B009C2"/>
    <w:rsid w:val="00B0170F"/>
    <w:rsid w:val="00B0191A"/>
    <w:rsid w:val="00B146E6"/>
    <w:rsid w:val="00B24AEC"/>
    <w:rsid w:val="00B309E5"/>
    <w:rsid w:val="00B73A2B"/>
    <w:rsid w:val="00B9106A"/>
    <w:rsid w:val="00BA2918"/>
    <w:rsid w:val="00BC04E3"/>
    <w:rsid w:val="00BE3904"/>
    <w:rsid w:val="00BE5D60"/>
    <w:rsid w:val="00BF20AF"/>
    <w:rsid w:val="00BF390F"/>
    <w:rsid w:val="00BF5F8D"/>
    <w:rsid w:val="00C04683"/>
    <w:rsid w:val="00C046F8"/>
    <w:rsid w:val="00C117E7"/>
    <w:rsid w:val="00C26425"/>
    <w:rsid w:val="00C44EEB"/>
    <w:rsid w:val="00C47E1C"/>
    <w:rsid w:val="00C5226B"/>
    <w:rsid w:val="00C5298E"/>
    <w:rsid w:val="00C52FCB"/>
    <w:rsid w:val="00C57C0A"/>
    <w:rsid w:val="00C60B52"/>
    <w:rsid w:val="00C636B8"/>
    <w:rsid w:val="00C71F27"/>
    <w:rsid w:val="00C917A2"/>
    <w:rsid w:val="00CA04C1"/>
    <w:rsid w:val="00CA2BFF"/>
    <w:rsid w:val="00CC779E"/>
    <w:rsid w:val="00CD0277"/>
    <w:rsid w:val="00CE6A4C"/>
    <w:rsid w:val="00CE7C9A"/>
    <w:rsid w:val="00CF011D"/>
    <w:rsid w:val="00D00ED4"/>
    <w:rsid w:val="00D164E6"/>
    <w:rsid w:val="00D17DB4"/>
    <w:rsid w:val="00D2419B"/>
    <w:rsid w:val="00D37B55"/>
    <w:rsid w:val="00D410A6"/>
    <w:rsid w:val="00D442EB"/>
    <w:rsid w:val="00D53C45"/>
    <w:rsid w:val="00D56B6B"/>
    <w:rsid w:val="00D77E50"/>
    <w:rsid w:val="00D84A5A"/>
    <w:rsid w:val="00D85DF9"/>
    <w:rsid w:val="00D9034C"/>
    <w:rsid w:val="00D94419"/>
    <w:rsid w:val="00DA095E"/>
    <w:rsid w:val="00DA76CF"/>
    <w:rsid w:val="00DC38E9"/>
    <w:rsid w:val="00DC5701"/>
    <w:rsid w:val="00DF4A23"/>
    <w:rsid w:val="00DF5F35"/>
    <w:rsid w:val="00DF6A40"/>
    <w:rsid w:val="00E06679"/>
    <w:rsid w:val="00E06B3D"/>
    <w:rsid w:val="00E2078F"/>
    <w:rsid w:val="00E25FE8"/>
    <w:rsid w:val="00E371A4"/>
    <w:rsid w:val="00E52456"/>
    <w:rsid w:val="00E5691B"/>
    <w:rsid w:val="00E612CC"/>
    <w:rsid w:val="00E6406F"/>
    <w:rsid w:val="00E66B21"/>
    <w:rsid w:val="00E80DFE"/>
    <w:rsid w:val="00E82054"/>
    <w:rsid w:val="00E8344D"/>
    <w:rsid w:val="00E9098C"/>
    <w:rsid w:val="00EA0AC5"/>
    <w:rsid w:val="00EA2583"/>
    <w:rsid w:val="00EA32DD"/>
    <w:rsid w:val="00EB6CFC"/>
    <w:rsid w:val="00EC130D"/>
    <w:rsid w:val="00EC44BA"/>
    <w:rsid w:val="00EE0300"/>
    <w:rsid w:val="00F043B6"/>
    <w:rsid w:val="00F044FD"/>
    <w:rsid w:val="00F071BD"/>
    <w:rsid w:val="00F30639"/>
    <w:rsid w:val="00F3671A"/>
    <w:rsid w:val="00F53494"/>
    <w:rsid w:val="00F6084C"/>
    <w:rsid w:val="00F66A27"/>
    <w:rsid w:val="00F76F5B"/>
    <w:rsid w:val="00F825DF"/>
    <w:rsid w:val="00F83356"/>
    <w:rsid w:val="00FA1FA8"/>
    <w:rsid w:val="00FB2810"/>
    <w:rsid w:val="00FB4E4C"/>
    <w:rsid w:val="00FB5854"/>
    <w:rsid w:val="00FB6747"/>
    <w:rsid w:val="00FD447F"/>
    <w:rsid w:val="00FE436F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20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C420D"/>
    <w:pPr>
      <w:ind w:left="720"/>
      <w:contextualSpacing/>
    </w:pPr>
  </w:style>
  <w:style w:type="paragraph" w:customStyle="1" w:styleId="ConsPlusTitle">
    <w:name w:val="ConsPlusTitle"/>
    <w:rsid w:val="001C4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4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0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20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C420D"/>
    <w:pPr>
      <w:ind w:left="720"/>
      <w:contextualSpacing/>
    </w:pPr>
  </w:style>
  <w:style w:type="paragraph" w:customStyle="1" w:styleId="ConsPlusTitle">
    <w:name w:val="ConsPlusTitle"/>
    <w:rsid w:val="001C4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4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4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0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7CF6-551F-49E4-95C6-A7A2A9FD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Ефанова Татьяна Викторовна</dc:creator>
  <cp:lastModifiedBy>Криворученко Наталья Георгиевна</cp:lastModifiedBy>
  <cp:revision>3</cp:revision>
  <cp:lastPrinted>2016-08-01T04:24:00Z</cp:lastPrinted>
  <dcterms:created xsi:type="dcterms:W3CDTF">2016-08-01T21:49:00Z</dcterms:created>
  <dcterms:modified xsi:type="dcterms:W3CDTF">2016-08-01T21:52:00Z</dcterms:modified>
</cp:coreProperties>
</file>