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28" w:rsidRDefault="0023079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828" w:rsidRPr="00A52120" w:rsidRDefault="002F7828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2F7828" w:rsidRPr="00A52120" w:rsidRDefault="002F782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2F7828" w:rsidRPr="00A52120" w:rsidRDefault="002F782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F7828" w:rsidRDefault="002307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2F7828" w:rsidRPr="00FC53D7" w:rsidRDefault="002F7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828" w:rsidRDefault="002307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2F7828" w:rsidRDefault="002307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2F7828" w:rsidRPr="00FC53D7" w:rsidRDefault="002F78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F7828" w:rsidRPr="00A52120" w:rsidRDefault="002F782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2F782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F7828" w:rsidRDefault="002307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bookmarkStart w:id="1" w:name="_GoBack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bookmarkEnd w:id="1"/>
      <w:tr w:rsidR="002F782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7828" w:rsidRDefault="0023079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2F782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2F7828" w:rsidRDefault="002F78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F7828" w:rsidRPr="00A52120" w:rsidRDefault="002F7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F7828" w:rsidTr="0023079B">
        <w:trPr>
          <w:trHeight w:val="159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F7828" w:rsidRDefault="0023079B" w:rsidP="00FC53D7">
            <w:pPr>
              <w:ind w:left="-1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</w:t>
            </w:r>
            <w:r w:rsidR="00FC53D7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приложение к постановлению Правительства Камчатского края от 31.03.2023 № 186-П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2023 год</w:t>
            </w:r>
          </w:p>
        </w:tc>
      </w:tr>
    </w:tbl>
    <w:p w:rsidR="002F7828" w:rsidRPr="00FC53D7" w:rsidRDefault="002F7828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2F7828" w:rsidRPr="00FC53D7" w:rsidRDefault="002F7828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2F7828" w:rsidRPr="00A52120" w:rsidRDefault="00230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2F7828" w:rsidRPr="00FC53D7" w:rsidRDefault="002F7828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2F7828" w:rsidRPr="00FC53D7" w:rsidRDefault="0023079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>1. Внести в таблицу приложения к постановлению Правительства Камчатского края от 31.03.2023 № 186-П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2023 год» изменени</w:t>
      </w:r>
      <w:r w:rsidR="00FC53D7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, изложив строк</w:t>
      </w:r>
      <w:r w:rsidR="00FC53D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FC53D7">
        <w:rPr>
          <w:rFonts w:ascii="Times New Roman" w:hAnsi="Times New Roman"/>
          <w:sz w:val="28"/>
        </w:rPr>
        <w:t>1 и 10</w:t>
      </w:r>
      <w:r>
        <w:rPr>
          <w:rFonts w:ascii="Times New Roman" w:hAnsi="Times New Roman"/>
          <w:sz w:val="28"/>
        </w:rPr>
        <w:t xml:space="preserve"> в следующей редакции:</w:t>
      </w:r>
    </w:p>
    <w:p w:rsidR="002F7828" w:rsidRPr="00FC53D7" w:rsidRDefault="002307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275"/>
        <w:gridCol w:w="1134"/>
        <w:gridCol w:w="1276"/>
        <w:gridCol w:w="1562"/>
      </w:tblGrid>
      <w:tr w:rsidR="002F7828" w:rsidTr="00115120"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7828" w:rsidRPr="00FC53D7" w:rsidRDefault="00FC53D7" w:rsidP="00FC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3D7">
              <w:rPr>
                <w:rFonts w:ascii="Times New Roman" w:hAnsi="Times New Roman"/>
                <w:sz w:val="20"/>
              </w:rPr>
              <w:t>1</w:t>
            </w:r>
            <w:r w:rsidR="0023079B" w:rsidRPr="00FC53D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3D7" w:rsidRPr="00FC53D7" w:rsidRDefault="00FC53D7" w:rsidP="00FC5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C53D7">
              <w:rPr>
                <w:rFonts w:ascii="Times New Roman" w:hAnsi="Times New Roman"/>
                <w:sz w:val="20"/>
              </w:rPr>
              <w:t>Елизовский</w:t>
            </w:r>
            <w:proofErr w:type="spellEnd"/>
          </w:p>
          <w:p w:rsidR="00FC53D7" w:rsidRPr="00FC53D7" w:rsidRDefault="00FC53D7" w:rsidP="00FC5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C53D7">
              <w:rPr>
                <w:rFonts w:ascii="Times New Roman" w:hAnsi="Times New Roman"/>
                <w:sz w:val="20"/>
              </w:rPr>
              <w:t>М</w:t>
            </w:r>
            <w:r w:rsidRPr="00FC53D7">
              <w:rPr>
                <w:rFonts w:ascii="Times New Roman" w:hAnsi="Times New Roman"/>
                <w:sz w:val="20"/>
              </w:rPr>
              <w:t>униципальный</w:t>
            </w:r>
          </w:p>
          <w:p w:rsidR="002F7828" w:rsidRPr="00FC53D7" w:rsidRDefault="00FC53D7" w:rsidP="00FC5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C53D7">
              <w:rPr>
                <w:rFonts w:ascii="Times New Roman" w:hAnsi="Times New Roman"/>
                <w:sz w:val="20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7828" w:rsidRPr="00FC53D7" w:rsidRDefault="00FC53D7" w:rsidP="00FC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493 518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7828" w:rsidRPr="00FC53D7" w:rsidRDefault="00FC53D7" w:rsidP="00FC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63 490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7828" w:rsidRPr="00FC53D7" w:rsidRDefault="00FC53D7" w:rsidP="00FC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392 264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7828" w:rsidRPr="00FC53D7" w:rsidRDefault="00FC53D7" w:rsidP="00FC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37 764</w:t>
            </w:r>
          </w:p>
        </w:tc>
      </w:tr>
      <w:tr w:rsidR="00FC53D7" w:rsidTr="00FC53D7">
        <w:trPr>
          <w:trHeight w:val="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3D7" w:rsidRPr="00FC53D7" w:rsidRDefault="00FC53D7" w:rsidP="00FC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3D7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3D7" w:rsidRPr="00FC53D7" w:rsidRDefault="00FC53D7" w:rsidP="00FC5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C53D7">
              <w:rPr>
                <w:rFonts w:ascii="Times New Roman" w:hAnsi="Times New Roman"/>
                <w:sz w:val="20"/>
              </w:rPr>
              <w:t>Пионерское</w:t>
            </w:r>
          </w:p>
          <w:p w:rsidR="00FC53D7" w:rsidRPr="00FC53D7" w:rsidRDefault="00FC53D7" w:rsidP="00FC5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C53D7">
              <w:rPr>
                <w:rFonts w:ascii="Times New Roman" w:hAnsi="Times New Roman"/>
                <w:sz w:val="20"/>
              </w:rPr>
              <w:t>С</w:t>
            </w:r>
            <w:r w:rsidRPr="00FC53D7">
              <w:rPr>
                <w:rFonts w:ascii="Times New Roman" w:hAnsi="Times New Roman"/>
                <w:sz w:val="20"/>
              </w:rPr>
              <w:t>ельское</w:t>
            </w:r>
          </w:p>
          <w:p w:rsidR="00FC53D7" w:rsidRPr="00FC53D7" w:rsidRDefault="00FC53D7" w:rsidP="00FC5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C53D7">
              <w:rPr>
                <w:rFonts w:ascii="Times New Roman" w:hAnsi="Times New Roman"/>
                <w:sz w:val="20"/>
              </w:rPr>
              <w:t>поселение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3D7" w:rsidRPr="00FC53D7" w:rsidRDefault="00FC53D7" w:rsidP="00FC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39 605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3D7" w:rsidRPr="00FC53D7" w:rsidRDefault="00FC53D7" w:rsidP="00FC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3D7" w:rsidRPr="00FC53D7" w:rsidRDefault="00FC53D7" w:rsidP="00FC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38 006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3D7" w:rsidRPr="00FC53D7" w:rsidRDefault="00FC53D7" w:rsidP="00FC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2F7828" w:rsidRPr="00FC53D7" w:rsidRDefault="0023079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>».</w:t>
      </w:r>
    </w:p>
    <w:p w:rsidR="002F7828" w:rsidRDefault="002307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опубликования. </w:t>
      </w:r>
    </w:p>
    <w:p w:rsidR="00FC53D7" w:rsidRPr="00FC53D7" w:rsidRDefault="00FC53D7" w:rsidP="00527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49"/>
      </w:tblGrid>
      <w:tr w:rsidR="002F7828">
        <w:trPr>
          <w:trHeight w:val="1323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2F7828" w:rsidRDefault="0023079B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2F7828" w:rsidRDefault="002F7828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2F7828" w:rsidRDefault="0023079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2F7828" w:rsidRDefault="002F782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  <w:tcMar>
              <w:left w:w="0" w:type="dxa"/>
              <w:right w:w="0" w:type="dxa"/>
            </w:tcMar>
          </w:tcPr>
          <w:p w:rsidR="002F7828" w:rsidRDefault="002F7828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2F7828" w:rsidRDefault="002307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2F7828" w:rsidRPr="00FC53D7" w:rsidRDefault="002F7828" w:rsidP="0023079B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sectPr w:rsidR="002F7828" w:rsidRPr="00FC53D7">
      <w:pgSz w:w="11906" w:h="16838"/>
      <w:pgMar w:top="993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28"/>
    <w:rsid w:val="00115120"/>
    <w:rsid w:val="0023079B"/>
    <w:rsid w:val="002F7828"/>
    <w:rsid w:val="00527E35"/>
    <w:rsid w:val="00A52120"/>
    <w:rsid w:val="00F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4E36"/>
  <w15:docId w15:val="{AB04AD9B-903E-4CD8-8D82-85F261E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33">
    <w:name w:val="Основной шрифт абзаца3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4">
    <w:name w:val="Гиперссылка3"/>
    <w:link w:val="a9"/>
    <w:rPr>
      <w:color w:val="0000FF"/>
      <w:u w:val="single"/>
    </w:rPr>
  </w:style>
  <w:style w:type="character" w:styleId="a9">
    <w:name w:val="Hyperlink"/>
    <w:link w:val="3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1f4">
    <w:name w:val="Гиперссылка1"/>
    <w:basedOn w:val="14"/>
    <w:link w:val="1f5"/>
    <w:rPr>
      <w:color w:val="0563C1" w:themeColor="hyperlink"/>
      <w:u w:val="single"/>
    </w:rPr>
  </w:style>
  <w:style w:type="character" w:customStyle="1" w:styleId="1f5">
    <w:name w:val="Гиперссылка1"/>
    <w:basedOn w:val="15"/>
    <w:link w:val="1f4"/>
    <w:rPr>
      <w:color w:val="0563C1" w:themeColor="hyperlink"/>
      <w:u w:val="single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6">
    <w:name w:val="Обычный1"/>
    <w:link w:val="1f7"/>
  </w:style>
  <w:style w:type="character" w:customStyle="1" w:styleId="1f7">
    <w:name w:val="Обычный1"/>
    <w:link w:val="1f6"/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a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Еговцева Екатерина Анатольевна</cp:lastModifiedBy>
  <cp:revision>4</cp:revision>
  <cp:lastPrinted>2023-07-18T21:19:00Z</cp:lastPrinted>
  <dcterms:created xsi:type="dcterms:W3CDTF">2023-06-18T20:12:00Z</dcterms:created>
  <dcterms:modified xsi:type="dcterms:W3CDTF">2023-07-18T21:27:00Z</dcterms:modified>
</cp:coreProperties>
</file>