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BB1264" w:rsidRPr="00BB1264" w:rsidTr="00E03743">
        <w:trPr>
          <w:trHeight w:val="2254"/>
        </w:trPr>
        <w:tc>
          <w:tcPr>
            <w:tcW w:w="4913" w:type="dxa"/>
          </w:tcPr>
          <w:p w:rsidR="00B17B9C" w:rsidRPr="00BB1264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</w:t>
            </w:r>
            <w:r w:rsidR="00B17B9C" w:rsidRPr="00BB1264">
              <w:rPr>
                <w:sz w:val="24"/>
                <w:szCs w:val="24"/>
              </w:rPr>
              <w:t>УТВЕРЖДАЮ</w:t>
            </w:r>
          </w:p>
          <w:p w:rsidR="00CB58D5" w:rsidRPr="00BB1264" w:rsidRDefault="00CB58D5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М</w:t>
            </w:r>
            <w:r w:rsidR="00B17B9C" w:rsidRPr="00BB1264">
              <w:rPr>
                <w:sz w:val="24"/>
                <w:szCs w:val="24"/>
              </w:rPr>
              <w:t xml:space="preserve">инистр </w:t>
            </w:r>
            <w:r w:rsidRPr="00BB1264">
              <w:rPr>
                <w:sz w:val="24"/>
                <w:szCs w:val="24"/>
              </w:rPr>
              <w:t>по делам местного</w:t>
            </w:r>
          </w:p>
          <w:p w:rsidR="00CB58D5" w:rsidRPr="00BB1264" w:rsidRDefault="00CB58D5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самоуправления и развитию</w:t>
            </w:r>
          </w:p>
          <w:p w:rsidR="00B17B9C" w:rsidRPr="00BB1264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BB1264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BB1264" w:rsidRDefault="00771E67" w:rsidP="00771E6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 _____</w:t>
            </w:r>
            <w:r w:rsidR="00B17B9C" w:rsidRPr="00BB1264">
              <w:rPr>
                <w:sz w:val="24"/>
                <w:szCs w:val="24"/>
              </w:rPr>
              <w:t>___________</w:t>
            </w:r>
            <w:r w:rsidR="00121532" w:rsidRPr="00BB1264">
              <w:rPr>
                <w:sz w:val="24"/>
                <w:szCs w:val="24"/>
              </w:rPr>
              <w:t xml:space="preserve"> </w:t>
            </w:r>
            <w:r w:rsidR="00D856D8" w:rsidRPr="00BB1264">
              <w:rPr>
                <w:sz w:val="24"/>
                <w:szCs w:val="24"/>
              </w:rPr>
              <w:t>Д.А. Прудкий</w:t>
            </w:r>
          </w:p>
          <w:p w:rsidR="00B17B9C" w:rsidRPr="00BB1264" w:rsidRDefault="007C6FAF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«</w:t>
            </w:r>
            <w:r w:rsidR="007E0E2C" w:rsidRPr="00BB1264">
              <w:rPr>
                <w:sz w:val="24"/>
                <w:szCs w:val="24"/>
              </w:rPr>
              <w:t xml:space="preserve"> __</w:t>
            </w:r>
            <w:r w:rsidR="00D77761" w:rsidRPr="00BB1264">
              <w:rPr>
                <w:sz w:val="24"/>
                <w:szCs w:val="24"/>
              </w:rPr>
              <w:t xml:space="preserve"> </w:t>
            </w:r>
            <w:r w:rsidR="000E4B76" w:rsidRPr="00BB1264">
              <w:rPr>
                <w:sz w:val="24"/>
                <w:szCs w:val="24"/>
              </w:rPr>
              <w:t xml:space="preserve">» </w:t>
            </w:r>
            <w:r w:rsidR="00725409" w:rsidRPr="00BB1264">
              <w:rPr>
                <w:sz w:val="24"/>
                <w:szCs w:val="24"/>
              </w:rPr>
              <w:t xml:space="preserve"> </w:t>
            </w:r>
            <w:r w:rsidR="00EB3082" w:rsidRPr="00BB1264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BB1264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 xml:space="preserve">План </w:t>
      </w:r>
      <w:r w:rsidR="009C7A8B" w:rsidRPr="00BB1264">
        <w:rPr>
          <w:b/>
          <w:bCs/>
          <w:kern w:val="28"/>
          <w:sz w:val="24"/>
          <w:szCs w:val="24"/>
        </w:rPr>
        <w:t>работы</w:t>
      </w:r>
      <w:r w:rsidR="00D7435A" w:rsidRPr="00BB1264">
        <w:rPr>
          <w:b/>
          <w:bCs/>
          <w:kern w:val="28"/>
          <w:sz w:val="24"/>
          <w:szCs w:val="24"/>
        </w:rPr>
        <w:t xml:space="preserve"> </w:t>
      </w:r>
    </w:p>
    <w:p w:rsidR="00D41478" w:rsidRPr="00BB1264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BB1264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 xml:space="preserve"> </w:t>
      </w:r>
      <w:r w:rsidR="009C7A8B" w:rsidRPr="00BB1264">
        <w:rPr>
          <w:b/>
          <w:bCs/>
          <w:kern w:val="28"/>
          <w:sz w:val="24"/>
          <w:szCs w:val="24"/>
        </w:rPr>
        <w:t>на</w:t>
      </w:r>
      <w:r w:rsidR="00F23A0B" w:rsidRPr="00BB1264">
        <w:rPr>
          <w:b/>
          <w:bCs/>
          <w:kern w:val="28"/>
          <w:sz w:val="24"/>
          <w:szCs w:val="24"/>
        </w:rPr>
        <w:t xml:space="preserve"> </w:t>
      </w:r>
      <w:r w:rsidR="00B96848" w:rsidRPr="00B96848">
        <w:rPr>
          <w:b/>
          <w:bCs/>
          <w:kern w:val="28"/>
          <w:sz w:val="24"/>
          <w:szCs w:val="24"/>
        </w:rPr>
        <w:t xml:space="preserve">октябрь </w:t>
      </w:r>
      <w:r w:rsidR="0038623D" w:rsidRPr="00BB1264">
        <w:rPr>
          <w:b/>
          <w:bCs/>
          <w:kern w:val="28"/>
          <w:sz w:val="24"/>
          <w:szCs w:val="24"/>
        </w:rPr>
        <w:t>20</w:t>
      </w:r>
      <w:r w:rsidR="00B158B4" w:rsidRPr="00BB1264">
        <w:rPr>
          <w:b/>
          <w:bCs/>
          <w:kern w:val="28"/>
          <w:sz w:val="24"/>
          <w:szCs w:val="24"/>
        </w:rPr>
        <w:t>2</w:t>
      </w:r>
      <w:r w:rsidR="00AE30DF" w:rsidRPr="00BB1264">
        <w:rPr>
          <w:b/>
          <w:bCs/>
          <w:kern w:val="28"/>
          <w:sz w:val="24"/>
          <w:szCs w:val="24"/>
        </w:rPr>
        <w:t>2</w:t>
      </w:r>
      <w:r w:rsidR="00B158B4" w:rsidRPr="00BB1264">
        <w:rPr>
          <w:b/>
          <w:bCs/>
          <w:kern w:val="28"/>
          <w:sz w:val="24"/>
          <w:szCs w:val="24"/>
        </w:rPr>
        <w:t xml:space="preserve"> </w:t>
      </w:r>
      <w:r w:rsidR="00B12FE3" w:rsidRPr="00BB1264">
        <w:rPr>
          <w:b/>
          <w:bCs/>
          <w:kern w:val="28"/>
          <w:sz w:val="24"/>
          <w:szCs w:val="24"/>
        </w:rPr>
        <w:t>год</w:t>
      </w:r>
      <w:r w:rsidR="009F3AFC" w:rsidRPr="00BB1264">
        <w:rPr>
          <w:b/>
          <w:bCs/>
          <w:kern w:val="28"/>
          <w:sz w:val="24"/>
          <w:szCs w:val="24"/>
        </w:rPr>
        <w:t>а</w:t>
      </w:r>
    </w:p>
    <w:p w:rsidR="000F675A" w:rsidRPr="00BB1264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984"/>
        <w:gridCol w:w="1701"/>
      </w:tblGrid>
      <w:tr w:rsidR="00BB1264" w:rsidRPr="00BB1264" w:rsidTr="00634781">
        <w:trPr>
          <w:trHeight w:val="20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BB1264" w:rsidRPr="00BB1264" w:rsidTr="00634781">
        <w:trPr>
          <w:trHeight w:val="20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D319BC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BB1264" w:rsidRPr="00BB1264" w:rsidTr="00634781">
        <w:trPr>
          <w:trHeight w:val="510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022706" w:rsidRPr="00BB1264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края, и Министерством финансов Камчатского края по принятию проектов постановлений Правительства Камчатского края </w:t>
            </w:r>
          </w:p>
          <w:p w:rsidR="00800057" w:rsidRPr="00BB1264" w:rsidRDefault="00800057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 xml:space="preserve">    «О внесении изменений в приложение к постановлению Правительства Камчатского края от 29.02.2013           № 25-П «Об утверждении положение о Министерстве по делам местного самоуправления и развитию Корякского округа Камчатского края»»; </w:t>
            </w:r>
          </w:p>
          <w:p w:rsidR="00800057" w:rsidRPr="00BB1264" w:rsidRDefault="00800057" w:rsidP="00800057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Чичев С.М.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C03D9" w:rsidRPr="00BB1264" w:rsidRDefault="00AC03D9" w:rsidP="00AC03D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AC03D9" w:rsidRPr="00BB1264" w:rsidRDefault="00AC03D9" w:rsidP="00AC0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4852" w:rsidRPr="00BB1264" w:rsidRDefault="00E14852" w:rsidP="007A14E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E14852" w:rsidRPr="00BB1264" w:rsidRDefault="00E14852" w:rsidP="00E1485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 xml:space="preserve">Подготовка проекта постановления Правительства Камчатского края «О внесении изменений в постановление Правительства Камчатского края от 29.01.2019 № 38-П «Об утверждении Порядка расходования субвенций, </w:t>
            </w:r>
            <w:r w:rsidRPr="00BB1264">
              <w:rPr>
                <w:rFonts w:eastAsiaTheme="minorHAnsi"/>
                <w:sz w:val="24"/>
                <w:szCs w:val="24"/>
              </w:rPr>
              <w:lastRenderedPageBreak/>
              <w:t>предоставляемых местных бюджетам из краевого бюджета на осуществление государственного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852" w:rsidRPr="00BB1264" w:rsidRDefault="00E14852" w:rsidP="007A14E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Якунина Л.В.</w:t>
            </w:r>
          </w:p>
          <w:p w:rsidR="00E14852" w:rsidRPr="00BB1264" w:rsidRDefault="00E14852" w:rsidP="007A1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4852" w:rsidRPr="00BB1264" w:rsidRDefault="00E14852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D7CFD" w:rsidRPr="00BB1264" w:rsidRDefault="00AD7CFD" w:rsidP="00AD7C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проекта постановления Правительства Камчатского края «О внесении изменений в постановление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AD7CFD" w:rsidRPr="00BB1264" w:rsidRDefault="00AD7CFD" w:rsidP="00AD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7619A" w:rsidRPr="00BB1264" w:rsidRDefault="0027619A" w:rsidP="0027619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27619A" w:rsidRPr="00BB1264" w:rsidRDefault="00765C46" w:rsidP="0027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BB1264" w:rsidRDefault="007A14EA" w:rsidP="007A14E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BB12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0057" w:rsidRPr="00BB1264" w:rsidRDefault="00800057" w:rsidP="0080005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BB1264">
              <w:rPr>
                <w:bCs/>
                <w:sz w:val="24"/>
                <w:szCs w:val="24"/>
                <w:lang w:val="ru-RU"/>
              </w:rPr>
              <w:t xml:space="preserve">Организация и проведение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</w:t>
            </w:r>
            <w:r w:rsidR="00DB4640" w:rsidRPr="00BB1264">
              <w:rPr>
                <w:bCs/>
                <w:sz w:val="24"/>
                <w:szCs w:val="24"/>
                <w:lang w:val="ru-RU"/>
              </w:rPr>
              <w:t xml:space="preserve">годы»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Волгина Н.Э.</w:t>
            </w:r>
          </w:p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8A6F9A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4640" w:rsidRPr="00BB1264" w:rsidRDefault="00DB4640" w:rsidP="00DB464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DB4640" w:rsidRPr="00BB1264" w:rsidRDefault="00DB4640" w:rsidP="00DB4640">
            <w:pPr>
              <w:widowControl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DB4640" w:rsidRPr="00BB1264" w:rsidRDefault="00DB4640" w:rsidP="00DB4640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</w:tcPr>
          <w:p w:rsidR="00DB4640" w:rsidRPr="00BB1264" w:rsidRDefault="00DB4640" w:rsidP="00DB4640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8A6F9A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4640" w:rsidRPr="00BB1264" w:rsidRDefault="00DB4640" w:rsidP="00DB464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DB4640" w:rsidRPr="00BB1264" w:rsidRDefault="00DB4640" w:rsidP="00DB464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BB1264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BB1264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BB1264">
              <w:rPr>
                <w:bCs/>
                <w:sz w:val="24"/>
                <w:szCs w:val="24"/>
              </w:rPr>
              <w:t>COVID</w:t>
            </w:r>
            <w:r w:rsidRPr="00BB1264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984" w:type="dxa"/>
            <w:shd w:val="clear" w:color="auto" w:fill="auto"/>
          </w:tcPr>
          <w:p w:rsidR="00DB4640" w:rsidRPr="00BB1264" w:rsidRDefault="00DB4640" w:rsidP="00051F9E">
            <w:pPr>
              <w:ind w:left="-182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</w:tcPr>
          <w:p w:rsidR="00DB4640" w:rsidRPr="00BB1264" w:rsidRDefault="00DB4640" w:rsidP="00DB4640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DB4640" w:rsidRPr="00BB1264" w:rsidRDefault="00DB4640" w:rsidP="00BB1264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проведению празднования 15-летия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Прудкий Д.А.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Шевель Н.М.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 xml:space="preserve">по мере </w:t>
            </w:r>
            <w:r w:rsidRPr="00BB1264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Прудкий Д.А.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993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контрактной службе Министерства по делам местного самоуправления и развитию Корякского округа Камчатского кря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Состав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Участие в заседании комиссии по поступлению и выбытию активов Министерства по делам местного </w:t>
            </w:r>
          </w:p>
          <w:p w:rsidR="007D76B3" w:rsidRPr="00BB1264" w:rsidRDefault="007D76B3" w:rsidP="007D76B3">
            <w:pPr>
              <w:ind w:right="-52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самоуправления и развитию Корякского округа Камчатского края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BB1264">
            <w:pPr>
              <w:ind w:left="329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12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</w:t>
            </w:r>
            <w:r w:rsidR="007D76B3" w:rsidRPr="00BB1264">
              <w:rPr>
                <w:kern w:val="28"/>
                <w:sz w:val="24"/>
                <w:szCs w:val="24"/>
              </w:rPr>
              <w:t>.1.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 w:rsidRPr="00BB1264">
              <w:rPr>
                <w:sz w:val="24"/>
                <w:szCs w:val="24"/>
              </w:rPr>
              <w:t xml:space="preserve"> в целях </w:t>
            </w:r>
            <w:r w:rsidRPr="00BB1264">
              <w:rPr>
                <w:kern w:val="28"/>
                <w:sz w:val="24"/>
                <w:szCs w:val="24"/>
              </w:rPr>
              <w:t xml:space="preserve"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</w:t>
            </w:r>
            <w:r w:rsidRPr="00BB1264">
              <w:rPr>
                <w:kern w:val="28"/>
                <w:sz w:val="24"/>
                <w:szCs w:val="24"/>
              </w:rPr>
              <w:lastRenderedPageBreak/>
              <w:t>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</w:t>
            </w:r>
            <w:r w:rsidR="007D76B3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Айгина Г.М.</w:t>
            </w:r>
          </w:p>
          <w:p w:rsidR="007D76B3" w:rsidRPr="00BB1264" w:rsidRDefault="00765C46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Селянин Ю.А.</w:t>
            </w:r>
            <w:r w:rsidR="007D76B3" w:rsidRPr="00BB1264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Формирование отчета за февраль 2022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Айгина Г.М.</w:t>
            </w:r>
          </w:p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до 15 числа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BB1264" w:rsidRPr="00BB1264" w:rsidRDefault="007D76B3" w:rsidP="007D76B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:rsidR="007D76B3" w:rsidRPr="00BB1264" w:rsidRDefault="007D76B3" w:rsidP="00BB1264">
            <w:pPr>
              <w:pStyle w:val="a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общественными, некоммерческими организациями и объединениями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</w:t>
            </w:r>
          </w:p>
          <w:p w:rsidR="007D76B3" w:rsidRPr="00BB1264" w:rsidRDefault="007D76B3" w:rsidP="007D76B3">
            <w:pPr>
              <w:ind w:left="75" w:hanging="10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Взаимодействие с заместителями глав МР и ГО по вопросам внутренней политики, в рамках исполнения поручения Заместителя Председателя Правительства Ясевича П.Е. от 11.07.2022 № 01-03-45-3747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Заместитель министра, начальники отделов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ежедневно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5</w:t>
            </w:r>
            <w:r w:rsidR="00BB1264">
              <w:rPr>
                <w:kern w:val="28"/>
                <w:sz w:val="24"/>
                <w:szCs w:val="24"/>
              </w:rPr>
              <w:t>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Еженедельный мониторинг осуществления ОМСУ МО в КК </w:t>
            </w:r>
            <w:r w:rsidRPr="00BB1264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реализации социально-значимых проектов 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>в рамках реализации в 2022 году проекта «Решаем вместе», в том числе:</w:t>
            </w:r>
          </w:p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BB1264">
              <w:rPr>
                <w:sz w:val="24"/>
                <w:szCs w:val="24"/>
              </w:rPr>
              <w:t>азмещение информации на платформе «Камчатка в порядке»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65C46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Взаимодействие с главами сельских поселений с. Манилы Пенжинского муниципального района, с. Тымлат Карагинского муниципального района и с. Ачайваям Олюторского муниципального района по вопросу проведения анкетирования населения о потребности в дистанционном доступе к государственным, финансовым и страховым услугам (на основе вопросов, составленных Минэкономразвития Камчатского края)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65C46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65C46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5.9</w:t>
            </w:r>
            <w:r w:rsidR="007D76B3" w:rsidRPr="00BB126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Организация совещаний в режиме ВКС с главами МО на тему реализации проекта «Решаем вместе» 2022 года.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6D0105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Методическая помощь органам местного самоуправления муниципальных образований в Камчатском крае, в части реализации проекта «Решаем вместе» в 2022 году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6D0105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Клипикова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BE7B05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</w:t>
            </w:r>
          </w:p>
          <w:p w:rsidR="007D76B3" w:rsidRPr="00BB1264" w:rsidRDefault="007D76B3" w:rsidP="00765C46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и аппаратами представительных органов Соболевского и Мильковского муниципальных районов по вопросу назначения и проведения конкурсов на должности глав </w:t>
            </w: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указанных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Волгина Н.Э.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Савчук А.Н.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lastRenderedPageBreak/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Думой Алеутского МО в КК по вопросу завершения конкурса на должность главы и по вопросу избрания главы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Оказание методическо-консультационной помощи инициативным группам граждан по вопросам создания территориального общественного самоуправления в Петропавловск-Камчатском городском округе и Елизовском городском поселении и регистрации их в уполномоченных органах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Взаимодействие с председателями административных комиссий по сбору информации по количеству дел по административным правонарушениям.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65C46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408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D76B3" w:rsidRPr="00BB1264" w:rsidRDefault="007D76B3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7D76B3" w:rsidRPr="00BB1264" w:rsidRDefault="00BB1264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3E1656" w:rsidP="00765C46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</w:t>
            </w:r>
            <w:r w:rsidR="00765C46">
              <w:rPr>
                <w:sz w:val="24"/>
                <w:szCs w:val="24"/>
              </w:rPr>
              <w:t>рабочего совещания с главами МО</w:t>
            </w:r>
            <w:r w:rsidRPr="00BB1264">
              <w:rPr>
                <w:sz w:val="24"/>
                <w:szCs w:val="24"/>
              </w:rPr>
              <w:t xml:space="preserve"> при Губернаторе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D76B3" w:rsidRPr="00BB1264" w:rsidRDefault="003E1656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76B3" w:rsidRPr="00BB1264" w:rsidRDefault="006D0105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 26.10</w:t>
            </w:r>
            <w:r w:rsidR="003E1656" w:rsidRPr="00BB1264">
              <w:rPr>
                <w:kern w:val="28"/>
                <w:sz w:val="24"/>
                <w:szCs w:val="24"/>
              </w:rPr>
              <w:t>.2022</w:t>
            </w:r>
          </w:p>
        </w:tc>
      </w:tr>
      <w:tr w:rsidR="003E1656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1656" w:rsidRPr="00BB1264" w:rsidRDefault="003E1656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стратегической сессии по направлениям деятельности заместителя Председателя Правительства Камчатского края Ясевича П.Е.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E1656" w:rsidRPr="00BB1264" w:rsidRDefault="003E1656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BB1264">
        <w:trPr>
          <w:trHeight w:val="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1656" w:rsidRPr="00BB1264" w:rsidRDefault="00BB1264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Проведение обучения глав муниципальных районов, городских округов по темам:</w:t>
            </w:r>
          </w:p>
          <w:p w:rsidR="00BB1264" w:rsidRPr="00BB1264" w:rsidRDefault="00BB1264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- Управление командой. Кросс-функциональное взаимодействие</w:t>
            </w:r>
          </w:p>
          <w:p w:rsidR="00BB1264" w:rsidRPr="00BB1264" w:rsidRDefault="00BB1264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- Успешное публичное выступление. Риторический практикум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BB1264">
        <w:trPr>
          <w:trHeight w:val="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</w:t>
            </w:r>
            <w:r w:rsidR="006D0105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деятельности выездной бригады в Алеутский и Карагинский районы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6</w:t>
            </w:r>
            <w:r>
              <w:rPr>
                <w:kern w:val="28"/>
                <w:sz w:val="24"/>
                <w:szCs w:val="24"/>
              </w:rPr>
              <w:t>.</w:t>
            </w:r>
            <w:r w:rsidR="006D0105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BB126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Pr="00BB1264">
              <w:rPr>
                <w:kern w:val="28"/>
                <w:sz w:val="24"/>
                <w:szCs w:val="24"/>
              </w:rPr>
              <w:t>.</w:t>
            </w:r>
            <w:r w:rsidR="006D0105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</w:t>
            </w:r>
            <w:r w:rsidR="006D0105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6D0105">
              <w:rPr>
                <w:kern w:val="28"/>
                <w:sz w:val="24"/>
                <w:szCs w:val="24"/>
              </w:rPr>
              <w:t>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lastRenderedPageBreak/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3) сверка данных;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4) санкционирование оплаты денежных обязательств в форме разрешительной подписи;</w:t>
            </w:r>
          </w:p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5) иные контрольные действия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Еговцева Е.А.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 w:rsidR="006D0105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6D0105">
              <w:rPr>
                <w:kern w:val="28"/>
                <w:sz w:val="24"/>
                <w:szCs w:val="24"/>
              </w:rPr>
              <w:t>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BB1264">
              <w:rPr>
                <w:sz w:val="24"/>
                <w:szCs w:val="24"/>
              </w:rPr>
              <w:t>Информации о наличии (либо отсутствии) просроченной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</w:t>
            </w:r>
            <w:r w:rsidR="006D0105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765C46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</w:pPr>
            <w:r w:rsidRPr="00BB1264"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 xml:space="preserve">в течение периода </w:t>
            </w:r>
          </w:p>
          <w:p w:rsidR="00BB1264" w:rsidRPr="00BB1264" w:rsidRDefault="00BB1264" w:rsidP="00BB1264">
            <w:pPr>
              <w:pStyle w:val="ac"/>
              <w:ind w:firstLine="0"/>
              <w:jc w:val="center"/>
            </w:pP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</w:t>
            </w:r>
            <w:r w:rsidRPr="00BB1264">
              <w:rPr>
                <w:sz w:val="24"/>
                <w:szCs w:val="24"/>
              </w:rPr>
              <w:lastRenderedPageBreak/>
              <w:t>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Алышева Л.А.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Иванков Т.П.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Клипикова А.А.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Тихановская Д.О.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  <w:rPr>
                <w:kern w:val="28"/>
              </w:rPr>
            </w:pPr>
            <w:r w:rsidRPr="00BB1264">
              <w:rPr>
                <w:kern w:val="28"/>
              </w:rPr>
              <w:lastRenderedPageBreak/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Л.А.,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Иванков Т.П.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Обеспечение исполнения медиа-плана</w:t>
            </w:r>
          </w:p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ВКонтакке, ОК, ТГ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6D0105" w:rsidP="00BB126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Федякина А.Ю.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Тихановская Д.О.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BB1264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Н.Э.,</w:t>
            </w:r>
          </w:p>
          <w:p w:rsidR="00BB1264" w:rsidRPr="00BB1264" w:rsidRDefault="00BB1264" w:rsidP="00BB1264">
            <w:pPr>
              <w:ind w:left="-57"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BB1264" w:rsidRPr="00BB1264" w:rsidRDefault="00BB1264" w:rsidP="00BB1264">
            <w:pPr>
              <w:ind w:left="-57"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Ежемесячно до 5 числа </w:t>
            </w:r>
          </w:p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BB1264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6D0105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Ежемесячно 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sz w:val="24"/>
                <w:szCs w:val="24"/>
              </w:rPr>
              <w:t xml:space="preserve">Взаимодействие с ИОГВ, являющимися </w:t>
            </w:r>
            <w:r w:rsidRPr="00BB1264">
              <w:rPr>
                <w:rFonts w:ascii="Times New Roman" w:hAnsi="Times New Roman"/>
                <w:kern w:val="28"/>
                <w:sz w:val="24"/>
                <w:szCs w:val="24"/>
              </w:rPr>
              <w:t>соисполнителями, участниками государственной программы Камчатского края «</w:t>
            </w:r>
            <w:r w:rsidRPr="00BB1264">
              <w:rPr>
                <w:rFonts w:ascii="Times New Roman" w:hAnsi="Times New Roman"/>
                <w:sz w:val="24"/>
                <w:szCs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 течение </w:t>
            </w:r>
          </w:p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периода</w:t>
            </w:r>
          </w:p>
        </w:tc>
      </w:tr>
      <w:tr w:rsidR="00BB1264" w:rsidRPr="00BB1264" w:rsidTr="006C654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6D0105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  <w:bookmarkStart w:id="0" w:name="_GoBack"/>
            <w:bookmarkEnd w:id="0"/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сводных планов и итогов деятельности Министерства по различным направлениям деятельности (еженедельно, ежемесячно)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762" w:rsidRDefault="00562762" w:rsidP="00BB12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Федякина А.Ю.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еженедельно</w:t>
            </w:r>
          </w:p>
        </w:tc>
      </w:tr>
    </w:tbl>
    <w:p w:rsidR="0006338D" w:rsidRPr="00BB1264" w:rsidRDefault="0006338D" w:rsidP="00634781">
      <w:pPr>
        <w:rPr>
          <w:sz w:val="24"/>
          <w:szCs w:val="24"/>
        </w:rPr>
      </w:pPr>
    </w:p>
    <w:sectPr w:rsidR="0006338D" w:rsidRPr="00BB1264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E5" w:rsidRDefault="004C48E5" w:rsidP="004C095C">
      <w:r>
        <w:separator/>
      </w:r>
    </w:p>
  </w:endnote>
  <w:endnote w:type="continuationSeparator" w:id="0">
    <w:p w:rsidR="004C48E5" w:rsidRDefault="004C48E5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E5" w:rsidRDefault="004C48E5" w:rsidP="004C095C">
      <w:r>
        <w:separator/>
      </w:r>
    </w:p>
  </w:footnote>
  <w:footnote w:type="continuationSeparator" w:id="0">
    <w:p w:rsidR="004C48E5" w:rsidRDefault="004C48E5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595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692B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F9E"/>
    <w:rsid w:val="00052630"/>
    <w:rsid w:val="000541E3"/>
    <w:rsid w:val="00055D22"/>
    <w:rsid w:val="00060B4A"/>
    <w:rsid w:val="00060DDA"/>
    <w:rsid w:val="00062764"/>
    <w:rsid w:val="00062D13"/>
    <w:rsid w:val="000632C6"/>
    <w:rsid w:val="0006338D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40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2121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0449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9A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6989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5FB4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070ED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65F4C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C7B06"/>
    <w:rsid w:val="003D1ED0"/>
    <w:rsid w:val="003D201D"/>
    <w:rsid w:val="003D20D2"/>
    <w:rsid w:val="003D215D"/>
    <w:rsid w:val="003D255F"/>
    <w:rsid w:val="003D3088"/>
    <w:rsid w:val="003D3BFE"/>
    <w:rsid w:val="003D75A2"/>
    <w:rsid w:val="003E1656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2F2B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8E5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762"/>
    <w:rsid w:val="00562DD0"/>
    <w:rsid w:val="005635C4"/>
    <w:rsid w:val="00564318"/>
    <w:rsid w:val="00565549"/>
    <w:rsid w:val="0056576D"/>
    <w:rsid w:val="00567466"/>
    <w:rsid w:val="00567C0C"/>
    <w:rsid w:val="0057023C"/>
    <w:rsid w:val="0057028C"/>
    <w:rsid w:val="00570679"/>
    <w:rsid w:val="00571F57"/>
    <w:rsid w:val="00572398"/>
    <w:rsid w:val="00574CB7"/>
    <w:rsid w:val="00575E3A"/>
    <w:rsid w:val="00576F4A"/>
    <w:rsid w:val="00577225"/>
    <w:rsid w:val="00577345"/>
    <w:rsid w:val="00580613"/>
    <w:rsid w:val="00580674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2989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76BC"/>
    <w:rsid w:val="00610ED0"/>
    <w:rsid w:val="006110C4"/>
    <w:rsid w:val="006110EF"/>
    <w:rsid w:val="00611A45"/>
    <w:rsid w:val="00615501"/>
    <w:rsid w:val="0061567D"/>
    <w:rsid w:val="00616E66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781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4F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403"/>
    <w:rsid w:val="00671A80"/>
    <w:rsid w:val="006722EE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4D7E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0105"/>
    <w:rsid w:val="006D3610"/>
    <w:rsid w:val="006D389D"/>
    <w:rsid w:val="006D3C8D"/>
    <w:rsid w:val="006D405A"/>
    <w:rsid w:val="006D49EB"/>
    <w:rsid w:val="006D4E89"/>
    <w:rsid w:val="006D5562"/>
    <w:rsid w:val="006E0296"/>
    <w:rsid w:val="006E046E"/>
    <w:rsid w:val="006E1927"/>
    <w:rsid w:val="006E20CA"/>
    <w:rsid w:val="006E213F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3F4C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5C46"/>
    <w:rsid w:val="007662CF"/>
    <w:rsid w:val="00767033"/>
    <w:rsid w:val="007700E5"/>
    <w:rsid w:val="007701C6"/>
    <w:rsid w:val="007708ED"/>
    <w:rsid w:val="0077140C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4EA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D76B3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057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08D5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BE7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589C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155B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5652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90F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A2F"/>
    <w:rsid w:val="00AB6F71"/>
    <w:rsid w:val="00AC03D9"/>
    <w:rsid w:val="00AC09C6"/>
    <w:rsid w:val="00AC1351"/>
    <w:rsid w:val="00AC1B2A"/>
    <w:rsid w:val="00AC208D"/>
    <w:rsid w:val="00AC2317"/>
    <w:rsid w:val="00AC23C2"/>
    <w:rsid w:val="00AC2988"/>
    <w:rsid w:val="00AC3690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D7CFD"/>
    <w:rsid w:val="00AE1519"/>
    <w:rsid w:val="00AE1E09"/>
    <w:rsid w:val="00AE30DF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48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264"/>
    <w:rsid w:val="00BB1FAB"/>
    <w:rsid w:val="00BB2397"/>
    <w:rsid w:val="00BB3691"/>
    <w:rsid w:val="00BB5540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E7B05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714"/>
    <w:rsid w:val="00C2498C"/>
    <w:rsid w:val="00C259E5"/>
    <w:rsid w:val="00C2660E"/>
    <w:rsid w:val="00C27AEB"/>
    <w:rsid w:val="00C3050C"/>
    <w:rsid w:val="00C310D1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A1A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6153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2EED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6D8"/>
    <w:rsid w:val="00D85A35"/>
    <w:rsid w:val="00D85A5A"/>
    <w:rsid w:val="00D85F4F"/>
    <w:rsid w:val="00D85F90"/>
    <w:rsid w:val="00D86DF5"/>
    <w:rsid w:val="00D8749C"/>
    <w:rsid w:val="00D90195"/>
    <w:rsid w:val="00D90FA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B464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420B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39A6"/>
    <w:rsid w:val="00E14852"/>
    <w:rsid w:val="00E15AC0"/>
    <w:rsid w:val="00E165A5"/>
    <w:rsid w:val="00E17AE0"/>
    <w:rsid w:val="00E21167"/>
    <w:rsid w:val="00E214D2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B26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6D9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93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0DD4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6826"/>
    <w:rsid w:val="00F8726D"/>
    <w:rsid w:val="00F879C7"/>
    <w:rsid w:val="00F87A17"/>
    <w:rsid w:val="00F91042"/>
    <w:rsid w:val="00F91267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6B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E7C59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50117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9C55-DEA6-47A7-AC22-DD424214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6</cp:revision>
  <cp:lastPrinted>2019-10-18T03:42:00Z</cp:lastPrinted>
  <dcterms:created xsi:type="dcterms:W3CDTF">2022-09-01T23:27:00Z</dcterms:created>
  <dcterms:modified xsi:type="dcterms:W3CDTF">2022-10-20T01:42:00Z</dcterms:modified>
</cp:coreProperties>
</file>