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365212" w:rsidTr="00E03743">
        <w:trPr>
          <w:trHeight w:val="2254"/>
        </w:trPr>
        <w:tc>
          <w:tcPr>
            <w:tcW w:w="4913" w:type="dxa"/>
          </w:tcPr>
          <w:p w:rsidR="00B17B9C" w:rsidRPr="00365212" w:rsidRDefault="00B17B9C" w:rsidP="00FD0A5E">
            <w:pPr>
              <w:pStyle w:val="2"/>
              <w:outlineLvl w:val="1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УТВЕРЖДАЮ</w:t>
            </w:r>
          </w:p>
          <w:p w:rsidR="00CB58D5" w:rsidRPr="00365212" w:rsidRDefault="00CB58D5" w:rsidP="00FD0A5E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М</w:t>
            </w:r>
            <w:r w:rsidR="00B17B9C" w:rsidRPr="00365212">
              <w:rPr>
                <w:sz w:val="24"/>
                <w:szCs w:val="24"/>
              </w:rPr>
              <w:t xml:space="preserve">инистр </w:t>
            </w:r>
            <w:r w:rsidRPr="00365212">
              <w:rPr>
                <w:sz w:val="24"/>
                <w:szCs w:val="24"/>
              </w:rPr>
              <w:t>по делам местного</w:t>
            </w:r>
          </w:p>
          <w:p w:rsidR="00CB58D5" w:rsidRPr="00365212" w:rsidRDefault="00CB58D5" w:rsidP="00FD0A5E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самоуправления и развитию</w:t>
            </w:r>
          </w:p>
          <w:p w:rsidR="00B17B9C" w:rsidRPr="00365212" w:rsidRDefault="00CB58D5" w:rsidP="00FD0A5E">
            <w:pPr>
              <w:ind w:left="1768" w:hanging="1768"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Корякского округа Камчатского края</w:t>
            </w:r>
          </w:p>
          <w:p w:rsidR="00B17B9C" w:rsidRPr="00365212" w:rsidRDefault="00B17B9C" w:rsidP="00365212">
            <w:pPr>
              <w:jc w:val="right"/>
              <w:rPr>
                <w:sz w:val="24"/>
                <w:szCs w:val="24"/>
              </w:rPr>
            </w:pPr>
          </w:p>
          <w:p w:rsidR="00B17B9C" w:rsidRPr="00365212" w:rsidRDefault="00771E67" w:rsidP="00FD0A5E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_____</w:t>
            </w:r>
            <w:r w:rsidR="00B17B9C" w:rsidRPr="00365212">
              <w:rPr>
                <w:sz w:val="24"/>
                <w:szCs w:val="24"/>
              </w:rPr>
              <w:t>___________</w:t>
            </w:r>
            <w:r w:rsidR="00121532" w:rsidRPr="00365212">
              <w:rPr>
                <w:sz w:val="24"/>
                <w:szCs w:val="24"/>
              </w:rPr>
              <w:t xml:space="preserve"> </w:t>
            </w:r>
            <w:r w:rsidR="00F92289" w:rsidRPr="00365212">
              <w:rPr>
                <w:sz w:val="24"/>
                <w:szCs w:val="24"/>
              </w:rPr>
              <w:t>С.В. Лебедев</w:t>
            </w:r>
          </w:p>
          <w:p w:rsidR="00B17B9C" w:rsidRPr="00365212" w:rsidRDefault="007C6FAF" w:rsidP="00FD0A5E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«</w:t>
            </w:r>
            <w:r w:rsidR="007E0E2C" w:rsidRPr="00365212">
              <w:rPr>
                <w:sz w:val="24"/>
                <w:szCs w:val="24"/>
              </w:rPr>
              <w:t xml:space="preserve"> __</w:t>
            </w:r>
            <w:r w:rsidR="00D77761" w:rsidRPr="00365212">
              <w:rPr>
                <w:sz w:val="24"/>
                <w:szCs w:val="24"/>
              </w:rPr>
              <w:t xml:space="preserve"> </w:t>
            </w:r>
            <w:r w:rsidR="000E4B76" w:rsidRPr="00365212">
              <w:rPr>
                <w:sz w:val="24"/>
                <w:szCs w:val="24"/>
              </w:rPr>
              <w:t xml:space="preserve">» </w:t>
            </w:r>
            <w:r w:rsidR="00725409" w:rsidRPr="00365212">
              <w:rPr>
                <w:sz w:val="24"/>
                <w:szCs w:val="24"/>
              </w:rPr>
              <w:t xml:space="preserve"> </w:t>
            </w:r>
            <w:r w:rsidR="00EB3082" w:rsidRPr="00365212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365212" w:rsidRDefault="003973DE" w:rsidP="00365212">
      <w:pPr>
        <w:jc w:val="center"/>
        <w:rPr>
          <w:b/>
          <w:bCs/>
          <w:kern w:val="28"/>
          <w:sz w:val="24"/>
          <w:szCs w:val="24"/>
        </w:rPr>
      </w:pPr>
      <w:r w:rsidRPr="00365212">
        <w:rPr>
          <w:b/>
          <w:bCs/>
          <w:kern w:val="28"/>
          <w:sz w:val="24"/>
          <w:szCs w:val="24"/>
        </w:rPr>
        <w:t xml:space="preserve">План </w:t>
      </w:r>
      <w:r w:rsidR="009C7A8B" w:rsidRPr="00365212">
        <w:rPr>
          <w:b/>
          <w:bCs/>
          <w:kern w:val="28"/>
          <w:sz w:val="24"/>
          <w:szCs w:val="24"/>
        </w:rPr>
        <w:t>работы</w:t>
      </w:r>
      <w:r w:rsidR="00D7435A" w:rsidRPr="00365212">
        <w:rPr>
          <w:b/>
          <w:bCs/>
          <w:kern w:val="28"/>
          <w:sz w:val="24"/>
          <w:szCs w:val="24"/>
        </w:rPr>
        <w:t xml:space="preserve"> </w:t>
      </w:r>
    </w:p>
    <w:p w:rsidR="00D41478" w:rsidRPr="00365212" w:rsidRDefault="002A65B7" w:rsidP="00365212">
      <w:pPr>
        <w:jc w:val="center"/>
        <w:rPr>
          <w:b/>
          <w:bCs/>
          <w:kern w:val="28"/>
          <w:sz w:val="24"/>
          <w:szCs w:val="24"/>
        </w:rPr>
      </w:pPr>
      <w:r w:rsidRPr="00365212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365212" w:rsidRDefault="00E725D3" w:rsidP="00365212">
      <w:pPr>
        <w:jc w:val="center"/>
        <w:rPr>
          <w:b/>
          <w:bCs/>
          <w:kern w:val="28"/>
          <w:sz w:val="24"/>
          <w:szCs w:val="24"/>
        </w:rPr>
      </w:pPr>
      <w:r w:rsidRPr="00365212">
        <w:rPr>
          <w:b/>
          <w:bCs/>
          <w:kern w:val="28"/>
          <w:sz w:val="24"/>
          <w:szCs w:val="24"/>
        </w:rPr>
        <w:t xml:space="preserve"> </w:t>
      </w:r>
      <w:r w:rsidR="009C7A8B" w:rsidRPr="00365212">
        <w:rPr>
          <w:b/>
          <w:bCs/>
          <w:kern w:val="28"/>
          <w:sz w:val="24"/>
          <w:szCs w:val="24"/>
        </w:rPr>
        <w:t>на</w:t>
      </w:r>
      <w:r w:rsidR="00F23A0B" w:rsidRPr="00365212">
        <w:rPr>
          <w:b/>
          <w:bCs/>
          <w:kern w:val="28"/>
          <w:sz w:val="24"/>
          <w:szCs w:val="24"/>
        </w:rPr>
        <w:t xml:space="preserve"> </w:t>
      </w:r>
      <w:r w:rsidR="0020122F" w:rsidRPr="00365212">
        <w:rPr>
          <w:b/>
          <w:bCs/>
          <w:kern w:val="28"/>
          <w:sz w:val="24"/>
          <w:szCs w:val="24"/>
        </w:rPr>
        <w:t>июль</w:t>
      </w:r>
      <w:r w:rsidR="00E656C1" w:rsidRPr="00365212">
        <w:rPr>
          <w:b/>
          <w:bCs/>
          <w:kern w:val="28"/>
          <w:sz w:val="24"/>
          <w:szCs w:val="24"/>
        </w:rPr>
        <w:t xml:space="preserve"> </w:t>
      </w:r>
      <w:r w:rsidR="0038623D" w:rsidRPr="00365212">
        <w:rPr>
          <w:b/>
          <w:bCs/>
          <w:kern w:val="28"/>
          <w:sz w:val="24"/>
          <w:szCs w:val="24"/>
        </w:rPr>
        <w:t>20</w:t>
      </w:r>
      <w:r w:rsidR="00B158B4" w:rsidRPr="00365212">
        <w:rPr>
          <w:b/>
          <w:bCs/>
          <w:kern w:val="28"/>
          <w:sz w:val="24"/>
          <w:szCs w:val="24"/>
        </w:rPr>
        <w:t>2</w:t>
      </w:r>
      <w:r w:rsidR="00E816A0" w:rsidRPr="00365212">
        <w:rPr>
          <w:b/>
          <w:bCs/>
          <w:kern w:val="28"/>
          <w:sz w:val="24"/>
          <w:szCs w:val="24"/>
        </w:rPr>
        <w:t>1</w:t>
      </w:r>
      <w:r w:rsidR="00B158B4" w:rsidRPr="00365212">
        <w:rPr>
          <w:b/>
          <w:bCs/>
          <w:kern w:val="28"/>
          <w:sz w:val="24"/>
          <w:szCs w:val="24"/>
        </w:rPr>
        <w:t xml:space="preserve"> </w:t>
      </w:r>
      <w:r w:rsidR="00B12FE3" w:rsidRPr="00365212">
        <w:rPr>
          <w:b/>
          <w:bCs/>
          <w:kern w:val="28"/>
          <w:sz w:val="24"/>
          <w:szCs w:val="24"/>
        </w:rPr>
        <w:t>год</w:t>
      </w:r>
      <w:r w:rsidR="009F3AFC" w:rsidRPr="00365212">
        <w:rPr>
          <w:b/>
          <w:bCs/>
          <w:kern w:val="28"/>
          <w:sz w:val="24"/>
          <w:szCs w:val="24"/>
        </w:rPr>
        <w:t>а</w:t>
      </w:r>
    </w:p>
    <w:p w:rsidR="000F675A" w:rsidRPr="00365212" w:rsidRDefault="000F675A" w:rsidP="00365212">
      <w:pPr>
        <w:jc w:val="center"/>
        <w:rPr>
          <w:kern w:val="28"/>
          <w:sz w:val="24"/>
          <w:szCs w:val="24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10773"/>
        <w:gridCol w:w="1843"/>
        <w:gridCol w:w="1701"/>
      </w:tblGrid>
      <w:tr w:rsidR="007D1A56" w:rsidRPr="00365212" w:rsidTr="00FD0A5E">
        <w:trPr>
          <w:trHeight w:val="2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365212" w:rsidRDefault="00867A3B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365212" w:rsidRDefault="00867A3B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365212" w:rsidRDefault="00867A3B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365212" w:rsidRDefault="00867A3B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365212" w:rsidTr="00FD0A5E">
        <w:trPr>
          <w:trHeight w:val="2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365212" w:rsidRDefault="00140020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365212" w:rsidRDefault="00140020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365212" w:rsidRDefault="00140020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365212" w:rsidRDefault="00140020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365212" w:rsidTr="00FD0A5E">
        <w:trPr>
          <w:trHeight w:val="510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365212" w:rsidRDefault="00FE2021" w:rsidP="00365212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62708D" w:rsidRPr="00365212" w:rsidTr="00FD0A5E">
        <w:trPr>
          <w:trHeight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both"/>
              <w:rPr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Савчук А.Н.</w:t>
            </w:r>
          </w:p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Чичев С.М. </w:t>
            </w:r>
          </w:p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62708D" w:rsidRPr="00365212" w:rsidTr="00FD0A5E">
        <w:trPr>
          <w:trHeight w:val="4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 по доработке и принятию </w:t>
            </w:r>
            <w:r w:rsidR="00B80193" w:rsidRPr="00365212">
              <w:rPr>
                <w:rFonts w:eastAsiaTheme="minorHAnsi"/>
                <w:sz w:val="24"/>
                <w:szCs w:val="24"/>
              </w:rPr>
              <w:t>законопроект</w:t>
            </w:r>
            <w:r w:rsidR="00FD0A5E">
              <w:rPr>
                <w:rFonts w:eastAsiaTheme="minorHAnsi"/>
                <w:sz w:val="24"/>
                <w:szCs w:val="24"/>
              </w:rPr>
              <w:t>а</w:t>
            </w:r>
            <w:r w:rsidR="00B80193" w:rsidRPr="00365212">
              <w:rPr>
                <w:rFonts w:eastAsiaTheme="minorHAnsi"/>
                <w:sz w:val="24"/>
                <w:szCs w:val="24"/>
              </w:rPr>
              <w:t>:</w:t>
            </w:r>
          </w:p>
          <w:p w:rsidR="00B80193" w:rsidRPr="00365212" w:rsidRDefault="00B80193" w:rsidP="0036521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 xml:space="preserve">       «Об отдельных вопросах проведения схода граждан на части территории населенного пункта, входящего в состав поселения, муниципального округа, </w:t>
            </w:r>
            <w:r w:rsidR="00FD0A5E" w:rsidRPr="00365212">
              <w:rPr>
                <w:rFonts w:eastAsiaTheme="minorHAnsi"/>
                <w:sz w:val="24"/>
                <w:szCs w:val="24"/>
              </w:rPr>
              <w:t>городского округа,</w:t>
            </w:r>
            <w:r w:rsidRPr="00365212">
              <w:rPr>
                <w:rFonts w:eastAsiaTheme="minorHAnsi"/>
                <w:sz w:val="24"/>
                <w:szCs w:val="24"/>
              </w:rPr>
              <w:t xml:space="preserve"> либо расположенного на межселенной территории в границах муниципального района в Камчатском крае, по вопросу введения и использования средств самообложения граждан на данной части территории населенного пункта»;</w:t>
            </w:r>
          </w:p>
          <w:p w:rsidR="00B80193" w:rsidRPr="00365212" w:rsidRDefault="00B80193" w:rsidP="00FD0A5E">
            <w:pPr>
              <w:ind w:firstLine="385"/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 xml:space="preserve"> проектов постановлений Правительства Камчатского края:</w:t>
            </w:r>
          </w:p>
          <w:p w:rsidR="00263C0A" w:rsidRPr="00365212" w:rsidRDefault="00263C0A" w:rsidP="00FD0A5E">
            <w:pPr>
              <w:ind w:firstLine="385"/>
              <w:jc w:val="both"/>
              <w:outlineLvl w:val="0"/>
              <w:rPr>
                <w:bCs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>«О</w:t>
            </w:r>
            <w:r w:rsidRPr="00365212">
              <w:rPr>
                <w:bCs/>
                <w:sz w:val="24"/>
                <w:szCs w:val="24"/>
              </w:rPr>
              <w:t xml:space="preserve"> краевом конкурсе "РЕШАЕМ ВМЕСТЕ" по отбору инициативных проектов, выдвигаемых для получения финансовой поддержки за счет средств субсидий из краевого бюджета»;</w:t>
            </w:r>
          </w:p>
          <w:p w:rsidR="00263C0A" w:rsidRPr="00FD0A5E" w:rsidRDefault="00263C0A" w:rsidP="00FD0A5E">
            <w:pPr>
              <w:ind w:firstLine="385"/>
              <w:jc w:val="both"/>
              <w:rPr>
                <w:sz w:val="24"/>
                <w:szCs w:val="24"/>
              </w:rPr>
            </w:pPr>
            <w:r w:rsidRPr="00FD0A5E">
              <w:rPr>
                <w:bCs/>
                <w:sz w:val="24"/>
                <w:szCs w:val="24"/>
              </w:rPr>
              <w:t>«О внесении изменений в приложение 8 к государственной программе Камчатского края «Управление государственными финансами Камчатского края», утвержденной постановлением Правительства Камчатского края от 22.11.2013 № 511-П»</w:t>
            </w:r>
            <w:r w:rsidR="00FD0A5E">
              <w:rPr>
                <w:bCs/>
                <w:sz w:val="24"/>
                <w:szCs w:val="24"/>
              </w:rPr>
              <w:t>;</w:t>
            </w:r>
            <w:r w:rsidRPr="00FD0A5E">
              <w:rPr>
                <w:sz w:val="24"/>
                <w:szCs w:val="24"/>
              </w:rPr>
              <w:t xml:space="preserve"> </w:t>
            </w:r>
          </w:p>
          <w:p w:rsidR="00FD0A5E" w:rsidRPr="00FD0A5E" w:rsidRDefault="00FD0A5E" w:rsidP="00FD0A5E">
            <w:pPr>
              <w:ind w:firstLine="385"/>
              <w:jc w:val="both"/>
              <w:rPr>
                <w:bCs/>
                <w:sz w:val="24"/>
                <w:szCs w:val="24"/>
              </w:rPr>
            </w:pPr>
            <w:r w:rsidRPr="00FD0A5E">
              <w:rPr>
                <w:bCs/>
                <w:sz w:val="24"/>
                <w:szCs w:val="24"/>
              </w:rPr>
              <w:t>проекта</w:t>
            </w:r>
            <w:r w:rsidR="00263C0A" w:rsidRPr="00FD0A5E">
              <w:rPr>
                <w:bCs/>
                <w:sz w:val="24"/>
                <w:szCs w:val="24"/>
              </w:rPr>
              <w:t xml:space="preserve"> распоряжения Правительства Камчатского края</w:t>
            </w:r>
            <w:r w:rsidRPr="00FD0A5E">
              <w:rPr>
                <w:bCs/>
                <w:sz w:val="24"/>
                <w:szCs w:val="24"/>
              </w:rPr>
              <w:t>:</w:t>
            </w:r>
          </w:p>
          <w:p w:rsidR="0062708D" w:rsidRPr="00365212" w:rsidRDefault="00263C0A" w:rsidP="00FD0A5E">
            <w:pPr>
              <w:ind w:firstLine="385"/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bCs/>
                <w:sz w:val="24"/>
                <w:szCs w:val="24"/>
              </w:rPr>
              <w:t xml:space="preserve">«Об образовании конкурсной комиссии по проведению краевого конкурса "РЕШАЕМ ВМЕСТЕ" по отбору инициативных проектов, выдвигаемых для получения финансовой поддержки за счет средств </w:t>
            </w:r>
            <w:r w:rsidRPr="00365212">
              <w:rPr>
                <w:bCs/>
                <w:sz w:val="24"/>
                <w:szCs w:val="24"/>
              </w:rPr>
              <w:lastRenderedPageBreak/>
              <w:t>субсидий из краевого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lastRenderedPageBreak/>
              <w:t>Волгина Н.Э.</w:t>
            </w:r>
          </w:p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FD0A5E">
        <w:trPr>
          <w:trHeight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>Проведение работы по разработке проектов приказов Министерства, иных документов, связанных с реорганизацией Министерства</w:t>
            </w:r>
            <w:r w:rsidR="00343560" w:rsidRPr="00365212">
              <w:rPr>
                <w:rFonts w:eastAsiaTheme="minorHAnsi"/>
                <w:sz w:val="24"/>
                <w:szCs w:val="24"/>
              </w:rPr>
              <w:t xml:space="preserve"> и служебной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:rsidR="0062708D" w:rsidRPr="00365212" w:rsidRDefault="0062708D" w:rsidP="0036521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>Столярова Л.А.</w:t>
            </w:r>
          </w:p>
          <w:p w:rsidR="0062708D" w:rsidRPr="00365212" w:rsidRDefault="0062708D" w:rsidP="00365212">
            <w:pPr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 xml:space="preserve">  Волгина Н.Э.</w:t>
            </w:r>
          </w:p>
          <w:p w:rsidR="0062708D" w:rsidRPr="00365212" w:rsidRDefault="0062708D" w:rsidP="00365212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FD0A5E">
        <w:trPr>
          <w:trHeight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>Актуализация приказов Министерства в сфере закупок (приказ об утверждении положения о контрактной службе, приказ об утверждении положения о единой комиссии, приказы о составах контрактной службы и единой комиссии, приказ о проведении экспертизы при приемке товаров, 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Якунина Л.В.</w:t>
            </w:r>
          </w:p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04FD" w:rsidRPr="00365212" w:rsidTr="00FD0A5E">
        <w:trPr>
          <w:trHeight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365212" w:rsidRDefault="006204FD" w:rsidP="00365212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365212" w:rsidRDefault="006204FD" w:rsidP="0036521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>Разработка проекта методики предоставления из бюджета Камчатского края субвенции местным бюджетам на осуществление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365212" w:rsidRDefault="006204FD" w:rsidP="00365212">
            <w:pPr>
              <w:jc w:val="center"/>
              <w:rPr>
                <w:sz w:val="24"/>
                <w:szCs w:val="24"/>
              </w:rPr>
            </w:pPr>
          </w:p>
          <w:p w:rsidR="006204FD" w:rsidRPr="00365212" w:rsidRDefault="006204F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365212" w:rsidRDefault="006204F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365212" w:rsidTr="00FD0A5E">
        <w:trPr>
          <w:trHeight w:val="331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365212" w:rsidRDefault="0083302F" w:rsidP="0036521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3652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190220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365212" w:rsidRDefault="00190220" w:rsidP="0036521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365212" w:rsidRDefault="00190220" w:rsidP="00365212">
            <w:pPr>
              <w:widowControl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  <w:r w:rsidR="00263C0A" w:rsidRPr="0036521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365212" w:rsidRDefault="00FD0A5E" w:rsidP="00FD0A5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365212" w:rsidRDefault="00190220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365212" w:rsidRDefault="00A97119" w:rsidP="0036521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365212" w:rsidRDefault="00A97119" w:rsidP="00365212">
            <w:pPr>
              <w:pStyle w:val="aa"/>
              <w:rPr>
                <w:sz w:val="24"/>
                <w:szCs w:val="24"/>
                <w:lang w:val="ru-RU"/>
              </w:rPr>
            </w:pPr>
            <w:r w:rsidRPr="00365212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365212" w:rsidRDefault="00A97119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Волгина Н.Э.</w:t>
            </w:r>
          </w:p>
          <w:p w:rsidR="00A97119" w:rsidRPr="00365212" w:rsidRDefault="00A97119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365212" w:rsidRDefault="00A97119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365212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</w:t>
            </w:r>
            <w:r w:rsidR="00263C0A" w:rsidRPr="00365212">
              <w:rPr>
                <w:bCs/>
                <w:sz w:val="24"/>
                <w:szCs w:val="24"/>
                <w:lang w:val="ru-RU"/>
              </w:rPr>
              <w:t>0</w:t>
            </w:r>
            <w:r w:rsidRPr="00365212">
              <w:rPr>
                <w:bCs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Волгина Н.Э.</w:t>
            </w:r>
          </w:p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FD0A5E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365212">
              <w:rPr>
                <w:sz w:val="24"/>
                <w:szCs w:val="24"/>
                <w:lang w:val="ru-RU"/>
              </w:rPr>
              <w:t xml:space="preserve">Взаимодействие с органами местного самоуправления муниципальных образований в Камчатском крае </w:t>
            </w:r>
            <w:r w:rsidR="00FD0A5E">
              <w:rPr>
                <w:sz w:val="24"/>
                <w:szCs w:val="24"/>
                <w:lang w:val="ru-RU"/>
              </w:rPr>
              <w:t xml:space="preserve">по вопросу реализации </w:t>
            </w:r>
            <w:r w:rsidRPr="00365212">
              <w:rPr>
                <w:bCs/>
                <w:sz w:val="24"/>
                <w:szCs w:val="24"/>
                <w:lang w:val="ru-RU"/>
              </w:rPr>
              <w:t>Указ</w:t>
            </w:r>
            <w:r w:rsidR="00FD0A5E">
              <w:rPr>
                <w:bCs/>
                <w:sz w:val="24"/>
                <w:szCs w:val="24"/>
                <w:lang w:val="ru-RU"/>
              </w:rPr>
              <w:t>а</w:t>
            </w:r>
            <w:r w:rsidRPr="00365212">
              <w:rPr>
                <w:bCs/>
                <w:sz w:val="24"/>
                <w:szCs w:val="24"/>
                <w:lang w:val="ru-RU"/>
              </w:rPr>
              <w:t xml:space="preserve">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365212">
              <w:rPr>
                <w:bCs/>
                <w:sz w:val="24"/>
                <w:szCs w:val="24"/>
              </w:rPr>
              <w:t>COVID</w:t>
            </w:r>
            <w:r w:rsidRPr="00365212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365212" w:rsidP="0036521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FD0A5E" w:rsidP="0036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2.5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FD0A5E">
            <w:pPr>
              <w:pStyle w:val="aa"/>
              <w:rPr>
                <w:sz w:val="24"/>
                <w:szCs w:val="24"/>
                <w:lang w:val="ru-RU"/>
              </w:rPr>
            </w:pPr>
            <w:r w:rsidRPr="00365212">
              <w:rPr>
                <w:sz w:val="24"/>
                <w:szCs w:val="24"/>
                <w:lang w:val="ru-RU"/>
              </w:rPr>
              <w:t xml:space="preserve">Взаимодействие с органами местного самоуправления муниципальных образований в Камчатском крае </w:t>
            </w:r>
            <w:r w:rsidR="00FD0A5E">
              <w:rPr>
                <w:sz w:val="24"/>
                <w:szCs w:val="24"/>
                <w:lang w:val="ru-RU"/>
              </w:rPr>
              <w:t>по вопросу реализации</w:t>
            </w:r>
            <w:r w:rsidRPr="00365212">
              <w:rPr>
                <w:bCs/>
                <w:sz w:val="24"/>
                <w:szCs w:val="24"/>
                <w:lang w:val="ru-RU"/>
              </w:rPr>
              <w:t xml:space="preserve"> Указ</w:t>
            </w:r>
            <w:r w:rsidR="00FD0A5E">
              <w:rPr>
                <w:bCs/>
                <w:sz w:val="24"/>
                <w:szCs w:val="24"/>
                <w:lang w:val="ru-RU"/>
              </w:rPr>
              <w:t>а</w:t>
            </w:r>
            <w:r w:rsidRPr="00365212">
              <w:rPr>
                <w:bCs/>
                <w:sz w:val="24"/>
                <w:szCs w:val="24"/>
                <w:lang w:val="ru-RU"/>
              </w:rPr>
              <w:t xml:space="preserve"> Президента Российской Федерации </w:t>
            </w:r>
            <w:r w:rsidRPr="00365212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>от 25.10.2018</w:t>
            </w:r>
            <w:r w:rsidRPr="0036521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65212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№ 609 </w:t>
            </w:r>
            <w:r w:rsidRPr="00365212">
              <w:rPr>
                <w:sz w:val="24"/>
                <w:szCs w:val="24"/>
                <w:lang w:val="ru-RU"/>
              </w:rPr>
              <w:t xml:space="preserve">«О празднования 350-летия со дня рождения Петра </w:t>
            </w:r>
            <w:r w:rsidRPr="00365212">
              <w:rPr>
                <w:sz w:val="24"/>
                <w:szCs w:val="24"/>
              </w:rPr>
              <w:t>I</w:t>
            </w:r>
            <w:r w:rsidRPr="0036521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2" w:rsidRPr="00365212" w:rsidRDefault="00365212" w:rsidP="0036521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О выработке и реализации региональной политики в сферах </w:t>
            </w:r>
            <w:r w:rsidRPr="00365212">
              <w:rPr>
                <w:bCs/>
                <w:iCs/>
                <w:sz w:val="24"/>
                <w:szCs w:val="24"/>
              </w:rPr>
              <w:t>развития</w:t>
            </w:r>
            <w:r w:rsidRPr="00365212">
              <w:rPr>
                <w:sz w:val="24"/>
                <w:szCs w:val="24"/>
              </w:rPr>
              <w:t xml:space="preserve"> местного самоуправления, административно-территориального устройства Камчатского края, развития Корякского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</w:pPr>
            <w:r w:rsidRPr="00365212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О реализации краевого проекта «Решаем вместе» на территории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E15AC5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5" w:rsidRPr="00365212" w:rsidRDefault="00E15AC5" w:rsidP="00E15AC5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5" w:rsidRPr="00365212" w:rsidRDefault="00E15AC5" w:rsidP="00E15AC5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проведению выборов в Государственную Думу Российской Федеации, Законодательное Собрание Камчатского края, органы местного самоуправления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5" w:rsidRPr="00365212" w:rsidRDefault="00E15AC5" w:rsidP="00E15AC5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E15AC5" w:rsidRPr="00365212" w:rsidRDefault="00E15AC5" w:rsidP="00E15AC5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5" w:rsidRPr="00365212" w:rsidRDefault="00E15AC5" w:rsidP="00E15AC5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в адрес федеральных органов власти</w:t>
            </w:r>
          </w:p>
        </w:tc>
      </w:tr>
      <w:tr w:rsidR="00EE2B9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ind w:left="75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4.1.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 исполнение запроса от 21.01.2021 № ГД-24-05/31-ИС, подготовка и ежемесячное направление в Федеральную службу государственной статистики информации о перечислении и расходовании субвенции, предусмотренной бюджету Камчатского края на осуществление полномочий Российской Федерации по подготовке и проведению Всероссийской переписи населения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jc w:val="center"/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ежемесячно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(коллегии, советы, комиссии)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-5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</w:pPr>
            <w:r w:rsidRPr="00365212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E15AC5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5" w:rsidRPr="00365212" w:rsidRDefault="00E15AC5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5" w:rsidRPr="00365212" w:rsidRDefault="00E15AC5" w:rsidP="00365212">
            <w:pPr>
              <w:ind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в заседании Координационного совета глав муниципальных образований в Камчатском крае при Губернаторе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5" w:rsidRPr="00365212" w:rsidRDefault="00E15AC5" w:rsidP="0036521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5" w:rsidRPr="00365212" w:rsidRDefault="00E15AC5" w:rsidP="0036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июля 2021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-5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работе комиссии по проведению Всероссийской переписи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</w:pPr>
            <w:r w:rsidRPr="00365212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-5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</w:pPr>
            <w:r w:rsidRPr="00365212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107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Участие в заседании рабочей группы по снижению неформальной занятости, легализации «серой» </w:t>
            </w:r>
            <w:r w:rsidRPr="00365212">
              <w:rPr>
                <w:sz w:val="24"/>
                <w:szCs w:val="24"/>
              </w:rPr>
              <w:lastRenderedPageBreak/>
              <w:t>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lastRenderedPageBreak/>
              <w:t>Лебедев С.В.</w:t>
            </w:r>
          </w:p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lastRenderedPageBreak/>
              <w:t xml:space="preserve">по мере </w:t>
            </w:r>
            <w:r w:rsidRPr="00365212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56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Столярова Л.А.</w:t>
            </w:r>
          </w:p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FD0A5E">
        <w:trPr>
          <w:trHeight w:val="4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Столярова Л.А.</w:t>
            </w:r>
          </w:p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365212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-5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56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56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56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56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работе конкурсной комиссии по проведению регионального этапа «Всероссийского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Столярова Л.А.</w:t>
            </w:r>
          </w:p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56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и организация работ</w:t>
            </w:r>
            <w:r w:rsidR="00A01789" w:rsidRPr="00365212">
              <w:rPr>
                <w:sz w:val="24"/>
                <w:szCs w:val="24"/>
              </w:rPr>
              <w:t>ы оргкомитета по празднованию 28</w:t>
            </w:r>
            <w:r w:rsidRPr="00365212">
              <w:rPr>
                <w:sz w:val="24"/>
                <w:szCs w:val="24"/>
              </w:rPr>
              <w:t>0-летия открытия Командорских островов»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Лебедев С.В.</w:t>
            </w:r>
          </w:p>
          <w:p w:rsidR="0062708D" w:rsidRPr="00365212" w:rsidRDefault="003617C7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EE2B9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9D" w:rsidRPr="00365212" w:rsidRDefault="00EE2B9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9D" w:rsidRPr="00365212" w:rsidRDefault="00EE2B9D" w:rsidP="00365212">
            <w:pPr>
              <w:widowControl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Литвинова Н.С.</w:t>
            </w:r>
          </w:p>
          <w:p w:rsidR="00EE2B9D" w:rsidRPr="00365212" w:rsidRDefault="00EE2B9D" w:rsidP="00365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до 10 числа</w:t>
            </w:r>
          </w:p>
        </w:tc>
      </w:tr>
      <w:tr w:rsidR="00EE2B9D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9D" w:rsidRPr="00365212" w:rsidRDefault="00EE2B9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9D" w:rsidRPr="00365212" w:rsidRDefault="00EE2B9D" w:rsidP="00365212">
            <w:pPr>
              <w:widowControl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Формирование и направление в Управление по развитию Корякского округа информации о финансировании мероприятий подпрограммы 9 «Обеспечение реализации Программы»</w:t>
            </w:r>
            <w:r w:rsidRPr="00365212">
              <w:t xml:space="preserve"> </w:t>
            </w:r>
            <w:r w:rsidRPr="00365212">
              <w:rPr>
                <w:sz w:val="24"/>
                <w:szCs w:val="24"/>
              </w:rPr>
              <w:t>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EE2B9D" w:rsidRPr="00365212" w:rsidRDefault="00EE2B9D" w:rsidP="003652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до 10 числа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 xml:space="preserve">Формирование отчета за июль 2021 года о ходе реализации и финансирования мероприятий подпрограммы №3 «Обеспечение доступным и комфортным жильем и коммунальными услугами </w:t>
            </w:r>
            <w:r w:rsidRPr="00B26B8E">
              <w:rPr>
                <w:sz w:val="24"/>
                <w:szCs w:val="24"/>
              </w:rPr>
              <w:lastRenderedPageBreak/>
              <w:t>населения Корякского округа», подпрограммы №9 «Обеспечение реализации государственной программы»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lastRenderedPageBreak/>
              <w:t>Айгина Г.М.</w:t>
            </w:r>
          </w:p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до 15 числа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 xml:space="preserve">Взаимодействие с участниками и соисполнителями государственной программы Камчатского края «Социальное и экономическое развитие территории с особым статусом «Корякский </w:t>
            </w:r>
            <w:r w:rsidR="002C5619" w:rsidRPr="00B26B8E">
              <w:rPr>
                <w:sz w:val="24"/>
                <w:szCs w:val="24"/>
              </w:rPr>
              <w:t>округ» о</w:t>
            </w:r>
            <w:r w:rsidRPr="00B26B8E">
              <w:rPr>
                <w:sz w:val="24"/>
                <w:szCs w:val="24"/>
              </w:rPr>
              <w:t xml:space="preserve"> ходе реализации и финансировании Программы за 2 квартал 2021 года в целях подготовки отчета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Айгина Г.М.</w:t>
            </w:r>
          </w:p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до 15 числа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Айгина Г.М.</w:t>
            </w:r>
          </w:p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Pr="00365212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до 10 числа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Pr="00365212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Pr="00365212">
              <w:rPr>
                <w:kern w:val="28"/>
                <w:sz w:val="24"/>
                <w:szCs w:val="24"/>
                <w:lang w:val="en-US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Pr="00365212">
              <w:rPr>
                <w:kern w:val="28"/>
                <w:sz w:val="24"/>
                <w:szCs w:val="24"/>
                <w:lang w:val="en-US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финансовым обеспечением проектов ДФГ 2021 года и расходов, осуществляемых в рамках Всероссийской переписи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F60E1A" w:rsidRPr="00365212" w:rsidRDefault="00F60E1A" w:rsidP="00F60E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Pr="00365212">
              <w:rPr>
                <w:kern w:val="28"/>
                <w:sz w:val="24"/>
                <w:szCs w:val="24"/>
                <w:lang w:val="en-US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Ведение </w:t>
            </w:r>
            <w:r w:rsidRPr="00365212">
              <w:rPr>
                <w:color w:val="000000" w:themeColor="text1"/>
                <w:sz w:val="24"/>
                <w:szCs w:val="24"/>
              </w:rPr>
              <w:t>мониторинга осуществления органами местного самоуправления муниципальных образований в Камчатском крае закупок на поставку товаров работ и услуг, в рамках реализации в 2021 году проектов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Pr="00365212">
              <w:rPr>
                <w:kern w:val="28"/>
                <w:sz w:val="24"/>
                <w:szCs w:val="24"/>
                <w:lang w:val="en-US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Размещение и актуализация информации об этапах выполнения муниципальных контрактов (договоров), заключенных органами местного самоуправления в целях реализации проектов «Решаем вместе», в системе облачного хранилища onedrive.live.com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Pr="00365212">
              <w:rPr>
                <w:kern w:val="28"/>
                <w:sz w:val="24"/>
                <w:szCs w:val="24"/>
                <w:lang w:val="en-US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Подготовка информационно-аналитических материалов по вопросу реализации проекта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Pr="00365212">
              <w:rPr>
                <w:kern w:val="28"/>
                <w:sz w:val="24"/>
                <w:szCs w:val="24"/>
                <w:lang w:val="en-US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Организация рабочих совещаний в режиме видеоконференции, посвященное вопросам реализации в 2021 году на территориях муниципальных образований проекта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  <w:lang w:val="en-US"/>
              </w:rPr>
              <w:lastRenderedPageBreak/>
              <w:t>7.9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Наполнение сайта «Камчатка в порядке» https://vporyadke41.ru информацией по благоустройству дворовых и общественных территорий в рамках Губернаторского проекта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  <w:lang w:val="en-US"/>
              </w:rPr>
              <w:t>7.10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Создание презентационных материалов в формате программы Microsoft PowerPoint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Подготовка ежемесячного доклада Губернатору Камчатского края о ходе выполнения плана-графика реализации социально-значимых проектов, имеющих приоритетное значение и определенных жителями населенных пунктов в ходе проведения дополнительной формы голосования (резолюция Губернатора Камчатского края на письмо 757 от 01.03.2021)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Взаимодействие с администрациями муниципальных районов по вопросам создания и заполнения на официальных сайтах вкладок (разделов) по типу проекта Петропавловск-Камчатского округа «Город для жизни». Подготовка ежемесячной информации по вопросу реализации проекта в адрес Губернатора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 xml:space="preserve">в течение периода, </w:t>
            </w:r>
          </w:p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до 02 числа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365212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36521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365212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Чичев С.М.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Савчук А.Н.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Плеханова Т.П.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7.14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212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 органом и комиссией Алеутского муниципального округа по вопросу проведения конкурса на должности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Чичев С.М.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7.15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21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аппаратом представительного органами Вулканного городского поселения по вопросу назначения и проведения конкурса на должность главы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Чичев С.М.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7.16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212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 органом и конкурсной комиссией Усть-Большерецкого муниципального района по вопросу назначения и проведения конкурса на должности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Чичев С.М. 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7.16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212">
              <w:rPr>
                <w:rFonts w:eastAsia="Calibri"/>
                <w:bCs/>
                <w:sz w:val="24"/>
                <w:szCs w:val="24"/>
                <w:lang w:eastAsia="en-US"/>
              </w:rPr>
              <w:t>Проведение анализа поступивших писем от ОМС о потребности в строительстве, реконструкции, капитальном ремонте зданий для размещения администраций муниципальных образований, их систематизация и свод для подготовки информации в адр</w:t>
            </w:r>
            <w:r w:rsidR="002C5619">
              <w:rPr>
                <w:rFonts w:eastAsia="Calibri"/>
                <w:bCs/>
                <w:sz w:val="24"/>
                <w:szCs w:val="24"/>
                <w:lang w:eastAsia="en-US"/>
              </w:rPr>
              <w:t>ес Губернатора Камчатского края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rPr>
                <w:kern w:val="28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</w:p>
        </w:tc>
      </w:tr>
      <w:tr w:rsidR="00F60E1A" w:rsidRPr="00365212" w:rsidTr="00FD0A5E">
        <w:trPr>
          <w:trHeight w:val="408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E15AC5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  <w:r w:rsidR="00E15AC5">
              <w:rPr>
                <w:sz w:val="24"/>
                <w:szCs w:val="24"/>
              </w:rPr>
              <w:t xml:space="preserve"> в Тигильский </w:t>
            </w:r>
            <w:r w:rsidR="00E15AC5">
              <w:rPr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E15AC5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Алышева Л.А.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pStyle w:val="ac"/>
              <w:ind w:firstLine="0"/>
              <w:jc w:val="center"/>
              <w:rPr>
                <w:kern w:val="28"/>
              </w:rPr>
            </w:pPr>
            <w:r w:rsidRPr="00365212">
              <w:rPr>
                <w:kern w:val="28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Проведение конкурса по избранию главы Алеутского муниципального округа </w:t>
            </w:r>
          </w:p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pStyle w:val="ac"/>
              <w:ind w:firstLine="0"/>
              <w:jc w:val="center"/>
              <w:rPr>
                <w:kern w:val="28"/>
              </w:rPr>
            </w:pPr>
            <w:r w:rsidRPr="00365212">
              <w:rPr>
                <w:kern w:val="28"/>
              </w:rPr>
              <w:t xml:space="preserve">26 июля 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Подготовка и обеспечение исполнения медиа-плана министерства</w:t>
            </w:r>
          </w:p>
          <w:p w:rsidR="00F60E1A" w:rsidRPr="00365212" w:rsidRDefault="00F60E1A" w:rsidP="00F60E1A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Facebook, instagram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Пискарева О.В.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Гофман Л.В.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Кожедуб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365212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Работа на СУФД-портале в целях постановки на учет бюджетных и денежных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right="102"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Аппарат Губернатора и Правительства Камчатского края информации</w:t>
            </w:r>
            <w:r w:rsidRPr="00365212">
              <w:t xml:space="preserve"> </w:t>
            </w:r>
            <w:r w:rsidRPr="00365212">
              <w:rPr>
                <w:kern w:val="28"/>
                <w:sz w:val="24"/>
                <w:szCs w:val="24"/>
              </w:rPr>
              <w:t xml:space="preserve">в соответствии с частью 3.8. распоряжения Губернатора Камчатского края от 02.06.2020 № 540-Р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 xml:space="preserve">Ежемесячно, до 1 числа месяца, следующего за отчётным 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Ежемесячно, до 2 числа месяца, следующего за отчётным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 w:rsidRPr="00365212">
              <w:rPr>
                <w:sz w:val="24"/>
                <w:szCs w:val="24"/>
              </w:rPr>
              <w:t>информации о наличии (либо отсутствии) просроченной кредиторской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Ежемесячно, до 2 числа месяца, следующего за отчётным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lastRenderedPageBreak/>
              <w:t>8.11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сведений об исполнении КГБУ «КамчатЭтноСервис» отдельных показателей консолидированного бюджета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Ежемесячно,</w:t>
            </w:r>
            <w:r w:rsidRPr="00365212">
              <w:rPr>
                <w:sz w:val="24"/>
                <w:szCs w:val="24"/>
              </w:rPr>
              <w:t xml:space="preserve"> не позднее 4-го рабочего дня месяца, следующего за отчётным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 xml:space="preserve">Ежемесячно, до 5 числа месяца, следующего за отчётным 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информации об отсутствии судебных (административных) дел в отчетном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Ежеквартально</w:t>
            </w:r>
            <w:r w:rsidRPr="00365212">
              <w:rPr>
                <w:kern w:val="28"/>
                <w:sz w:val="24"/>
                <w:szCs w:val="24"/>
              </w:rPr>
              <w:t>, до 5 числа месяца, следующего за отчётным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Подготовка Мониторинга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«Социальное и экономическое развитие территории с особым статусом «Корякский округ».                        Подпрограммы 9«Обеспечение реализации Государственной программы Камчатского края «Социальное и экономическое развитие территории с особым статусом «Корякский округ».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contextualSpacing/>
              <w:jc w:val="center"/>
              <w:rPr>
                <w:color w:val="252525"/>
                <w:sz w:val="24"/>
                <w:szCs w:val="24"/>
                <w:shd w:val="clear" w:color="auto" w:fill="FAEFDE"/>
              </w:rPr>
            </w:pPr>
            <w:r w:rsidRPr="00365212">
              <w:rPr>
                <w:sz w:val="24"/>
                <w:szCs w:val="24"/>
              </w:rPr>
              <w:t>До 10 числа месяца, следующего за отчетным месяцем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</w:t>
            </w:r>
            <w:r w:rsidRPr="00365212">
              <w:rPr>
                <w:rFonts w:eastAsia="Calibri"/>
                <w:sz w:val="24"/>
                <w:szCs w:val="24"/>
                <w:lang w:eastAsia="en-US"/>
              </w:rPr>
              <w:t>информации о реализации Плана мероприятий («дорожной карты») по погашению просроченной кредиторской задолженности консолидированного бюджета Камчатского края и государственных (муниципальных) учреждений в Камчатском крае и принятию мер по недопущению просроченной кредиторской задолженности консолидированного бюджета Камчатского края и государственных (муниципальных) учреждений в Камчатском крае, утвержденного распоряжением Правительства Камчатского края от 27.03.2020 № 91-РП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До 10 числа месяца, следующего за отчетным месяцем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отчета «О выполнении условий Соглашения от 05.02.2021 № 01-01-06/06-52 «О мерах по социально-экономическому развитию и оздоровлению государственных финансов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До 12 числа месяца, следующего за отчетным кварталом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информации о действиях, направленных на реализацию Камчатским краем права регресса, либо об отсутствии оснований для предъявления иска о взыскании денежных средств в порядке регресса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До 15 числа месяца, следующего за </w:t>
            </w:r>
            <w:r w:rsidRPr="00365212">
              <w:rPr>
                <w:sz w:val="24"/>
                <w:szCs w:val="24"/>
              </w:rPr>
              <w:lastRenderedPageBreak/>
              <w:t>отчетным кварталом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lastRenderedPageBreak/>
              <w:t>8.18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информации о ходе реализации Плана мероприятий по росту доходного потенциала и оптимизации расходов бюджета Камчатского края на 2018-2024 годы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5F2497" w:rsidP="005F2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60E1A" w:rsidRPr="00365212">
              <w:rPr>
                <w:sz w:val="24"/>
                <w:szCs w:val="24"/>
              </w:rPr>
              <w:t xml:space="preserve">о 15 числа 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отчета о расходах и численности работников федеральных государственных органов, государственных органов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9B0DD9" w:rsidP="00F60E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60E1A" w:rsidRPr="00365212">
              <w:rPr>
                <w:sz w:val="24"/>
                <w:szCs w:val="24"/>
              </w:rPr>
              <w:t>о 15 числа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 xml:space="preserve">в течение периода </w:t>
            </w:r>
          </w:p>
          <w:p w:rsidR="00F60E1A" w:rsidRPr="00365212" w:rsidRDefault="00F60E1A" w:rsidP="00F60E1A">
            <w:pPr>
              <w:pStyle w:val="ac"/>
              <w:ind w:firstLine="0"/>
              <w:jc w:val="center"/>
            </w:pP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3) сверка данных;</w:t>
            </w:r>
          </w:p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5) иные контрольные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Контроль за исполнением постановления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Чичев С.М.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365212">
              <w:rPr>
                <w:bCs/>
                <w:sz w:val="24"/>
                <w:szCs w:val="24"/>
              </w:rPr>
              <w:t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</w:t>
            </w:r>
            <w:r>
              <w:rPr>
                <w:bCs/>
                <w:sz w:val="24"/>
                <w:szCs w:val="24"/>
              </w:rPr>
              <w:t>ельством по установленной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-57"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Ежемесячно до 5 числа </w:t>
            </w:r>
          </w:p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365212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</w:t>
            </w:r>
            <w:r w:rsidRPr="00365212">
              <w:rPr>
                <w:bCs/>
                <w:sz w:val="24"/>
                <w:szCs w:val="24"/>
              </w:rPr>
              <w:lastRenderedPageBreak/>
              <w:t xml:space="preserve">Управлением Минюста России по Камчатскому краю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lastRenderedPageBreak/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Ежемесячно 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 8.27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работе конкурсной комиссии по проведению конкурса на должность Главы Алеутского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 Лебедев С.В. 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работе конкурсной комиссии по проведению конкурса на должность Главы Усть-Большерецкого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 Лебедев С.В. 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8.28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ind w:left="-57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края, Управлением Федерального Казначейства, Министерством финансов Камчатского края по вопросам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Якунина Л.В.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8.29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ind w:left="-57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Подготовка информации о среднемесячной начисленной заработной плате сотрудников Министерства по вопросам местного самоуправления и развитию Корякского округа Камчатского края, являющихся государственными гражданскими 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8.31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both"/>
              <w:rPr>
                <w:iCs/>
                <w:sz w:val="24"/>
                <w:szCs w:val="24"/>
              </w:rPr>
            </w:pPr>
            <w:r w:rsidRPr="00365212">
              <w:rPr>
                <w:iCs/>
                <w:sz w:val="24"/>
                <w:szCs w:val="24"/>
              </w:rPr>
              <w:t>Взаимодействие по текущим вопросам (табель рабочего времени, представление, приказы, договора)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365212">
              <w:rPr>
                <w:lang w:eastAsia="en-US"/>
              </w:rPr>
              <w:t>Гофман Л.В.</w:t>
            </w:r>
          </w:p>
          <w:p w:rsidR="00F60E1A" w:rsidRPr="00365212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365212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8.32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Взаимодействие с органами ИОГВ по актуализации справочника административно-территориального устройства Камчатского края по состоянию на 01.01.2021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7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8.33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информации в Управление пресс-службы Аппарата Губернатора и Правительства Камчатского края по проведению конкурсов на должность глав Алеутского МО, Усть-Большерецкого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Н.Э.,</w:t>
            </w:r>
          </w:p>
          <w:p w:rsidR="00F60E1A" w:rsidRPr="00365212" w:rsidRDefault="00F60E1A" w:rsidP="00F60E1A">
            <w:pPr>
              <w:ind w:left="-57"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Чичев С.М.</w:t>
            </w:r>
          </w:p>
          <w:p w:rsidR="00F60E1A" w:rsidRPr="00365212" w:rsidRDefault="00F60E1A" w:rsidP="00F60E1A">
            <w:pPr>
              <w:ind w:left="-57"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Савчук А.Н.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891434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8.34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отчета о деятельности административных комиссий муниципальных образований в Камчатском крае за 6 месяцев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F14FAB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891434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45D72">
              <w:rPr>
                <w:kern w:val="28"/>
                <w:sz w:val="24"/>
                <w:szCs w:val="24"/>
              </w:rPr>
              <w:t>Участие в публичном мероприятии, посвященном 14-летию</w:t>
            </w:r>
            <w:r>
              <w:rPr>
                <w:kern w:val="28"/>
                <w:sz w:val="24"/>
                <w:szCs w:val="24"/>
              </w:rPr>
              <w:t xml:space="preserve"> со дня </w:t>
            </w:r>
            <w:r w:rsidRPr="00145D72">
              <w:rPr>
                <w:kern w:val="28"/>
                <w:sz w:val="24"/>
                <w:szCs w:val="24"/>
              </w:rPr>
              <w:t>образования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145D72" w:rsidRDefault="00F60E1A" w:rsidP="00F6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01.07.2021</w:t>
            </w:r>
          </w:p>
        </w:tc>
      </w:tr>
      <w:tr w:rsidR="00F60E1A" w:rsidRPr="00891434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11E9E">
              <w:rPr>
                <w:kern w:val="28"/>
                <w:sz w:val="24"/>
                <w:szCs w:val="24"/>
              </w:rPr>
              <w:t xml:space="preserve">Проведение системного анализа подпрограмм и мероприятий в </w:t>
            </w:r>
            <w:r w:rsidRPr="00111E9E">
              <w:rPr>
                <w:sz w:val="24"/>
                <w:szCs w:val="24"/>
              </w:rPr>
              <w:t>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145D72" w:rsidRDefault="00F60E1A" w:rsidP="00F6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891434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145D72" w:rsidRDefault="00F60E1A" w:rsidP="00F60E1A">
            <w:pPr>
              <w:spacing w:line="259" w:lineRule="auto"/>
              <w:jc w:val="both"/>
              <w:rPr>
                <w:kern w:val="28"/>
                <w:sz w:val="24"/>
                <w:szCs w:val="24"/>
              </w:rPr>
            </w:pPr>
            <w:r w:rsidRPr="00145D72">
              <w:rPr>
                <w:kern w:val="28"/>
                <w:sz w:val="24"/>
                <w:szCs w:val="24"/>
              </w:rPr>
              <w:t>Проведение рейдов в общественных местах и местах массового скопления граждан с целью проверки соблюдения масочного режима</w:t>
            </w:r>
            <w:r w:rsidR="005F2497">
              <w:rPr>
                <w:kern w:val="28"/>
                <w:sz w:val="24"/>
                <w:szCs w:val="24"/>
              </w:rPr>
              <w:t xml:space="preserve"> (Палана)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Default="00F60E1A" w:rsidP="00F6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 отмены масочного режима</w:t>
            </w:r>
          </w:p>
        </w:tc>
      </w:tr>
      <w:tr w:rsidR="00F60E1A" w:rsidRPr="00891434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145D72" w:rsidRDefault="00F60E1A" w:rsidP="00F60E1A">
            <w:pPr>
              <w:spacing w:line="259" w:lineRule="auto"/>
              <w:jc w:val="both"/>
              <w:rPr>
                <w:kern w:val="28"/>
                <w:sz w:val="24"/>
                <w:szCs w:val="24"/>
              </w:rPr>
            </w:pPr>
            <w:r w:rsidRPr="00145D72">
              <w:rPr>
                <w:kern w:val="28"/>
                <w:sz w:val="24"/>
                <w:szCs w:val="24"/>
              </w:rPr>
              <w:t>Проведение работы по приему основных средств и товарно-материальных ценностей, находящихся в пгт. Палана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Default="00F60E1A" w:rsidP="00F6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 завершения работы</w:t>
            </w:r>
          </w:p>
        </w:tc>
      </w:tr>
      <w:tr w:rsidR="00F60E1A" w:rsidRPr="00891434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>Подготовка в Министерство жилищно-коммунального хозяйства и энергетики Камчатского края информации об объемах фактического потребления коммунальных ресурсов в 2021 года по</w:t>
            </w:r>
            <w:r w:rsidRPr="001F080E">
              <w:rPr>
                <w:sz w:val="24"/>
                <w:szCs w:val="24"/>
              </w:rPr>
              <w:t xml:space="preserve"> </w:t>
            </w:r>
            <w:r w:rsidRPr="00B26B8E">
              <w:rPr>
                <w:sz w:val="24"/>
                <w:szCs w:val="24"/>
              </w:rPr>
              <w:t>исполнительным органам государственной власти и подведомственным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B26B8E" w:rsidRDefault="00F60E1A" w:rsidP="00F60E1A">
            <w:pPr>
              <w:jc w:val="center"/>
              <w:rPr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>Ракова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B26B8E">
              <w:rPr>
                <w:kern w:val="28"/>
                <w:sz w:val="24"/>
                <w:szCs w:val="24"/>
              </w:rPr>
              <w:t>до 30 числа</w:t>
            </w:r>
          </w:p>
        </w:tc>
      </w:tr>
      <w:tr w:rsidR="00F60E1A" w:rsidRPr="00891434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ind w:left="-57"/>
              <w:jc w:val="both"/>
              <w:rPr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>Подготовка в Министерство труда и развития кадрового потенциал Камчатского края информации о проведении мониторинга реализации работодателями мероприятий по формированию информации о трудовой деятельности и трудовом стаже работников в электронном виде в отношении подведомственного учреждения КГБУ "КамчатЭтноСервис" (по состоянию на 01.07.2021г.)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B26B8E" w:rsidRDefault="00F60E1A" w:rsidP="00F60E1A">
            <w:pPr>
              <w:jc w:val="center"/>
              <w:rPr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>Ракова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>до 20 числа</w:t>
            </w:r>
          </w:p>
        </w:tc>
      </w:tr>
      <w:tr w:rsidR="00F60E1A" w:rsidRPr="00891434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>Подготовка в Министерство труда и развития кадрового потенциал Камчатского края информации по оплате труда работников государственных и муниципальных учреждений Камчатского края в отношении подведомственного учреждения КГБУ "КамчатЭтноСервис" (по состоянию на 01.07.2021г.)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B26B8E" w:rsidRDefault="00F60E1A" w:rsidP="00F60E1A">
            <w:pPr>
              <w:jc w:val="center"/>
              <w:rPr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>Ракова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jc w:val="center"/>
              <w:rPr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>до 16 числа</w:t>
            </w:r>
          </w:p>
        </w:tc>
      </w:tr>
      <w:tr w:rsidR="00F60E1A" w:rsidRPr="00891434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B26B8E" w:rsidRDefault="00F60E1A" w:rsidP="00F60E1A">
            <w:pPr>
              <w:jc w:val="both"/>
              <w:rPr>
                <w:iCs/>
                <w:sz w:val="24"/>
                <w:szCs w:val="24"/>
              </w:rPr>
            </w:pPr>
            <w:r w:rsidRPr="00B26B8E">
              <w:rPr>
                <w:kern w:val="28"/>
                <w:sz w:val="24"/>
                <w:szCs w:val="24"/>
              </w:rPr>
              <w:t>Организация документационного обеспечения Управления по развитию Корякского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B26B8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891434" w:rsidTr="00FD0A5E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B26B8E" w:rsidRDefault="00F60E1A" w:rsidP="00F60E1A">
            <w:pPr>
              <w:jc w:val="both"/>
              <w:rPr>
                <w:iCs/>
                <w:sz w:val="24"/>
                <w:szCs w:val="24"/>
              </w:rPr>
            </w:pPr>
            <w:r w:rsidRPr="00B26B8E">
              <w:rPr>
                <w:kern w:val="28"/>
                <w:sz w:val="24"/>
                <w:szCs w:val="24"/>
              </w:rPr>
              <w:t>Подготовка сводных планов и итогов деятельности Министерства по различным направлениям деятельности (еженедельно, ежемесячно)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7" w:rsidRDefault="005F2497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Гофман Л.В.,</w:t>
            </w:r>
          </w:p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B26B8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Pr="007D1A56" w:rsidRDefault="00D529C1" w:rsidP="00365212">
      <w:pPr>
        <w:rPr>
          <w:sz w:val="24"/>
          <w:szCs w:val="24"/>
        </w:rPr>
      </w:pPr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6E" w:rsidRDefault="00B9056E" w:rsidP="004C095C">
      <w:r>
        <w:separator/>
      </w:r>
    </w:p>
  </w:endnote>
  <w:endnote w:type="continuationSeparator" w:id="0">
    <w:p w:rsidR="00B9056E" w:rsidRDefault="00B9056E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6E" w:rsidRDefault="00B9056E" w:rsidP="004C095C">
      <w:r>
        <w:separator/>
      </w:r>
    </w:p>
  </w:footnote>
  <w:footnote w:type="continuationSeparator" w:id="0">
    <w:p w:rsidR="00B9056E" w:rsidRDefault="00B9056E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1D71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3777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A9B"/>
    <w:rsid w:val="00063D44"/>
    <w:rsid w:val="000658B6"/>
    <w:rsid w:val="000659A2"/>
    <w:rsid w:val="00065AEC"/>
    <w:rsid w:val="00066AA5"/>
    <w:rsid w:val="00066AF4"/>
    <w:rsid w:val="00066DF0"/>
    <w:rsid w:val="00070C65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168"/>
    <w:rsid w:val="00086985"/>
    <w:rsid w:val="00087517"/>
    <w:rsid w:val="00090F0F"/>
    <w:rsid w:val="00091108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A70FF"/>
    <w:rsid w:val="000A781E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34A5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0CCB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A40"/>
    <w:rsid w:val="00134C5E"/>
    <w:rsid w:val="00135271"/>
    <w:rsid w:val="001356D7"/>
    <w:rsid w:val="00135CBA"/>
    <w:rsid w:val="00136DBE"/>
    <w:rsid w:val="001370E7"/>
    <w:rsid w:val="00137CB2"/>
    <w:rsid w:val="00140020"/>
    <w:rsid w:val="0014056A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0D68"/>
    <w:rsid w:val="00163B9C"/>
    <w:rsid w:val="0016477E"/>
    <w:rsid w:val="001654B8"/>
    <w:rsid w:val="001657B7"/>
    <w:rsid w:val="00165C16"/>
    <w:rsid w:val="001666D5"/>
    <w:rsid w:val="00166BBA"/>
    <w:rsid w:val="00166FE3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1D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5D19"/>
    <w:rsid w:val="00197448"/>
    <w:rsid w:val="001976DC"/>
    <w:rsid w:val="001A1A11"/>
    <w:rsid w:val="001A2625"/>
    <w:rsid w:val="001A3132"/>
    <w:rsid w:val="001A407A"/>
    <w:rsid w:val="001A500B"/>
    <w:rsid w:val="001A5CE2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2A0F"/>
    <w:rsid w:val="001E3254"/>
    <w:rsid w:val="001E442B"/>
    <w:rsid w:val="001E4779"/>
    <w:rsid w:val="001E4DB7"/>
    <w:rsid w:val="001E5431"/>
    <w:rsid w:val="001E786C"/>
    <w:rsid w:val="001F029B"/>
    <w:rsid w:val="001F1451"/>
    <w:rsid w:val="001F28FB"/>
    <w:rsid w:val="001F39C9"/>
    <w:rsid w:val="001F5132"/>
    <w:rsid w:val="001F5799"/>
    <w:rsid w:val="001F60C2"/>
    <w:rsid w:val="00200667"/>
    <w:rsid w:val="0020122F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176A6"/>
    <w:rsid w:val="002200E0"/>
    <w:rsid w:val="00225340"/>
    <w:rsid w:val="00225508"/>
    <w:rsid w:val="00226F5A"/>
    <w:rsid w:val="0023000A"/>
    <w:rsid w:val="00234F1F"/>
    <w:rsid w:val="00236124"/>
    <w:rsid w:val="00236B24"/>
    <w:rsid w:val="0023749B"/>
    <w:rsid w:val="00240449"/>
    <w:rsid w:val="00242F95"/>
    <w:rsid w:val="00244981"/>
    <w:rsid w:val="00244CBD"/>
    <w:rsid w:val="0024575B"/>
    <w:rsid w:val="002459B2"/>
    <w:rsid w:val="00246EB0"/>
    <w:rsid w:val="002510B9"/>
    <w:rsid w:val="00251B23"/>
    <w:rsid w:val="00251C66"/>
    <w:rsid w:val="0025207E"/>
    <w:rsid w:val="002520BF"/>
    <w:rsid w:val="00252A79"/>
    <w:rsid w:val="00252B56"/>
    <w:rsid w:val="00252D23"/>
    <w:rsid w:val="002537E0"/>
    <w:rsid w:val="002549A6"/>
    <w:rsid w:val="00256BE2"/>
    <w:rsid w:val="002571A9"/>
    <w:rsid w:val="00257F0E"/>
    <w:rsid w:val="002604D4"/>
    <w:rsid w:val="002609D3"/>
    <w:rsid w:val="0026106A"/>
    <w:rsid w:val="00261F44"/>
    <w:rsid w:val="00263C0A"/>
    <w:rsid w:val="00263CA4"/>
    <w:rsid w:val="00263D73"/>
    <w:rsid w:val="00264B2A"/>
    <w:rsid w:val="00265B8F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0B9D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8B3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7E88"/>
    <w:rsid w:val="002C2FB6"/>
    <w:rsid w:val="002C45FB"/>
    <w:rsid w:val="002C4B84"/>
    <w:rsid w:val="002C5217"/>
    <w:rsid w:val="002C5619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11B93"/>
    <w:rsid w:val="00312495"/>
    <w:rsid w:val="00313397"/>
    <w:rsid w:val="00315651"/>
    <w:rsid w:val="00315A46"/>
    <w:rsid w:val="0031796D"/>
    <w:rsid w:val="00317B43"/>
    <w:rsid w:val="003234B4"/>
    <w:rsid w:val="0032482D"/>
    <w:rsid w:val="003265C1"/>
    <w:rsid w:val="00331053"/>
    <w:rsid w:val="00332C06"/>
    <w:rsid w:val="00333BE3"/>
    <w:rsid w:val="00334A46"/>
    <w:rsid w:val="00334F94"/>
    <w:rsid w:val="003360B7"/>
    <w:rsid w:val="00336539"/>
    <w:rsid w:val="00336F59"/>
    <w:rsid w:val="00340529"/>
    <w:rsid w:val="003411E4"/>
    <w:rsid w:val="00341C21"/>
    <w:rsid w:val="00341EC0"/>
    <w:rsid w:val="00342BDA"/>
    <w:rsid w:val="00343560"/>
    <w:rsid w:val="00343EE5"/>
    <w:rsid w:val="003444EB"/>
    <w:rsid w:val="00344AD0"/>
    <w:rsid w:val="00345257"/>
    <w:rsid w:val="003453EB"/>
    <w:rsid w:val="0034604C"/>
    <w:rsid w:val="003510D7"/>
    <w:rsid w:val="00351428"/>
    <w:rsid w:val="0035390D"/>
    <w:rsid w:val="00353AD2"/>
    <w:rsid w:val="0035521C"/>
    <w:rsid w:val="00356BBF"/>
    <w:rsid w:val="003577D0"/>
    <w:rsid w:val="00361794"/>
    <w:rsid w:val="003617C7"/>
    <w:rsid w:val="00363D76"/>
    <w:rsid w:val="0036449B"/>
    <w:rsid w:val="00365212"/>
    <w:rsid w:val="0037070A"/>
    <w:rsid w:val="0037118A"/>
    <w:rsid w:val="003723E0"/>
    <w:rsid w:val="00374EEC"/>
    <w:rsid w:val="00375038"/>
    <w:rsid w:val="0037736C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87565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D7897"/>
    <w:rsid w:val="003E227D"/>
    <w:rsid w:val="003E281B"/>
    <w:rsid w:val="003E3169"/>
    <w:rsid w:val="003E47CA"/>
    <w:rsid w:val="003E6994"/>
    <w:rsid w:val="003E7522"/>
    <w:rsid w:val="003F3F39"/>
    <w:rsid w:val="003F5096"/>
    <w:rsid w:val="003F59EF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74B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63F"/>
    <w:rsid w:val="00454EA0"/>
    <w:rsid w:val="004564BB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CCE"/>
    <w:rsid w:val="00476F8E"/>
    <w:rsid w:val="00477BB2"/>
    <w:rsid w:val="0048113E"/>
    <w:rsid w:val="004825C9"/>
    <w:rsid w:val="0048401B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103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4B22"/>
    <w:rsid w:val="004F592D"/>
    <w:rsid w:val="004F5E75"/>
    <w:rsid w:val="005025DB"/>
    <w:rsid w:val="00503765"/>
    <w:rsid w:val="0050479D"/>
    <w:rsid w:val="00504F10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05F5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A97"/>
    <w:rsid w:val="00542FA5"/>
    <w:rsid w:val="0054451A"/>
    <w:rsid w:val="0054466D"/>
    <w:rsid w:val="00544E1A"/>
    <w:rsid w:val="00544F5B"/>
    <w:rsid w:val="00545993"/>
    <w:rsid w:val="00550E9F"/>
    <w:rsid w:val="00551D1A"/>
    <w:rsid w:val="005526D1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013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B34C1"/>
    <w:rsid w:val="005B686A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0B2B"/>
    <w:rsid w:val="005F1477"/>
    <w:rsid w:val="005F19BE"/>
    <w:rsid w:val="005F2497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6D2B"/>
    <w:rsid w:val="00610ED0"/>
    <w:rsid w:val="006110C4"/>
    <w:rsid w:val="006110EF"/>
    <w:rsid w:val="00611A45"/>
    <w:rsid w:val="00615501"/>
    <w:rsid w:val="0061567D"/>
    <w:rsid w:val="00616E66"/>
    <w:rsid w:val="006204FD"/>
    <w:rsid w:val="00622B58"/>
    <w:rsid w:val="00622FE3"/>
    <w:rsid w:val="00623EFE"/>
    <w:rsid w:val="00624F3D"/>
    <w:rsid w:val="00626F35"/>
    <w:rsid w:val="0062708D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058D"/>
    <w:rsid w:val="0064659F"/>
    <w:rsid w:val="006477E1"/>
    <w:rsid w:val="00647AFC"/>
    <w:rsid w:val="00650A0A"/>
    <w:rsid w:val="00650FCB"/>
    <w:rsid w:val="00651A65"/>
    <w:rsid w:val="00652092"/>
    <w:rsid w:val="006531D9"/>
    <w:rsid w:val="0065476B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0E87"/>
    <w:rsid w:val="00681A87"/>
    <w:rsid w:val="006851F4"/>
    <w:rsid w:val="00685300"/>
    <w:rsid w:val="00687DA7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A73F7"/>
    <w:rsid w:val="006A7E8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020C"/>
    <w:rsid w:val="006C5588"/>
    <w:rsid w:val="006C56BC"/>
    <w:rsid w:val="006C5A5D"/>
    <w:rsid w:val="006C74C9"/>
    <w:rsid w:val="006D1BAA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6E"/>
    <w:rsid w:val="00715FCC"/>
    <w:rsid w:val="00720B73"/>
    <w:rsid w:val="007219AA"/>
    <w:rsid w:val="00723694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5F74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3E74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6A9F"/>
    <w:rsid w:val="00787182"/>
    <w:rsid w:val="007910F0"/>
    <w:rsid w:val="007925DD"/>
    <w:rsid w:val="00792F48"/>
    <w:rsid w:val="007961A2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63F"/>
    <w:rsid w:val="007B3A81"/>
    <w:rsid w:val="007B5CE4"/>
    <w:rsid w:val="007B6279"/>
    <w:rsid w:val="007B6D70"/>
    <w:rsid w:val="007B7423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2FC5"/>
    <w:rsid w:val="008035ED"/>
    <w:rsid w:val="00803A49"/>
    <w:rsid w:val="00804442"/>
    <w:rsid w:val="008045CA"/>
    <w:rsid w:val="008046B8"/>
    <w:rsid w:val="00804C6D"/>
    <w:rsid w:val="00804D3C"/>
    <w:rsid w:val="00806254"/>
    <w:rsid w:val="00810D40"/>
    <w:rsid w:val="0081204C"/>
    <w:rsid w:val="00812BE2"/>
    <w:rsid w:val="00814EC3"/>
    <w:rsid w:val="0081691E"/>
    <w:rsid w:val="00816CDD"/>
    <w:rsid w:val="00816DAC"/>
    <w:rsid w:val="00820267"/>
    <w:rsid w:val="00823F24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623D"/>
    <w:rsid w:val="008572BC"/>
    <w:rsid w:val="008611F7"/>
    <w:rsid w:val="00864ABA"/>
    <w:rsid w:val="00866B50"/>
    <w:rsid w:val="00867A3B"/>
    <w:rsid w:val="00871AD2"/>
    <w:rsid w:val="008736ED"/>
    <w:rsid w:val="00873AAB"/>
    <w:rsid w:val="00874484"/>
    <w:rsid w:val="00875163"/>
    <w:rsid w:val="0087612C"/>
    <w:rsid w:val="0088121C"/>
    <w:rsid w:val="00882010"/>
    <w:rsid w:val="00883FC2"/>
    <w:rsid w:val="00887277"/>
    <w:rsid w:val="00887742"/>
    <w:rsid w:val="00891434"/>
    <w:rsid w:val="00892A57"/>
    <w:rsid w:val="00893323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4F68"/>
    <w:rsid w:val="008A5870"/>
    <w:rsid w:val="008B023D"/>
    <w:rsid w:val="008B0A46"/>
    <w:rsid w:val="008B0F95"/>
    <w:rsid w:val="008B15C6"/>
    <w:rsid w:val="008B1AC3"/>
    <w:rsid w:val="008B3DFE"/>
    <w:rsid w:val="008B5C1B"/>
    <w:rsid w:val="008B5D2C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66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5CD3"/>
    <w:rsid w:val="00976B38"/>
    <w:rsid w:val="00977E7B"/>
    <w:rsid w:val="009804B7"/>
    <w:rsid w:val="00981A9C"/>
    <w:rsid w:val="00982ADD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03A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5B47"/>
    <w:rsid w:val="009A622D"/>
    <w:rsid w:val="009A6832"/>
    <w:rsid w:val="009A7F25"/>
    <w:rsid w:val="009B0DD9"/>
    <w:rsid w:val="009B4B1E"/>
    <w:rsid w:val="009B738E"/>
    <w:rsid w:val="009B78B2"/>
    <w:rsid w:val="009C1552"/>
    <w:rsid w:val="009C18C4"/>
    <w:rsid w:val="009C1D31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E74B8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0C75"/>
    <w:rsid w:val="00A01789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2681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314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0E0"/>
    <w:rsid w:val="00AA0EDA"/>
    <w:rsid w:val="00AA2023"/>
    <w:rsid w:val="00AA6245"/>
    <w:rsid w:val="00AB1848"/>
    <w:rsid w:val="00AB28D1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2F9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C7CFC"/>
    <w:rsid w:val="00AD06DF"/>
    <w:rsid w:val="00AD180B"/>
    <w:rsid w:val="00AD251E"/>
    <w:rsid w:val="00AD2794"/>
    <w:rsid w:val="00AD27BE"/>
    <w:rsid w:val="00AD333E"/>
    <w:rsid w:val="00AD3C41"/>
    <w:rsid w:val="00AD43E8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1BFD"/>
    <w:rsid w:val="00B03553"/>
    <w:rsid w:val="00B0413C"/>
    <w:rsid w:val="00B04968"/>
    <w:rsid w:val="00B07DAB"/>
    <w:rsid w:val="00B1028A"/>
    <w:rsid w:val="00B1047D"/>
    <w:rsid w:val="00B10AC3"/>
    <w:rsid w:val="00B10BAD"/>
    <w:rsid w:val="00B113E2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5F10"/>
    <w:rsid w:val="00B3644A"/>
    <w:rsid w:val="00B36C0B"/>
    <w:rsid w:val="00B37FB6"/>
    <w:rsid w:val="00B4180F"/>
    <w:rsid w:val="00B4380F"/>
    <w:rsid w:val="00B43821"/>
    <w:rsid w:val="00B44F55"/>
    <w:rsid w:val="00B47518"/>
    <w:rsid w:val="00B50AF5"/>
    <w:rsid w:val="00B50E23"/>
    <w:rsid w:val="00B50FDF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193"/>
    <w:rsid w:val="00B8029F"/>
    <w:rsid w:val="00B80E0E"/>
    <w:rsid w:val="00B810EA"/>
    <w:rsid w:val="00B82336"/>
    <w:rsid w:val="00B8284F"/>
    <w:rsid w:val="00B84562"/>
    <w:rsid w:val="00B861B8"/>
    <w:rsid w:val="00B9056E"/>
    <w:rsid w:val="00B90A66"/>
    <w:rsid w:val="00B913DD"/>
    <w:rsid w:val="00B916AF"/>
    <w:rsid w:val="00B91E8F"/>
    <w:rsid w:val="00B929CE"/>
    <w:rsid w:val="00B960C6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27B4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295F"/>
    <w:rsid w:val="00BF3699"/>
    <w:rsid w:val="00BF5A07"/>
    <w:rsid w:val="00BF5A0A"/>
    <w:rsid w:val="00BF6D31"/>
    <w:rsid w:val="00C00382"/>
    <w:rsid w:val="00C00853"/>
    <w:rsid w:val="00C01AD1"/>
    <w:rsid w:val="00C02DBD"/>
    <w:rsid w:val="00C03021"/>
    <w:rsid w:val="00C03606"/>
    <w:rsid w:val="00C03C4E"/>
    <w:rsid w:val="00C04834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36E5E"/>
    <w:rsid w:val="00C40D33"/>
    <w:rsid w:val="00C40E86"/>
    <w:rsid w:val="00C415C7"/>
    <w:rsid w:val="00C41D6C"/>
    <w:rsid w:val="00C45009"/>
    <w:rsid w:val="00C45032"/>
    <w:rsid w:val="00C45553"/>
    <w:rsid w:val="00C477F5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512D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5666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029"/>
    <w:rsid w:val="00CE1E53"/>
    <w:rsid w:val="00CE2131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16CE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0D"/>
    <w:rsid w:val="00D1532E"/>
    <w:rsid w:val="00D16854"/>
    <w:rsid w:val="00D16A99"/>
    <w:rsid w:val="00D176FB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0EF2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046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798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C6BAB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06339"/>
    <w:rsid w:val="00E10C4D"/>
    <w:rsid w:val="00E11FEF"/>
    <w:rsid w:val="00E123E8"/>
    <w:rsid w:val="00E12673"/>
    <w:rsid w:val="00E15AC0"/>
    <w:rsid w:val="00E15AC5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401"/>
    <w:rsid w:val="00E308FD"/>
    <w:rsid w:val="00E320C5"/>
    <w:rsid w:val="00E33284"/>
    <w:rsid w:val="00E33A95"/>
    <w:rsid w:val="00E33DA9"/>
    <w:rsid w:val="00E35020"/>
    <w:rsid w:val="00E3582A"/>
    <w:rsid w:val="00E361E2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015"/>
    <w:rsid w:val="00EB7CC9"/>
    <w:rsid w:val="00EC0414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2B9D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65F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4FAB"/>
    <w:rsid w:val="00F15176"/>
    <w:rsid w:val="00F15629"/>
    <w:rsid w:val="00F156AE"/>
    <w:rsid w:val="00F15D98"/>
    <w:rsid w:val="00F16133"/>
    <w:rsid w:val="00F17C21"/>
    <w:rsid w:val="00F201D1"/>
    <w:rsid w:val="00F2080F"/>
    <w:rsid w:val="00F2205F"/>
    <w:rsid w:val="00F22B55"/>
    <w:rsid w:val="00F235AE"/>
    <w:rsid w:val="00F23A0B"/>
    <w:rsid w:val="00F24A06"/>
    <w:rsid w:val="00F272A2"/>
    <w:rsid w:val="00F27D7A"/>
    <w:rsid w:val="00F30EEE"/>
    <w:rsid w:val="00F31FE7"/>
    <w:rsid w:val="00F32A4C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1CF"/>
    <w:rsid w:val="00F54A30"/>
    <w:rsid w:val="00F550DF"/>
    <w:rsid w:val="00F55D0D"/>
    <w:rsid w:val="00F55D9C"/>
    <w:rsid w:val="00F56E86"/>
    <w:rsid w:val="00F60E1A"/>
    <w:rsid w:val="00F61D5B"/>
    <w:rsid w:val="00F62AA1"/>
    <w:rsid w:val="00F64D3C"/>
    <w:rsid w:val="00F6632D"/>
    <w:rsid w:val="00F6634E"/>
    <w:rsid w:val="00F66462"/>
    <w:rsid w:val="00F70CF8"/>
    <w:rsid w:val="00F7122C"/>
    <w:rsid w:val="00F7177F"/>
    <w:rsid w:val="00F7244F"/>
    <w:rsid w:val="00F724C7"/>
    <w:rsid w:val="00F724D0"/>
    <w:rsid w:val="00F74251"/>
    <w:rsid w:val="00F75001"/>
    <w:rsid w:val="00F75306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A72A2"/>
    <w:rsid w:val="00FB0BE6"/>
    <w:rsid w:val="00FB392A"/>
    <w:rsid w:val="00FB3EFB"/>
    <w:rsid w:val="00FB3FA7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0A5E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2C79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7817-6717-4A28-9321-752A576F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Жигалова Ульяна Александровна</cp:lastModifiedBy>
  <cp:revision>3</cp:revision>
  <cp:lastPrinted>2021-04-20T21:25:00Z</cp:lastPrinted>
  <dcterms:created xsi:type="dcterms:W3CDTF">2021-06-23T23:19:00Z</dcterms:created>
  <dcterms:modified xsi:type="dcterms:W3CDTF">2021-06-23T23:20:00Z</dcterms:modified>
</cp:coreProperties>
</file>