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318" w:tblpY="398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675"/>
        <w:gridCol w:w="3720"/>
        <w:gridCol w:w="5381"/>
      </w:tblGrid>
      <w:tr w:rsidR="001461AF" w:rsidRPr="005121D3" w:rsidTr="004A5BB3">
        <w:trPr>
          <w:trHeight w:val="697"/>
        </w:trPr>
        <w:tc>
          <w:tcPr>
            <w:tcW w:w="675" w:type="dxa"/>
            <w:shd w:val="clear" w:color="auto" w:fill="FFFFFF" w:themeFill="background1"/>
          </w:tcPr>
          <w:p w:rsidR="001461AF" w:rsidRPr="005121D3" w:rsidRDefault="001461AF" w:rsidP="001350C9">
            <w:pPr>
              <w:rPr>
                <w:b/>
                <w:sz w:val="32"/>
                <w:szCs w:val="32"/>
              </w:rPr>
            </w:pPr>
            <w:r w:rsidRPr="005121D3">
              <w:rPr>
                <w:b/>
                <w:sz w:val="32"/>
                <w:szCs w:val="32"/>
              </w:rPr>
              <w:t xml:space="preserve">№ </w:t>
            </w:r>
          </w:p>
          <w:p w:rsidR="001461AF" w:rsidRPr="005121D3" w:rsidRDefault="001461AF" w:rsidP="001350C9">
            <w:pPr>
              <w:rPr>
                <w:b/>
                <w:sz w:val="32"/>
                <w:szCs w:val="32"/>
              </w:rPr>
            </w:pPr>
            <w:r w:rsidRPr="005121D3">
              <w:rPr>
                <w:b/>
                <w:sz w:val="32"/>
                <w:szCs w:val="32"/>
              </w:rPr>
              <w:t>п/п</w:t>
            </w:r>
          </w:p>
        </w:tc>
        <w:tc>
          <w:tcPr>
            <w:tcW w:w="3720" w:type="dxa"/>
            <w:shd w:val="clear" w:color="auto" w:fill="FFFFFF" w:themeFill="background1"/>
          </w:tcPr>
          <w:p w:rsidR="001461AF" w:rsidRPr="005121D3" w:rsidRDefault="001461AF" w:rsidP="001350C9">
            <w:pPr>
              <w:ind w:left="34"/>
              <w:jc w:val="center"/>
              <w:rPr>
                <w:b/>
                <w:sz w:val="32"/>
                <w:szCs w:val="32"/>
              </w:rPr>
            </w:pPr>
            <w:r w:rsidRPr="005121D3">
              <w:rPr>
                <w:b/>
                <w:sz w:val="32"/>
                <w:szCs w:val="32"/>
              </w:rPr>
              <w:t>Название мероприятия</w:t>
            </w:r>
          </w:p>
        </w:tc>
        <w:tc>
          <w:tcPr>
            <w:tcW w:w="5381" w:type="dxa"/>
            <w:shd w:val="clear" w:color="auto" w:fill="FFFFFF" w:themeFill="background1"/>
          </w:tcPr>
          <w:p w:rsidR="001461AF" w:rsidRPr="005121D3" w:rsidRDefault="001461AF" w:rsidP="001350C9">
            <w:pPr>
              <w:jc w:val="center"/>
              <w:rPr>
                <w:b/>
                <w:sz w:val="32"/>
                <w:szCs w:val="32"/>
              </w:rPr>
            </w:pPr>
            <w:r w:rsidRPr="005121D3">
              <w:rPr>
                <w:b/>
                <w:sz w:val="32"/>
                <w:szCs w:val="32"/>
              </w:rPr>
              <w:t>Сроки и место проведения, начало соревнований</w:t>
            </w:r>
          </w:p>
        </w:tc>
      </w:tr>
      <w:tr w:rsidR="001461AF" w:rsidRPr="005121D3" w:rsidTr="004A5BB3">
        <w:trPr>
          <w:trHeight w:val="1034"/>
        </w:trPr>
        <w:tc>
          <w:tcPr>
            <w:tcW w:w="675" w:type="dxa"/>
            <w:shd w:val="clear" w:color="auto" w:fill="FFFFFF" w:themeFill="background1"/>
          </w:tcPr>
          <w:p w:rsidR="001461AF" w:rsidRPr="005121D3" w:rsidRDefault="001461AF" w:rsidP="001461AF">
            <w:pPr>
              <w:pStyle w:val="a3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F" w:rsidRPr="005121D3" w:rsidRDefault="001461AF" w:rsidP="001350C9">
            <w:pPr>
              <w:contextualSpacing/>
              <w:rPr>
                <w:sz w:val="32"/>
                <w:szCs w:val="32"/>
              </w:rPr>
            </w:pPr>
            <w:r w:rsidRPr="005121D3">
              <w:rPr>
                <w:sz w:val="32"/>
                <w:szCs w:val="32"/>
              </w:rPr>
              <w:t>Горнолыжный спорт: Первенство ДФО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F" w:rsidRPr="005121D3" w:rsidRDefault="001461AF" w:rsidP="001350C9">
            <w:pPr>
              <w:contextualSpacing/>
              <w:rPr>
                <w:rFonts w:eastAsia="Calibri"/>
                <w:b/>
                <w:sz w:val="32"/>
                <w:szCs w:val="32"/>
              </w:rPr>
            </w:pPr>
            <w:r w:rsidRPr="005121D3">
              <w:rPr>
                <w:rFonts w:eastAsia="Calibri"/>
                <w:b/>
                <w:sz w:val="32"/>
                <w:szCs w:val="32"/>
              </w:rPr>
              <w:t>с 03 по 04 июля 2021 года</w:t>
            </w:r>
          </w:p>
          <w:p w:rsidR="001461AF" w:rsidRPr="005121D3" w:rsidRDefault="001461AF" w:rsidP="001350C9">
            <w:pPr>
              <w:contextualSpacing/>
              <w:rPr>
                <w:rFonts w:eastAsia="Calibri"/>
                <w:sz w:val="32"/>
                <w:szCs w:val="32"/>
              </w:rPr>
            </w:pPr>
            <w:proofErr w:type="spellStart"/>
            <w:r w:rsidRPr="005121D3">
              <w:rPr>
                <w:rFonts w:eastAsia="Calibri"/>
                <w:sz w:val="32"/>
                <w:szCs w:val="32"/>
              </w:rPr>
              <w:t>Елизовский</w:t>
            </w:r>
            <w:proofErr w:type="spellEnd"/>
            <w:r w:rsidRPr="005121D3">
              <w:rPr>
                <w:rFonts w:eastAsia="Calibri"/>
                <w:sz w:val="32"/>
                <w:szCs w:val="32"/>
              </w:rPr>
              <w:t xml:space="preserve"> район, вулкан </w:t>
            </w:r>
            <w:proofErr w:type="spellStart"/>
            <w:r w:rsidRPr="005121D3">
              <w:rPr>
                <w:rFonts w:eastAsia="Calibri"/>
                <w:sz w:val="32"/>
                <w:szCs w:val="32"/>
              </w:rPr>
              <w:t>Козельский</w:t>
            </w:r>
            <w:proofErr w:type="spellEnd"/>
          </w:p>
          <w:p w:rsidR="001461AF" w:rsidRPr="005121D3" w:rsidRDefault="001461AF" w:rsidP="001350C9">
            <w:pPr>
              <w:contextualSpacing/>
              <w:rPr>
                <w:rFonts w:eastAsia="Calibri"/>
                <w:sz w:val="32"/>
                <w:szCs w:val="32"/>
              </w:rPr>
            </w:pPr>
          </w:p>
        </w:tc>
      </w:tr>
      <w:tr w:rsidR="001461AF" w:rsidRPr="005121D3" w:rsidTr="004A5BB3">
        <w:trPr>
          <w:trHeight w:val="837"/>
        </w:trPr>
        <w:tc>
          <w:tcPr>
            <w:tcW w:w="675" w:type="dxa"/>
            <w:shd w:val="clear" w:color="auto" w:fill="FFFFFF" w:themeFill="background1"/>
          </w:tcPr>
          <w:p w:rsidR="001461AF" w:rsidRPr="005121D3" w:rsidRDefault="001461AF" w:rsidP="001461AF">
            <w:pPr>
              <w:pStyle w:val="a3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F" w:rsidRPr="005121D3" w:rsidRDefault="001461AF" w:rsidP="001350C9">
            <w:pPr>
              <w:contextualSpacing/>
              <w:rPr>
                <w:sz w:val="32"/>
                <w:szCs w:val="32"/>
              </w:rPr>
            </w:pPr>
            <w:r w:rsidRPr="005121D3">
              <w:rPr>
                <w:sz w:val="32"/>
                <w:szCs w:val="32"/>
              </w:rPr>
              <w:t>Сноуборд: чемпионат, первенство Кубок Камчатского края (ВА)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F" w:rsidRPr="005121D3" w:rsidRDefault="001461AF" w:rsidP="001350C9">
            <w:pPr>
              <w:contextualSpacing/>
              <w:rPr>
                <w:rFonts w:eastAsia="Calibri"/>
                <w:b/>
                <w:sz w:val="32"/>
                <w:szCs w:val="32"/>
              </w:rPr>
            </w:pPr>
            <w:r w:rsidRPr="005121D3">
              <w:rPr>
                <w:rFonts w:eastAsia="Calibri"/>
                <w:b/>
                <w:sz w:val="32"/>
                <w:szCs w:val="32"/>
              </w:rPr>
              <w:t>с 03 по 04 июля 2021 года</w:t>
            </w:r>
          </w:p>
          <w:p w:rsidR="001461AF" w:rsidRPr="005121D3" w:rsidRDefault="001461AF" w:rsidP="001350C9">
            <w:pPr>
              <w:contextualSpacing/>
              <w:rPr>
                <w:rFonts w:eastAsia="Calibri"/>
                <w:sz w:val="32"/>
                <w:szCs w:val="32"/>
              </w:rPr>
            </w:pPr>
            <w:proofErr w:type="spellStart"/>
            <w:r w:rsidRPr="005121D3">
              <w:rPr>
                <w:rFonts w:eastAsia="Calibri"/>
                <w:sz w:val="32"/>
                <w:szCs w:val="32"/>
              </w:rPr>
              <w:t>Елизовский</w:t>
            </w:r>
            <w:proofErr w:type="spellEnd"/>
            <w:r w:rsidRPr="005121D3">
              <w:rPr>
                <w:rFonts w:eastAsia="Calibri"/>
                <w:sz w:val="32"/>
                <w:szCs w:val="32"/>
              </w:rPr>
              <w:t xml:space="preserve"> район, вулкан </w:t>
            </w:r>
            <w:proofErr w:type="spellStart"/>
            <w:r w:rsidRPr="005121D3">
              <w:rPr>
                <w:rFonts w:eastAsia="Calibri"/>
                <w:sz w:val="32"/>
                <w:szCs w:val="32"/>
              </w:rPr>
              <w:t>Козельский</w:t>
            </w:r>
            <w:proofErr w:type="spellEnd"/>
          </w:p>
          <w:p w:rsidR="001461AF" w:rsidRPr="005121D3" w:rsidRDefault="001461AF" w:rsidP="001350C9">
            <w:pPr>
              <w:contextualSpacing/>
              <w:rPr>
                <w:rFonts w:eastAsia="Calibri"/>
                <w:b/>
                <w:sz w:val="32"/>
                <w:szCs w:val="32"/>
              </w:rPr>
            </w:pPr>
          </w:p>
        </w:tc>
      </w:tr>
      <w:tr w:rsidR="004A5BB3" w:rsidRPr="005121D3" w:rsidTr="004A5BB3">
        <w:trPr>
          <w:trHeight w:val="837"/>
        </w:trPr>
        <w:tc>
          <w:tcPr>
            <w:tcW w:w="675" w:type="dxa"/>
            <w:shd w:val="clear" w:color="auto" w:fill="FFFFFF" w:themeFill="background1"/>
          </w:tcPr>
          <w:p w:rsidR="004A5BB3" w:rsidRPr="005121D3" w:rsidRDefault="004A5BB3" w:rsidP="001461AF">
            <w:pPr>
              <w:pStyle w:val="a3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B3" w:rsidRPr="005121D3" w:rsidRDefault="004A5BB3" w:rsidP="001350C9">
            <w:pPr>
              <w:contextualSpacing/>
              <w:rPr>
                <w:sz w:val="32"/>
                <w:szCs w:val="32"/>
              </w:rPr>
            </w:pPr>
            <w:r w:rsidRPr="005121D3">
              <w:rPr>
                <w:sz w:val="32"/>
                <w:szCs w:val="32"/>
              </w:rPr>
              <w:t>Первенство ДФО по футболу (Камчатский край – Хабаровск)</w:t>
            </w:r>
          </w:p>
          <w:p w:rsidR="004A5BB3" w:rsidRPr="005121D3" w:rsidRDefault="004A5BB3" w:rsidP="001350C9">
            <w:pPr>
              <w:contextualSpacing/>
              <w:rPr>
                <w:sz w:val="32"/>
                <w:szCs w:val="32"/>
              </w:rPr>
            </w:pPr>
            <w:r w:rsidRPr="005121D3">
              <w:rPr>
                <w:sz w:val="32"/>
                <w:szCs w:val="32"/>
              </w:rPr>
              <w:t>БЕЗ ЗРИТЕЛЕЙ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B3" w:rsidRPr="005121D3" w:rsidRDefault="004A5BB3" w:rsidP="001350C9">
            <w:pPr>
              <w:contextualSpacing/>
              <w:rPr>
                <w:rFonts w:eastAsia="Calibri"/>
                <w:b/>
                <w:sz w:val="32"/>
                <w:szCs w:val="32"/>
              </w:rPr>
            </w:pPr>
            <w:r w:rsidRPr="005121D3">
              <w:rPr>
                <w:rFonts w:eastAsia="Calibri"/>
                <w:b/>
                <w:sz w:val="32"/>
                <w:szCs w:val="32"/>
              </w:rPr>
              <w:t>18 июля 2021 года</w:t>
            </w:r>
          </w:p>
          <w:p w:rsidR="004A5BB3" w:rsidRPr="005121D3" w:rsidRDefault="004A5BB3" w:rsidP="001350C9">
            <w:pPr>
              <w:contextualSpacing/>
              <w:rPr>
                <w:rFonts w:eastAsia="Calibri"/>
                <w:sz w:val="32"/>
                <w:szCs w:val="32"/>
              </w:rPr>
            </w:pPr>
            <w:r w:rsidRPr="005121D3">
              <w:rPr>
                <w:rFonts w:eastAsia="Calibri"/>
                <w:sz w:val="32"/>
                <w:szCs w:val="32"/>
              </w:rPr>
              <w:t>Футбольное поле спортивного парка «Спартак»</w:t>
            </w:r>
          </w:p>
        </w:tc>
      </w:tr>
      <w:tr w:rsidR="001B6B99" w:rsidRPr="005121D3" w:rsidTr="004A5BB3">
        <w:trPr>
          <w:trHeight w:val="837"/>
        </w:trPr>
        <w:tc>
          <w:tcPr>
            <w:tcW w:w="675" w:type="dxa"/>
            <w:shd w:val="clear" w:color="auto" w:fill="FFFFFF" w:themeFill="background1"/>
          </w:tcPr>
          <w:p w:rsidR="001B6B99" w:rsidRPr="005121D3" w:rsidRDefault="001B6B99" w:rsidP="001B6B99">
            <w:pPr>
              <w:pStyle w:val="a3"/>
              <w:numPr>
                <w:ilvl w:val="0"/>
                <w:numId w:val="1"/>
              </w:numPr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99" w:rsidRPr="005121D3" w:rsidRDefault="001B6B99" w:rsidP="001B6B99">
            <w:pPr>
              <w:contextualSpacing/>
              <w:rPr>
                <w:sz w:val="32"/>
                <w:szCs w:val="32"/>
              </w:rPr>
            </w:pPr>
            <w:r w:rsidRPr="005121D3">
              <w:rPr>
                <w:sz w:val="32"/>
                <w:szCs w:val="32"/>
              </w:rPr>
              <w:t>Баскетбол: чемпионат Камчатского края 3х3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99" w:rsidRPr="005121D3" w:rsidRDefault="001B6B99" w:rsidP="001B6B99">
            <w:pPr>
              <w:contextualSpacing/>
              <w:rPr>
                <w:rFonts w:eastAsia="Calibri"/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 xml:space="preserve">с 24 </w:t>
            </w:r>
            <w:r w:rsidRPr="005121D3">
              <w:rPr>
                <w:rFonts w:eastAsia="Calibri"/>
                <w:b/>
                <w:sz w:val="32"/>
                <w:szCs w:val="32"/>
              </w:rPr>
              <w:t>июля</w:t>
            </w:r>
            <w:r>
              <w:rPr>
                <w:rFonts w:eastAsia="Calibri"/>
                <w:b/>
                <w:sz w:val="32"/>
                <w:szCs w:val="32"/>
              </w:rPr>
              <w:t xml:space="preserve"> по 15 августа</w:t>
            </w:r>
            <w:r w:rsidRPr="005121D3">
              <w:rPr>
                <w:rFonts w:eastAsia="Calibri"/>
                <w:b/>
                <w:sz w:val="32"/>
                <w:szCs w:val="32"/>
              </w:rPr>
              <w:t xml:space="preserve"> 2021 года</w:t>
            </w:r>
          </w:p>
          <w:p w:rsidR="001B6B99" w:rsidRPr="005121D3" w:rsidRDefault="001B6B99" w:rsidP="001B6B99">
            <w:pPr>
              <w:contextualSpacing/>
              <w:rPr>
                <w:rFonts w:eastAsia="Calibri"/>
                <w:sz w:val="32"/>
                <w:szCs w:val="32"/>
              </w:rPr>
            </w:pPr>
            <w:r w:rsidRPr="005121D3">
              <w:rPr>
                <w:rFonts w:eastAsia="Calibri"/>
                <w:sz w:val="32"/>
                <w:szCs w:val="32"/>
              </w:rPr>
              <w:t>г. Петропавловск-Камчатский ФОК «Звездный»</w:t>
            </w:r>
            <w:r>
              <w:rPr>
                <w:rFonts w:eastAsia="Calibri"/>
                <w:sz w:val="32"/>
                <w:szCs w:val="32"/>
              </w:rPr>
              <w:t>; г. Елизово ФОК «Радужный»</w:t>
            </w:r>
          </w:p>
        </w:tc>
      </w:tr>
    </w:tbl>
    <w:p w:rsidR="00AA789F" w:rsidRDefault="004A5BB3" w:rsidP="004A5BB3">
      <w:pPr>
        <w:jc w:val="center"/>
        <w:rPr>
          <w:b/>
          <w:sz w:val="24"/>
          <w:szCs w:val="24"/>
        </w:rPr>
      </w:pPr>
      <w:r w:rsidRPr="004A5BB3">
        <w:rPr>
          <w:b/>
          <w:sz w:val="24"/>
          <w:szCs w:val="24"/>
        </w:rPr>
        <w:t>ПЛАН МЕРОПРИЯТИЙ НА ИЮЛЬ</w:t>
      </w:r>
      <w:r w:rsidR="005121D3">
        <w:rPr>
          <w:b/>
          <w:sz w:val="24"/>
          <w:szCs w:val="24"/>
        </w:rPr>
        <w:t xml:space="preserve"> 2021 г.</w:t>
      </w:r>
    </w:p>
    <w:p w:rsidR="001B6B99" w:rsidRDefault="001B6B99" w:rsidP="004A5BB3">
      <w:pPr>
        <w:jc w:val="center"/>
        <w:rPr>
          <w:b/>
          <w:sz w:val="24"/>
          <w:szCs w:val="24"/>
        </w:rPr>
      </w:pPr>
    </w:p>
    <w:p w:rsidR="005121D3" w:rsidRDefault="005121D3" w:rsidP="004A5BB3">
      <w:pPr>
        <w:jc w:val="center"/>
        <w:rPr>
          <w:b/>
          <w:sz w:val="24"/>
          <w:szCs w:val="24"/>
        </w:rPr>
      </w:pPr>
    </w:p>
    <w:p w:rsidR="004A5BB3" w:rsidRDefault="004A5BB3" w:rsidP="004A5BB3">
      <w:pPr>
        <w:jc w:val="center"/>
        <w:rPr>
          <w:b/>
          <w:sz w:val="24"/>
          <w:szCs w:val="24"/>
        </w:rPr>
      </w:pPr>
    </w:p>
    <w:p w:rsidR="004A5BB3" w:rsidRDefault="004A5BB3" w:rsidP="004A5BB3">
      <w:pPr>
        <w:jc w:val="center"/>
        <w:rPr>
          <w:b/>
          <w:sz w:val="24"/>
          <w:szCs w:val="24"/>
        </w:rPr>
      </w:pPr>
    </w:p>
    <w:p w:rsidR="004A5BB3" w:rsidRPr="004A5BB3" w:rsidRDefault="004A5BB3" w:rsidP="004A5BB3">
      <w:pPr>
        <w:jc w:val="center"/>
        <w:rPr>
          <w:b/>
          <w:sz w:val="24"/>
          <w:szCs w:val="24"/>
        </w:rPr>
      </w:pPr>
    </w:p>
    <w:sectPr w:rsidR="004A5BB3" w:rsidRPr="004A5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C49BE"/>
    <w:multiLevelType w:val="hybridMultilevel"/>
    <w:tmpl w:val="7FC08F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AF"/>
    <w:rsid w:val="001461AF"/>
    <w:rsid w:val="001B6B99"/>
    <w:rsid w:val="004A5BB3"/>
    <w:rsid w:val="005121D3"/>
    <w:rsid w:val="00AA789F"/>
    <w:rsid w:val="00FC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A25C9-BE2A-4776-B0AC-C896D7E2B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 Вера Сергеевна</dc:creator>
  <cp:keywords/>
  <dc:description/>
  <cp:lastModifiedBy>Василенко Татьяна Александровна</cp:lastModifiedBy>
  <cp:revision>5</cp:revision>
  <dcterms:created xsi:type="dcterms:W3CDTF">2021-07-07T23:01:00Z</dcterms:created>
  <dcterms:modified xsi:type="dcterms:W3CDTF">2021-07-27T22:23:00Z</dcterms:modified>
</cp:coreProperties>
</file>