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02F46D6A" w:rsidR="000237E2" w:rsidRDefault="00F52EBA" w:rsidP="007A2692">
      <w:pPr>
        <w:autoSpaceDE w:val="0"/>
        <w:autoSpaceDN w:val="0"/>
        <w:adjustRightInd w:val="0"/>
        <w:jc w:val="center"/>
      </w:pPr>
      <w:r>
        <w:t>.</w:t>
      </w:r>
      <w:r w:rsidR="000237E2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64B62E9A" w:rsidR="009A20DF" w:rsidRPr="001672C5" w:rsidRDefault="00DF4278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p w14:paraId="4172D137" w14:textId="77777777" w:rsidR="005D2403" w:rsidRDefault="005D2403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04"/>
      </w:tblGrid>
      <w:tr w:rsidR="000237E2" w:rsidRPr="005D2403" w14:paraId="1773B752" w14:textId="77777777" w:rsidTr="00940C90">
        <w:trPr>
          <w:trHeight w:hRule="exact" w:val="2153"/>
        </w:trPr>
        <w:tc>
          <w:tcPr>
            <w:tcW w:w="4904" w:type="dxa"/>
            <w:shd w:val="clear" w:color="auto" w:fill="auto"/>
          </w:tcPr>
          <w:p w14:paraId="5D6F71F5" w14:textId="614181C9" w:rsidR="000237E2" w:rsidRPr="005D2403" w:rsidRDefault="001717E7" w:rsidP="009A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0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9A7A7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5D2403" w:rsidRPr="005D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76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9A7A76" w:rsidRPr="005D2403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</w:t>
            </w:r>
            <w:r w:rsidR="009A7A76">
              <w:rPr>
                <w:rFonts w:ascii="Times New Roman" w:hAnsi="Times New Roman" w:cs="Times New Roman"/>
                <w:sz w:val="24"/>
                <w:szCs w:val="24"/>
              </w:rPr>
              <w:t>ической культуры и спорта</w:t>
            </w:r>
          </w:p>
        </w:tc>
      </w:tr>
    </w:tbl>
    <w:p w14:paraId="3E8C1864" w14:textId="72D74C1B" w:rsidR="002D2AB8" w:rsidRDefault="002D2AB8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327B4">
        <w:rPr>
          <w:rFonts w:ascii="Times New Roman" w:hAnsi="Times New Roman" w:cs="Times New Roman"/>
          <w:bCs/>
          <w:sz w:val="28"/>
        </w:rPr>
        <w:t xml:space="preserve">В соответствии с </w:t>
      </w:r>
      <w:r w:rsidR="00940C90">
        <w:rPr>
          <w:rFonts w:ascii="Times New Roman" w:hAnsi="Times New Roman" w:cs="Times New Roman"/>
          <w:bCs/>
          <w:sz w:val="28"/>
        </w:rPr>
        <w:t xml:space="preserve">Постановлением </w:t>
      </w:r>
      <w:r w:rsidR="00F52EBA">
        <w:rPr>
          <w:rFonts w:ascii="Times New Roman" w:hAnsi="Times New Roman" w:cs="Times New Roman"/>
          <w:bCs/>
          <w:sz w:val="28"/>
        </w:rPr>
        <w:t xml:space="preserve">Правительства Российской Федерации от 18.09.2020 № 1492 </w:t>
      </w:r>
      <w:r w:rsidR="00C77045">
        <w:rPr>
          <w:rFonts w:ascii="Times New Roman" w:hAnsi="Times New Roman" w:cs="Times New Roman"/>
          <w:bCs/>
          <w:sz w:val="28"/>
        </w:rPr>
        <w:t>«</w:t>
      </w:r>
      <w:r w:rsidR="00F52EBA" w:rsidRPr="00F52EBA">
        <w:rPr>
          <w:rFonts w:ascii="Times New Roman" w:hAnsi="Times New Roman" w:cs="Times New Roman"/>
          <w:bCs/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C77045">
        <w:rPr>
          <w:rFonts w:ascii="Times New Roman" w:hAnsi="Times New Roman" w:cs="Times New Roman"/>
          <w:bCs/>
          <w:sz w:val="28"/>
        </w:rPr>
        <w:t>вительства Российской Федерации»</w:t>
      </w:r>
      <w:r w:rsidR="00F52EBA" w:rsidRPr="00F52EBA">
        <w:rPr>
          <w:rFonts w:ascii="Times New Roman" w:hAnsi="Times New Roman" w:cs="Times New Roman"/>
          <w:bCs/>
          <w:sz w:val="28"/>
        </w:rPr>
        <w:t xml:space="preserve"> </w:t>
      </w:r>
    </w:p>
    <w:p w14:paraId="2969A926" w14:textId="77777777" w:rsidR="00C327B4" w:rsidRPr="00C327B4" w:rsidRDefault="00C327B4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D1A991" w14:textId="77777777" w:rsidR="006801DE" w:rsidRDefault="00992FBA" w:rsidP="0068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66B976EE" w14:textId="77777777" w:rsidR="00940C90" w:rsidRDefault="00940C90" w:rsidP="0068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B6A3D0" w14:textId="488FAB4F" w:rsidR="006801DE" w:rsidRDefault="00940C90" w:rsidP="00680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77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14EE" w:rsidRPr="00CF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  <w:r w:rsidR="00CF14EE" w:rsidRPr="00CF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</w:t>
      </w:r>
      <w:hyperlink r:id="rId9" w:anchor="sub_1000" w:history="1">
        <w:r w:rsidR="00CF14EE" w:rsidRPr="00CF14E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</w:t>
        </w:r>
      </w:hyperlink>
      <w:r w:rsidR="00CF14EE" w:rsidRPr="00CF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F835F3C" w14:textId="4AABC725" w:rsidR="006801DE" w:rsidRDefault="00940C90" w:rsidP="00680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</w:t>
      </w:r>
      <w:r w:rsidR="00C7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Признать утратившим силу приказ Министерства спорта Камч</w:t>
      </w:r>
      <w:r w:rsid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атского края от 30.08.2018 № 387</w:t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  <w:r w:rsidR="006801D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14:paraId="15CD01E9" w14:textId="3B03C14A" w:rsidR="00CF14EE" w:rsidRPr="00CF14EE" w:rsidRDefault="00940C90" w:rsidP="00680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3. </w:t>
      </w:r>
      <w:r w:rsidR="00C7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9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01"/>
        <w:gridCol w:w="459"/>
        <w:gridCol w:w="3260"/>
        <w:gridCol w:w="73"/>
      </w:tblGrid>
      <w:tr w:rsidR="000B5015" w:rsidRPr="00DD2D19" w14:paraId="01566325" w14:textId="77777777" w:rsidTr="00056D7E">
        <w:trPr>
          <w:gridAfter w:val="1"/>
          <w:wAfter w:w="73" w:type="dxa"/>
        </w:trPr>
        <w:tc>
          <w:tcPr>
            <w:tcW w:w="3403" w:type="dxa"/>
          </w:tcPr>
          <w:p w14:paraId="2807B73B" w14:textId="77777777" w:rsidR="00905BEA" w:rsidRDefault="00905BEA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716E9446" w:rsidR="000B5015" w:rsidRPr="00DD2D19" w:rsidRDefault="00DF4278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gridSpan w:val="2"/>
          </w:tcPr>
          <w:p w14:paraId="4B0D0DA0" w14:textId="77777777" w:rsidR="00905BEA" w:rsidRDefault="00905BEA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ED09FFF" w14:textId="77777777" w:rsidR="00905BEA" w:rsidRDefault="00905BEA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41DE7E3" w:rsidR="000B5015" w:rsidRPr="00DD2D19" w:rsidRDefault="00843FC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  <w:tr w:rsidR="007E2930" w:rsidRPr="00E22BBD" w14:paraId="59005D43" w14:textId="77777777" w:rsidTr="00056D7E">
        <w:trPr>
          <w:gridBefore w:val="2"/>
          <w:wBefore w:w="6204" w:type="dxa"/>
        </w:trPr>
        <w:tc>
          <w:tcPr>
            <w:tcW w:w="3792" w:type="dxa"/>
            <w:gridSpan w:val="3"/>
          </w:tcPr>
          <w:p w14:paraId="5BF1345D" w14:textId="77777777" w:rsidR="00940C90" w:rsidRDefault="00940C9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2BEC8" w14:textId="77777777" w:rsidR="00940C90" w:rsidRDefault="00940C9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D5158" w14:textId="2EF6744B" w:rsidR="007E2930" w:rsidRPr="00E22BBD" w:rsidRDefault="007E293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к приказу Министерства спорта</w:t>
            </w:r>
          </w:p>
          <w:p w14:paraId="7356954D" w14:textId="3FD838EA" w:rsidR="007E2930" w:rsidRPr="00E22BBD" w:rsidRDefault="007E293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Камчатского края </w:t>
            </w:r>
          </w:p>
          <w:p w14:paraId="5BAAA03C" w14:textId="5F58DE8F" w:rsidR="007E2930" w:rsidRPr="00E22BBD" w:rsidRDefault="00DF4278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«___» _____2021 </w:t>
            </w:r>
            <w:r w:rsidR="007E2930" w:rsidRPr="00E2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 ___</w:t>
            </w:r>
          </w:p>
          <w:p w14:paraId="2C7D2BA6" w14:textId="77777777" w:rsidR="007E2930" w:rsidRPr="00E22BBD" w:rsidRDefault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548182" w14:textId="77777777" w:rsidR="007E2930" w:rsidRDefault="007E29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7E2930" w:rsidRPr="007E2930" w14:paraId="3F4C7E4B" w14:textId="77777777" w:rsidTr="00E35E72">
        <w:tc>
          <w:tcPr>
            <w:tcW w:w="9747" w:type="dxa"/>
          </w:tcPr>
          <w:p w14:paraId="0AA6E835" w14:textId="257F8EB2" w:rsidR="00E35E72" w:rsidRPr="00E35E72" w:rsidRDefault="00E35E72" w:rsidP="00E35E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5E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Порядок</w:t>
            </w:r>
            <w:r w:rsidRPr="00E35E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</w:r>
          </w:p>
          <w:p w14:paraId="4A1B0121" w14:textId="77777777" w:rsid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3FF66" w14:textId="1E36E3DA" w:rsidR="006770DF" w:rsidRDefault="006770DF" w:rsidP="006770DF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1. Настоящий 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 (далее – Порядок) разработан в соответствии со </w:t>
            </w:r>
            <w:hyperlink r:id="rId10" w:history="1">
              <w:r w:rsidRPr="006770DF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статьей 78.1</w:t>
              </w:r>
            </w:hyperlink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Бюджетного кодекса Российской Федерации, Федеральным законом от 04.12.2007 № 329 – ФЗ «О физической культуре и спорте в Российской Федерации», </w:t>
            </w: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постановлением Прав</w:t>
            </w:r>
            <w:r w:rsidR="00F538D9"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ительства Российской Федерации </w:t>
            </w: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 18.09.2020 № 1492 «</w:t>
            </w:r>
            <w:hyperlink r:id="rId11" w:history="1">
              <w:r w:rsidRPr="00C77045">
                <w:rPr>
                  <w:rStyle w:val="ac"/>
                  <w:rFonts w:ascii="Times New Roman" w:hAnsi="Times New Roman" w:cs="Times New Roman"/>
                  <w:color w:val="auto"/>
                  <w:kern w:val="28"/>
                  <w:sz w:val="28"/>
                  <w:szCs w:val="28"/>
                </w:rPr>
  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  </w:r>
              <w:r w:rsidR="009A6D51" w:rsidRPr="00C77045">
                <w:rPr>
                  <w:rStyle w:val="ac"/>
                  <w:rFonts w:ascii="Times New Roman" w:hAnsi="Times New Roman" w:cs="Times New Roman"/>
                  <w:color w:val="auto"/>
                  <w:kern w:val="28"/>
                  <w:sz w:val="28"/>
                  <w:szCs w:val="28"/>
                </w:rPr>
                <w:t>вительства Российской Федерации»</w:t>
              </w:r>
              <w:r w:rsidRPr="00C77045">
                <w:rPr>
                  <w:rStyle w:val="ac"/>
                  <w:rFonts w:ascii="Times New Roman" w:hAnsi="Times New Roman" w:cs="Times New Roman"/>
                  <w:color w:val="auto"/>
                  <w:kern w:val="28"/>
                  <w:sz w:val="28"/>
                  <w:szCs w:val="28"/>
                </w:rPr>
                <w:t xml:space="preserve"> </w:t>
              </w:r>
            </w:hyperlink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 регламентирует предоставление  Министерством спорта Камчатского края (далее - Министерство) субсидий из краевого бюджета социально ориентированным некоммерческим организациям в Камчатском крае, уставная деятельность которых связана с предоставлением услуг в сфере физической культуры и спорта</w:t>
            </w:r>
            <w:r w:rsidRPr="006770DF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(далее - СОНКО).</w:t>
            </w:r>
          </w:p>
          <w:p w14:paraId="2D9D53E1" w14:textId="46EE081F" w:rsidR="00C400A4" w:rsidRPr="00C400A4" w:rsidRDefault="00C400A4" w:rsidP="00C400A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портал).</w:t>
            </w:r>
          </w:p>
          <w:p w14:paraId="17F6D26E" w14:textId="6D2F0C55" w:rsidR="009A6D51" w:rsidRPr="009A6D51" w:rsidRDefault="00C400A4" w:rsidP="009A6D51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="009A6D51" w:rsidRPr="009A6D5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Субсидии предоставляются СОНКО, зарегистрированным в установленном федеральным законодательством порядке и осуществляющим свою деятельность на территории Камчатского края, с целью финансового обеспечения оплаты услуг, связанных с:</w:t>
            </w:r>
          </w:p>
          <w:p w14:paraId="72F3904A" w14:textId="77777777" w:rsidR="009A6D51" w:rsidRPr="009A6D51" w:rsidRDefault="009A6D51" w:rsidP="009A6D51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A6D5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организацией и проведением физкультурных и спортивных мероприятий, пропагандой физической культуры, спорта и здорового образа жизни;</w:t>
            </w:r>
          </w:p>
          <w:p w14:paraId="753D2823" w14:textId="77777777" w:rsidR="009A6D51" w:rsidRPr="009A6D51" w:rsidRDefault="009A6D51" w:rsidP="009A6D51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A6D5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2) организацией и проведением спортивных мероприятий и физкультурных мероприятий, тренировочных мероприятий;</w:t>
            </w:r>
          </w:p>
          <w:p w14:paraId="4639CDF6" w14:textId="77777777" w:rsidR="009A6D51" w:rsidRPr="009A6D51" w:rsidRDefault="009A6D51" w:rsidP="009A6D51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A6D5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3) организацией и проведением занятий физкультурно-спортивной направленности с населением по месту жительства;</w:t>
            </w:r>
          </w:p>
          <w:p w14:paraId="70F32D64" w14:textId="77777777" w:rsidR="009A6D51" w:rsidRPr="009A6D51" w:rsidRDefault="009A6D51" w:rsidP="009A6D51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A6D5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4) организацией и проведением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</w:t>
            </w:r>
            <w:r w:rsidRPr="009A6D5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испытаний комплекса ГТО).</w:t>
            </w:r>
          </w:p>
          <w:p w14:paraId="1F8E4DCF" w14:textId="1C7D4423" w:rsidR="007930C3" w:rsidRPr="007930C3" w:rsidRDefault="00FF1262" w:rsidP="007930C3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7930C3" w:rsidRPr="007930C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Критериями отбора СОНКО, имеющих право на получение субсидий, являются: </w:t>
            </w:r>
          </w:p>
          <w:p w14:paraId="314BD27F" w14:textId="77777777" w:rsidR="007930C3" w:rsidRPr="007930C3" w:rsidRDefault="007930C3" w:rsidP="007930C3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930C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на цели, указанные в пунктах 1, 3 и 4 части 2 настоящего Порядка –наличие опыта оказания услуг в сфере физической культуры, массового спорта и проекта, реализуемого на территории Камчатского края, по одной из целей, указанных в пунктах 1, 3 и 4 части 2 настоящего Порядка, и рассчитанного на вовлечение в систематические занятия физической культурой и спортом не менее 30 человек;</w:t>
            </w:r>
          </w:p>
          <w:p w14:paraId="1B210C7B" w14:textId="77777777" w:rsidR="000D1EE4" w:rsidRPr="000D1EE4" w:rsidRDefault="000D1EE4" w:rsidP="000D1EE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D1EE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2) на цель, указанную в пункте 2 части 2 настоящего Порядка:</w:t>
            </w:r>
          </w:p>
          <w:p w14:paraId="5DE8892C" w14:textId="77777777" w:rsidR="000D1EE4" w:rsidRPr="000D1EE4" w:rsidRDefault="000D1EE4" w:rsidP="000D1EE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D1EE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а) наличие в Камчатском крае суммарно не менее пяти квалифицированных спортивных судей первой и всероссийской категории по соответствующему виду спорта;</w:t>
            </w:r>
          </w:p>
          <w:p w14:paraId="3CE3498E" w14:textId="77777777" w:rsidR="000D1EE4" w:rsidRPr="000D1EE4" w:rsidRDefault="000D1EE4" w:rsidP="000D1EE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D1EE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б) наличие планируемых к проведению спортивных мероприятий и физкультурных мероприятий, тренировочных мероприятий, на которые планируется получить субсидию в соответствии с настоящим Порядком, в календарном плане физкультурных и спортивных мероприятий Министерства (далее - Календарный план);</w:t>
            </w:r>
          </w:p>
          <w:p w14:paraId="45D82814" w14:textId="0FBDC9AC" w:rsidR="000D1EE4" w:rsidRPr="000D1EE4" w:rsidRDefault="000D1EE4" w:rsidP="000D1EE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Pr="000D1EE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) по всем целям, указанным в части 2 настоящего Порядка, критерии, перечисленные в пунктах 1, 2 и 4 части настоящей части, не применяются к СОНКО, если  получатель субсидии установлен в Законе Камчатского края о краевом бюджете </w:t>
            </w:r>
            <w:r w:rsidRPr="000D1EE4">
              <w:rPr>
                <w:rFonts w:ascii="Times New Roman" w:eastAsia="Times New Roman" w:hAnsi="Times New Roman" w:cs="Times New Roman"/>
                <w:spacing w:val="2"/>
                <w:kern w:val="28"/>
                <w:sz w:val="28"/>
                <w:szCs w:val="28"/>
                <w:shd w:val="clear" w:color="auto" w:fill="FFFFFF"/>
                <w:lang w:eastAsia="ru-RU"/>
              </w:rPr>
              <w:t>и включен в перечень, который опубликован в с</w:t>
            </w:r>
            <w:r w:rsidRPr="000D1EE4"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shd w:val="clear" w:color="auto" w:fill="FFFFFF"/>
                <w:lang w:eastAsia="ru-RU"/>
              </w:rPr>
              <w:t>редствах массовой информации и (или) размещен на </w:t>
            </w:r>
            <w:hyperlink r:id="rId12" w:tgtFrame="_blank" w:history="1">
              <w:r w:rsidRPr="000D1EE4">
                <w:rPr>
                  <w:rFonts w:ascii="Times New Roman" w:eastAsia="Times New Roman" w:hAnsi="Times New Roman" w:cs="Times New Roman"/>
                  <w:kern w:val="28"/>
                  <w:sz w:val="29"/>
                  <w:szCs w:val="29"/>
                  <w:shd w:val="clear" w:color="auto" w:fill="FFFFFF"/>
                  <w:lang w:eastAsia="ru-RU"/>
                </w:rPr>
                <w:t>официальном сайте</w:t>
              </w:r>
            </w:hyperlink>
            <w:r w:rsidRPr="000D1EE4"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shd w:val="clear" w:color="auto" w:fill="FFFFFF"/>
                <w:lang w:eastAsia="ru-RU"/>
              </w:rPr>
              <w:t> Законодательного Собрания в соответствии с З</w:t>
            </w:r>
            <w:r w:rsidRPr="000D1EE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аконом Камчатского края от 09.10.2012 № 134 «О наказах избирателей в Камчатском крае». </w:t>
            </w:r>
          </w:p>
          <w:p w14:paraId="5A54D391" w14:textId="3160E879" w:rsidR="00232048" w:rsidRPr="00232048" w:rsidRDefault="00FF1262" w:rsidP="00232048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8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232048" w:rsidRPr="0023204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Субсидия предоставляется СОНКО при соблюдении следующих условий:</w:t>
            </w:r>
          </w:p>
          <w:p w14:paraId="0345561E" w14:textId="77777777" w:rsidR="00232048" w:rsidRPr="00232048" w:rsidRDefault="00232048" w:rsidP="0023204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0" w:name="sub_18"/>
            <w:r w:rsidRPr="0023204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использование субсидии по целевому назначению;</w:t>
            </w:r>
          </w:p>
          <w:bookmarkEnd w:id="0"/>
          <w:p w14:paraId="16057AB8" w14:textId="77777777" w:rsidR="00232048" w:rsidRPr="00232048" w:rsidRDefault="00232048" w:rsidP="00232048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23204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2) наличие обязательства СОНКО по финансовому обеспечению услуг, указанных в части 2 настоящего Порядка, за счёт средств СОНКО в размере не менее 5 (пяти) процентов;  </w:t>
            </w:r>
          </w:p>
          <w:p w14:paraId="6B4192B3" w14:textId="21E23A0B" w:rsidR="00232048" w:rsidRPr="00232048" w:rsidRDefault="00C77045" w:rsidP="002320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="00232048" w:rsidRPr="0023204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отсутствие у СОНКО нарушений сроков предоставления отчётности об использовании полученных средств субсидии в соответствии с настоящим Порядком за отчётный финансовый год, установленных в соглашении о предоставлении субсидий, либо нарушений СОНКО, связанным с использованием субсидии не по целевому назначению в отчетном финансовом году;</w:t>
            </w:r>
          </w:p>
          <w:p w14:paraId="2F200437" w14:textId="475AEEEB" w:rsidR="002963A9" w:rsidRPr="002963A9" w:rsidRDefault="00C77045" w:rsidP="002963A9">
            <w:pPr>
              <w:ind w:firstLine="72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2963A9"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) заключение с Министерством спорта Камчатского края соглашения                       о предоставлении субсидии по форме, утвержденной Министерством финансов Камчатского края (далее - соглашение о предоставлении субсидии). Обязательными условиями предоставления субсидии, включаемыми в соглашение о предоставлении субсидии, является согласие СОНКО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Министерством и органами государственного финансового контроля проверок соблюдения ими </w:t>
            </w:r>
            <w:r w:rsidR="002963A9"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валюты.</w:t>
            </w:r>
          </w:p>
          <w:p w14:paraId="7A36B0E1" w14:textId="74551A13" w:rsidR="002963A9" w:rsidRPr="002963A9" w:rsidRDefault="00FF1262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8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2963A9"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Субсидия предоставляется СОНКО, которые на </w:t>
            </w:r>
            <w:r w:rsidR="002963A9" w:rsidRPr="002963A9"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lang w:eastAsia="ru-RU"/>
              </w:rPr>
              <w:t xml:space="preserve">первое число месяца, предшествующего месяцу, в котором представляется в Министерство заявка и документы на получение субсидии, </w:t>
            </w:r>
            <w:r w:rsidR="002963A9"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соответствуют следующим требованиям:</w:t>
            </w:r>
          </w:p>
          <w:p w14:paraId="1F2C9968" w14:textId="77777777" w:rsidR="002963A9" w:rsidRPr="002963A9" w:rsidRDefault="002963A9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lang w:eastAsia="ru-RU"/>
              </w:rPr>
            </w:pPr>
            <w:r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1) </w:t>
            </w:r>
            <w:r w:rsidRPr="002963A9"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lang w:eastAsia="ru-RU"/>
              </w:rPr>
              <w:t xml:space="preserve"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законодательством     Российской Федерации о налогах и сборах; </w:t>
            </w:r>
          </w:p>
          <w:p w14:paraId="0D05F364" w14:textId="77777777" w:rsidR="002963A9" w:rsidRPr="002963A9" w:rsidRDefault="002963A9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lang w:eastAsia="ru-RU"/>
              </w:rPr>
            </w:pPr>
            <w:r w:rsidRPr="002963A9"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lang w:eastAsia="ru-RU"/>
              </w:rPr>
              <w:t xml:space="preserve">2) у получателя субсидии должна отсутствовать просроченная задолженность по возврату в бюджет Камчатского края субсидий, предоставленных, в том числе в соответствии с иными правовыми актами, и иная просроченная задолженность перед бюджетом Камчатского края; </w:t>
            </w:r>
          </w:p>
          <w:p w14:paraId="3856F72E" w14:textId="77777777" w:rsidR="002963A9" w:rsidRPr="002963A9" w:rsidRDefault="002963A9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2963A9">
              <w:rPr>
                <w:rFonts w:ascii="Times New Roman" w:eastAsia="Times New Roman" w:hAnsi="Times New Roman" w:cs="Times New Roman"/>
                <w:kern w:val="28"/>
                <w:sz w:val="29"/>
                <w:szCs w:val="29"/>
                <w:lang w:eastAsia="ru-RU"/>
              </w:rPr>
              <w:t>3) получатель субсидии не должен находиться в процессе реорганизации, ликвидации, банкротства.</w:t>
            </w:r>
          </w:p>
          <w:p w14:paraId="7B556DDC" w14:textId="5AF51D97" w:rsidR="002963A9" w:rsidRPr="002963A9" w:rsidRDefault="00FF1262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  <w:r w:rsidR="00F538D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2963A9"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Для получения субсидии СОНКО представляет в Министерство следующие документы:</w:t>
            </w:r>
          </w:p>
          <w:p w14:paraId="17647C12" w14:textId="77777777" w:rsidR="002963A9" w:rsidRPr="002963A9" w:rsidRDefault="002963A9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1) заявку по форме согласно </w:t>
            </w:r>
            <w:hyperlink r:id="rId13" w:anchor="sub_3002" w:history="1">
              <w:r w:rsidRPr="00C77045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приложению</w:t>
              </w:r>
            </w:hyperlink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к настоящему Порядку с приложением перечня затрат и сметы планируемых расходов, на финансовое обеспечение которых, запрашивается субсидия;</w:t>
            </w:r>
            <w:r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7655E48C" w14:textId="2BCA1EBB" w:rsidR="00D8317C" w:rsidRPr="00726579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проект на бумажном и электронном носителях по одной из целей, указ</w:t>
            </w:r>
            <w:r w:rsidR="004A63D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анной в пунктах 1, 3 и 4 </w:t>
            </w:r>
            <w:r w:rsidR="004A63D6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части 3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содержащий цель, задачи и мероприятия, решению которых посвящён проект, географию проекта (перечень муниципальных образований), сроки реализации, количество и категорию получателей услуг; </w:t>
            </w:r>
          </w:p>
          <w:p w14:paraId="666BD4A1" w14:textId="751BDA9A" w:rsidR="00D8317C" w:rsidRPr="00726579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</w:t>
            </w:r>
            <w:bookmarkStart w:id="1" w:name="sub_1052"/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документ, подтверждающий соответствие СОНКО требованию, пр</w:t>
            </w:r>
            <w:r w:rsidR="004A63D6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едусмотренному пунктом 1 части 6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выданный налоговым органом; </w:t>
            </w:r>
          </w:p>
          <w:p w14:paraId="51C90273" w14:textId="3ACE5528" w:rsidR="00D8317C" w:rsidRPr="00D8317C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) </w:t>
            </w:r>
            <w:bookmarkStart w:id="2" w:name="sub_1053"/>
            <w:bookmarkEnd w:id="1"/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документы о соответствии получателя требованиям, установл</w:t>
            </w:r>
            <w:r w:rsidR="004A63D6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енным пунктами 2, 3 части 6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подписанные руководителем организации (иным уполномоченным лицом).</w:t>
            </w:r>
          </w:p>
          <w:bookmarkEnd w:id="2"/>
          <w:p w14:paraId="276FC714" w14:textId="3A6239E2" w:rsidR="00D8317C" w:rsidRPr="00D8317C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копии учредительных документов с одновременным предоставлением оригиналов для сверки и заверения.</w:t>
            </w:r>
          </w:p>
          <w:p w14:paraId="063500D1" w14:textId="548CC8C6" w:rsidR="00D8317C" w:rsidRPr="00D8317C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Одна СОНКО в течение финансового года может подать документы, указанные в части 6 настоящего Порядка (далее – Документы), для получения субсидии на каждую цель, указанную в части 2 настоящего Порядка, только один раз.</w:t>
            </w:r>
          </w:p>
          <w:p w14:paraId="24224F98" w14:textId="77777777" w:rsidR="00C77045" w:rsidRDefault="00C77045" w:rsidP="00C77045">
            <w:pPr>
              <w:ind w:firstLine="708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</w:t>
            </w:r>
            <w:r w:rsidR="008A186D" w:rsidRPr="008A18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8A186D" w:rsidRPr="008A186D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Документы, представленные СОНКО в Министерство, не возвращаются.</w:t>
            </w:r>
          </w:p>
          <w:p w14:paraId="2B92B50D" w14:textId="6BE7512E" w:rsidR="008A186D" w:rsidRPr="00C77045" w:rsidRDefault="00C77045" w:rsidP="00C77045">
            <w:pPr>
              <w:ind w:firstLine="708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</w:t>
            </w:r>
            <w:r w:rsidR="008A186D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СОНКО представляет в Министерство Документы в следующие сроки:</w:t>
            </w:r>
          </w:p>
          <w:p w14:paraId="363883D2" w14:textId="176D3D27" w:rsidR="008A186D" w:rsidRPr="00C77045" w:rsidRDefault="008A186D" w:rsidP="008A186D">
            <w:pPr>
              <w:numPr>
                <w:ilvl w:val="0"/>
                <w:numId w:val="44"/>
              </w:numPr>
              <w:ind w:left="0" w:firstLine="708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A18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 цели, указанные в пунктах 1, 3 и 4 части 2 настоящего Порядка – в течение текущего финансового года, но не </w:t>
            </w: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позднее не позднее 01 марта;</w:t>
            </w:r>
          </w:p>
          <w:p w14:paraId="19708FA4" w14:textId="77777777" w:rsidR="00EE398B" w:rsidRDefault="008A186D" w:rsidP="007C15FC">
            <w:pPr>
              <w:numPr>
                <w:ilvl w:val="0"/>
                <w:numId w:val="44"/>
              </w:numPr>
              <w:ind w:left="0" w:firstLine="708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 цель, указанную в пункте 2 части 2 настоящего Порядка в </w:t>
            </w:r>
            <w:r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течение текущего финансового года, но не позднее 01 </w:t>
            </w:r>
            <w:r w:rsidR="00EE398B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октября</w:t>
            </w:r>
            <w:r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 w:rsidR="00EE398B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7EB92E25" w14:textId="550F9058" w:rsidR="00036F4E" w:rsidRPr="00726579" w:rsidRDefault="00EE398B" w:rsidP="00EE398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11</w:t>
            </w:r>
            <w:r w:rsidR="00F538D9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 w:rsidR="00036F4E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Министерство рассматривает </w:t>
            </w:r>
            <w:r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окументы, представленные СОНКО </w:t>
            </w:r>
            <w:r w:rsidR="00036F4E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для </w:t>
            </w:r>
            <w:r w:rsidR="00036F4E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получения субсидий:</w:t>
            </w:r>
          </w:p>
          <w:p w14:paraId="212C4385" w14:textId="5C7A4133" w:rsidR="00036F4E" w:rsidRPr="00726579" w:rsidRDefault="00036F4E" w:rsidP="00036F4E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на цели, указ</w:t>
            </w:r>
            <w:r w:rsidR="00165F4B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анные в пунктах 1, 3 и 4 части 3</w:t>
            </w: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 – в течение 14 </w:t>
            </w:r>
            <w:r w:rsidR="00804E6E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рабочих </w:t>
            </w: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дней с даты, указанной в пункте 1 части </w:t>
            </w:r>
            <w:r w:rsidR="00190D30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</w:t>
            </w: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Порядка;</w:t>
            </w:r>
          </w:p>
          <w:p w14:paraId="3A270561" w14:textId="27D480D6" w:rsidR="00036F4E" w:rsidRPr="00036F4E" w:rsidRDefault="00036F4E" w:rsidP="00036F4E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2) на цель, указанную в пункте 2 части 2 настоящего Порядка, в течение 14 </w:t>
            </w:r>
            <w:r w:rsidR="00804E6E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рабочих </w:t>
            </w: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дней со дня поступления Документов в Министерство.</w:t>
            </w:r>
          </w:p>
          <w:p w14:paraId="06063FB2" w14:textId="592427E1" w:rsidR="00036F4E" w:rsidRDefault="00036F4E" w:rsidP="00036F4E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Для рассмотрения Документов в Министерстве создается комиссия из числа специалистов Министерства (далее – комиссия) и представителей общественного совета при Министерстве. Состав комиссии утверждается приказом Министерства.</w:t>
            </w:r>
          </w:p>
          <w:p w14:paraId="0CC76FFE" w14:textId="2242C635" w:rsidR="00190D30" w:rsidRPr="00190D30" w:rsidRDefault="00190D30" w:rsidP="00190D30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B156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12. Комиссия рассматривает Документы, представленные СОНКО и оценивает соответствие СОНКО критериям отбора, указанным в части 4 настоящего Порядка, а также условиям и требованиям, указанным в </w:t>
            </w:r>
            <w:r w:rsidR="006904D4" w:rsidRPr="00BB156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частях 5 и 6</w:t>
            </w:r>
            <w:r w:rsidRPr="00BB156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Порядка.</w:t>
            </w:r>
          </w:p>
          <w:p w14:paraId="5162F7EA" w14:textId="5F4D864F" w:rsidR="00F92425" w:rsidRPr="00726579" w:rsidRDefault="006904D4" w:rsidP="00F92425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13</w:t>
            </w:r>
            <w:r w:rsidR="00F92425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Объявление о проведении отбора </w:t>
            </w:r>
            <w:r w:rsidR="00EA06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размещается на едином </w:t>
            </w:r>
            <w:r w:rsidR="00EA06E8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портале и на официальном сайте главного распорядителя как получателя бюджетных средств в информационно-телекоммуникационной сети «</w:t>
            </w:r>
            <w:r w:rsidR="00EA06E8" w:rsidRPr="00F4722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Интернет»</w:t>
            </w:r>
            <w:r w:rsidR="00BB1561" w:rsidRPr="00F4722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не позднее 15 марта и 15 октября </w:t>
            </w:r>
            <w:r w:rsidR="00F47224" w:rsidRPr="00F4722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текущего года</w:t>
            </w:r>
            <w:r w:rsidR="00EA06E8" w:rsidRPr="00F4722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bookmarkStart w:id="3" w:name="_GoBack"/>
            <w:bookmarkEnd w:id="3"/>
            <w:r w:rsidR="00F92425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52713D30" w14:textId="6F75DC3C" w:rsidR="00EA06E8" w:rsidRDefault="00726579" w:rsidP="00F92425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14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EA06E8" w:rsidRPr="00EA06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Объявление о проведении отбора</w:t>
            </w:r>
            <w:r w:rsidR="00EA06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содержит следующую информацию: дата размещения результатов отбора </w:t>
            </w:r>
            <w:r w:rsidR="00EA06E8" w:rsidRPr="00EA06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</w:t>
            </w:r>
            <w:r w:rsidR="00EA06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которая не может быть позднее 14-го календарного дня, следующего за днем определения победителя отбора.</w:t>
            </w:r>
          </w:p>
          <w:p w14:paraId="44403576" w14:textId="604F3832" w:rsidR="00036F4E" w:rsidRPr="00036F4E" w:rsidRDefault="00EA06E8" w:rsidP="00F92425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15.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Решение о предоставлении субсидии либо об отказе в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предоставлении субсидии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СОНКО принимается Мини</w:t>
            </w:r>
            <w:r w:rsid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стерством на основании решения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комиссии, которая рассматривает Документы и оценивает соответствие СОНКО критериям отбо</w:t>
            </w:r>
            <w:r w:rsid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ра, указанным в части 4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а также условиям и т</w:t>
            </w:r>
            <w:r w:rsid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ребованиям, указанным в частях 5 и 6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Порядка. </w:t>
            </w:r>
          </w:p>
          <w:p w14:paraId="6E4FC61B" w14:textId="46E7DBF0" w:rsidR="00036F4E" w:rsidRDefault="00036F4E" w:rsidP="00F92425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Решение комиссии оформляется протоколом, который подписывается всеми членами комиссии в день проведения заседания комиссии.</w:t>
            </w:r>
          </w:p>
          <w:p w14:paraId="5FE181CB" w14:textId="3429E6C9" w:rsidR="00036F4E" w:rsidRPr="00036F4E" w:rsidRDefault="00EA06E8" w:rsidP="00726579">
            <w:pPr>
              <w:ind w:firstLine="567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16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На цели, указ</w:t>
            </w:r>
            <w:r w:rsid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анные в пунктах 1, 3 и 4 части 3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размер </w:t>
            </w:r>
            <w:bookmarkStart w:id="4" w:name="sub_1708"/>
            <w:r w:rsidR="00036F4E"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 xml:space="preserve">предоставляемой субсидии определяется по формуле: </w:t>
            </w:r>
          </w:p>
          <w:p w14:paraId="693D3820" w14:textId="77777777" w:rsidR="00036F4E" w:rsidRPr="00036F4E" w:rsidRDefault="00036F4E" w:rsidP="00036F4E">
            <w:pP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bookmarkStart w:id="5" w:name="_Hlk42450981"/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28"/>
                    <w:sz w:val="32"/>
                    <w:szCs w:val="32"/>
                    <w:lang w:val="en-US" w:eastAsia="ru-RU"/>
                  </w:rPr>
                  <m:t>Cj=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Cs/>
                        <w:kern w:val="28"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28"/>
                    <w:sz w:val="32"/>
                    <w:szCs w:val="32"/>
                    <w:lang w:val="en-US" w:eastAsia="ru-RU"/>
                  </w:rPr>
                  <m:t>×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kern w:val="28"/>
                        <w:sz w:val="32"/>
                        <w:szCs w:val="32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>Vj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 xml:space="preserve">      </m:t>
                    </m:r>
                    <m:nary>
                      <m:naryPr>
                        <m:chr m:val="∑"/>
                        <m:limLoc m:val="undOvr"/>
                        <m:grow m:val="1"/>
                        <m:ctrlPr>
                          <w:rPr>
                            <w:rFonts w:ascii="Cambria Math" w:eastAsia="Times New Roman" w:hAnsi="Cambria Math" w:cs="Times New Roman"/>
                            <w:iCs/>
                            <w:kern w:val="28"/>
                            <w:sz w:val="32"/>
                            <w:szCs w:val="32"/>
                            <w:lang w:val="en-US" w:eastAsia="ru-RU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kern w:val="28"/>
                            <w:sz w:val="32"/>
                            <w:szCs w:val="32"/>
                            <w:lang w:val="en-US" w:eastAsia="ru-RU"/>
                          </w:rPr>
                          <m:t>Vj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kern w:val="28"/>
                            <w:sz w:val="32"/>
                            <w:szCs w:val="32"/>
                            <w:lang w:val="en-US" w:eastAsia="ru-RU"/>
                          </w:rPr>
                          <m:t>1</m:t>
                        </m:r>
                      </m:sup>
                      <m:e/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28"/>
                    <w:sz w:val="32"/>
                    <w:szCs w:val="32"/>
                    <w:lang w:val="en-US" w:eastAsia="ru-RU"/>
                  </w:rPr>
                  <m:t>,где</m:t>
                </m:r>
              </m:oMath>
            </m:oMathPara>
          </w:p>
          <w:bookmarkEnd w:id="5"/>
          <w:p w14:paraId="6C9F1105" w14:textId="77777777" w:rsidR="00036F4E" w:rsidRPr="00036F4E" w:rsidRDefault="00036F4E" w:rsidP="00036F4E">
            <w:pPr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</w:p>
          <w:bookmarkEnd w:id="4"/>
          <w:p w14:paraId="2D5CCE26" w14:textId="77777777" w:rsidR="00036F4E" w:rsidRPr="00036F4E" w:rsidRDefault="00036F4E" w:rsidP="00036F4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С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vertAlign w:val="subscript"/>
                <w:lang w:val="en-US" w:eastAsia="ru-RU"/>
              </w:rPr>
              <w:t>j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 xml:space="preserve"> – размер субсидии, предоставляемой 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val="en-US" w:eastAsia="ru-RU"/>
              </w:rPr>
              <w:t>C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ОНКО;</w:t>
            </w:r>
          </w:p>
          <w:p w14:paraId="5C5D5FD8" w14:textId="77777777" w:rsidR="00036F4E" w:rsidRPr="00036F4E" w:rsidRDefault="00036F4E" w:rsidP="00036F4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val="en-US" w:eastAsia="ru-RU"/>
              </w:rPr>
              <w:t>C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vertAlign w:val="subscript"/>
                <w:lang w:val="en-US" w:eastAsia="ru-RU"/>
              </w:rPr>
              <w:t>o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 xml:space="preserve"> – общий объем средств, предусмотренный на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эти цели Министерству в рамках </w:t>
            </w:r>
            <w:hyperlink r:id="rId14" w:history="1">
              <w:r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подпрограммы 1</w:t>
              </w:r>
            </w:hyperlink>
            <w:r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утвержденной </w:t>
            </w:r>
            <w:hyperlink r:id="rId15" w:history="1">
              <w:r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Правительства Камчатского края от 29.11.2013 № 552-П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, и подлежащий распределению между СОНКО;</w:t>
            </w:r>
          </w:p>
          <w:p w14:paraId="0532CBB9" w14:textId="77777777" w:rsid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lastRenderedPageBreak/>
              <w:t>Vj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– объем средств согласно заявки, представленной в Министерство  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j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–ой СОНКО, соответствующей критериям отбора, указанным в части 3 настоящего Порядка, а также условиям и требованиям, указанным в частях 4 и 5 настоящего Порядка. </w:t>
            </w:r>
          </w:p>
          <w:p w14:paraId="01F66B1E" w14:textId="237FA978" w:rsidR="00F92425" w:rsidRPr="0006625C" w:rsidRDefault="008B739D" w:rsidP="00F92425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17</w:t>
            </w:r>
            <w:r w:rsidR="00F92425"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Протокол рассмотрения и оценки предложений участников отбора размещается на едином портале на официальном сайте главного распорядителя как получателя бюджетных средств в информационно-телекоммуникационной </w:t>
            </w:r>
            <w:r w:rsidR="00EA06E8"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сети «Интернет» не позднее 14-го </w:t>
            </w:r>
            <w:r w:rsidR="00F92425"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дня с даты завершения подачи предложений </w:t>
            </w:r>
          </w:p>
          <w:p w14:paraId="657821C8" w14:textId="77777777" w:rsidR="00F92425" w:rsidRPr="00F92425" w:rsidRDefault="00F92425" w:rsidP="00F92425">
            <w:p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(заявок).</w:t>
            </w:r>
          </w:p>
          <w:p w14:paraId="3D0EAC0A" w14:textId="597B34EA" w:rsidR="00036F4E" w:rsidRPr="00036F4E" w:rsidRDefault="008B739D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Основаниями для отказа в предоставлении субсидии СОНКО являются:</w:t>
            </w:r>
          </w:p>
          <w:p w14:paraId="76EACC07" w14:textId="77777777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представление СОНКО Документов не в полном объеме, с нарушением установленного срока или не соответствующих установленной форме;</w:t>
            </w:r>
          </w:p>
          <w:p w14:paraId="28A224ED" w14:textId="77777777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2)  наличие в представленных Документах недостоверных сведений;</w:t>
            </w:r>
          </w:p>
          <w:p w14:paraId="6F6F5FA7" w14:textId="77777777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t>1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СОНКО представлено более одной заявки на одну из целей, указанную в части 2 настоящего Порядка;</w:t>
            </w:r>
          </w:p>
          <w:p w14:paraId="45758B6D" w14:textId="640682E4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3) несоответствие СОНКО критериям отбора, условиям и требованиям предоставления субсидии, установленным </w:t>
            </w:r>
            <w:hyperlink w:anchor="sub_6020" w:history="1">
              <w:r w:rsidR="008B739D">
                <w:rPr>
                  <w:rFonts w:ascii="Times New Roman" w:eastAsia="Times New Roman" w:hAnsi="Times New Roman" w:cs="Times New Roman CYR"/>
                  <w:bCs/>
                  <w:kern w:val="28"/>
                  <w:sz w:val="28"/>
                  <w:szCs w:val="28"/>
                  <w:lang w:eastAsia="ru-RU"/>
                </w:rPr>
                <w:t>частями 4, 5</w:t>
              </w:r>
              <w:r w:rsidRPr="00036F4E">
                <w:rPr>
                  <w:rFonts w:ascii="Times New Roman" w:eastAsia="Times New Roman" w:hAnsi="Times New Roman" w:cs="Times New Roman CYR"/>
                  <w:bCs/>
                  <w:kern w:val="28"/>
                  <w:sz w:val="28"/>
                  <w:szCs w:val="28"/>
                  <w:lang w:eastAsia="ru-RU"/>
                </w:rPr>
                <w:t xml:space="preserve"> и </w:t>
              </w:r>
            </w:hyperlink>
            <w:r w:rsidR="008B739D">
              <w:rPr>
                <w:rFonts w:ascii="Times New Roman" w:eastAsia="Times New Roman" w:hAnsi="Times New Roman" w:cs="Times New Roman CYR"/>
                <w:bCs/>
                <w:kern w:val="28"/>
                <w:sz w:val="28"/>
                <w:szCs w:val="28"/>
                <w:lang w:eastAsia="ru-RU"/>
              </w:rPr>
              <w:t>6</w:t>
            </w:r>
            <w:r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настоящего Порядка.</w:t>
            </w:r>
          </w:p>
          <w:p w14:paraId="4E8615DC" w14:textId="108FC5B7" w:rsidR="002F44AE" w:rsidRPr="00D62A75" w:rsidRDefault="00D62A75" w:rsidP="002F44A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19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2F44AE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итогам рассмотрения и проверки документов Министерство принимает решение о предоставлении субсидии СОНКО или об отказе в предоставлении субсидии СОНКО.</w:t>
            </w:r>
          </w:p>
          <w:p w14:paraId="324F6F56" w14:textId="568FCCC6" w:rsidR="008B6E1C" w:rsidRPr="00D62A75" w:rsidRDefault="00D62A75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="00036F4E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итогу положительного принятия решения в необходимости предоставления субсидии СОНКО в соответствующем финансовом году, Министерство формирует на основании протокола предложения по внесению изменений в сводную бюджетную роспись и отправляет заявку (письмо) в Министерство финансов Камчатского края.</w:t>
            </w:r>
          </w:p>
          <w:p w14:paraId="55D0BD1D" w14:textId="0C337F23" w:rsidR="008B6E1C" w:rsidRPr="00D62A75" w:rsidRDefault="00D62A75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Министерство не позднее 10 рабочих дней со дня утверждения Министерством финансов Камчатского края уведомления об изменении бюджетных ассигнований и лимитов бюджетных обязательств, заключает с СОНКО соглашение о предоставлении субсидии из бюджета Камчатского края (далее - соглашение), в том числе дополнительное соглашения к указанному соглашению, предусматривающие внесение в него изменений или его расторжение.</w:t>
            </w:r>
          </w:p>
          <w:p w14:paraId="2666BFEB" w14:textId="0ECA1B22" w:rsidR="008B6E1C" w:rsidRPr="00D62A75" w:rsidRDefault="00D62A75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22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СОНКО в течение 3 рабочих дней со дня получения соглашения подписывает соглашение и представляет его в Министерство.</w:t>
            </w:r>
          </w:p>
          <w:p w14:paraId="4EDD6586" w14:textId="3983FE7D" w:rsidR="008B6E1C" w:rsidRDefault="00D62A75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23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Изменение (дополнение) и расторжение соглашения осуществляется по инициативе сторон в письменной форме в виде дополнительного соглашения к соглашению, являющегося неотъемлемой частью указанного соглашения.</w:t>
            </w:r>
          </w:p>
          <w:p w14:paraId="64C8CC5F" w14:textId="2A51D906" w:rsidR="00036F4E" w:rsidRPr="00036F4E" w:rsidRDefault="008E01B3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24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Субсидии предоставляются в пределах бюджетных ассигнований, предусмотренных на эти цели Министерству в рамках </w:t>
            </w:r>
            <w:hyperlink r:id="rId16" w:history="1">
              <w:r w:rsidR="00036F4E"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подпрограммы 1</w:t>
              </w:r>
            </w:hyperlink>
            <w:r w:rsidR="00036F4E"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утвержденной </w:t>
            </w:r>
            <w:hyperlink r:id="rId17" w:history="1">
              <w:r w:rsidR="00036F4E"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="00036F4E"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Правительства Камчатского края от 29.11.2013 № 552-П. </w:t>
            </w:r>
          </w:p>
          <w:p w14:paraId="6CB5C88E" w14:textId="77777777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Размер субсидии СОНКО определяется в соглашении о предоставлении субсидии:</w:t>
            </w:r>
          </w:p>
          <w:p w14:paraId="14DBD617" w14:textId="72083F40" w:rsidR="00036F4E" w:rsidRPr="00036F4E" w:rsidRDefault="00036F4E" w:rsidP="00036F4E">
            <w:pPr>
              <w:numPr>
                <w:ilvl w:val="0"/>
                <w:numId w:val="45"/>
              </w:numPr>
              <w:ind w:left="0" w:firstLine="708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 цели, указ</w:t>
            </w:r>
            <w:r w:rsidR="008E01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анные в пунктах 1, 3 и 4 части 3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в объеме запрашиваемых средств, с учётом </w:t>
            </w:r>
            <w:r w:rsidRPr="004950B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части </w:t>
            </w:r>
            <w:r w:rsidR="004950B8" w:rsidRPr="004950B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16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настоящего Порядка, но не более 200 000,0 рублей;</w:t>
            </w:r>
          </w:p>
          <w:p w14:paraId="554902E6" w14:textId="12FCCDF4" w:rsidR="0006625C" w:rsidRDefault="00036F4E" w:rsidP="00036F4E">
            <w:pPr>
              <w:tabs>
                <w:tab w:val="left" w:pos="705"/>
                <w:tab w:val="left" w:pos="1065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 це</w:t>
            </w:r>
            <w:r w:rsid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ль, указанную в пункте 2 части 3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сумма рассчитывается с учётом приказа Министерства спорта Камчатского края от 26.12.2018 № 481 «Об утверждении Норм расходов средств на проведение физкультурных мероприятий и спортивных мероприятий, обеспечение участия спортсменов спортивных сборных команд Камчатского края по видам спорта в межрегиональных, всероссийских и </w:t>
            </w:r>
            <w:r w:rsidR="0006625C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международных спортивных мероприятиях,</w:t>
            </w:r>
            <w:r w:rsid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и физкультурных мероприятиях»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</w:p>
          <w:p w14:paraId="33383E3B" w14:textId="269CBBF4" w:rsidR="00036F4E" w:rsidRPr="00036F4E" w:rsidRDefault="0006625C" w:rsidP="0006625C">
            <w:pPr>
              <w:tabs>
                <w:tab w:val="left" w:pos="705"/>
                <w:tab w:val="left" w:pos="1065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25.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Порядок перечисления субсидии, условия, сроки исполнения обязательств и предоставления отчётности об использовании полученных средств субсидии определяются соглашением о предоставлении субсидии.</w:t>
            </w:r>
          </w:p>
          <w:p w14:paraId="68D48055" w14:textId="218970EA" w:rsidR="0048206D" w:rsidRPr="0048206D" w:rsidRDefault="0006625C" w:rsidP="0048206D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26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СОНКО.</w:t>
            </w:r>
          </w:p>
          <w:p w14:paraId="3B4C2541" w14:textId="2A09D07B" w:rsidR="0048206D" w:rsidRPr="0048206D" w:rsidRDefault="0006625C" w:rsidP="0048206D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27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Министерства в течение 30 календарных дней со дня получения уведомления Министерства.</w:t>
            </w:r>
          </w:p>
          <w:p w14:paraId="733E096C" w14:textId="41335235" w:rsidR="0048206D" w:rsidRPr="0048206D" w:rsidRDefault="0006625C" w:rsidP="0048206D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28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 Министерства в течение 30 календарных дней со дня получения уведомления Министерства.</w:t>
            </w:r>
          </w:p>
          <w:p w14:paraId="2DFC7A22" w14:textId="4804FF27" w:rsidR="0048206D" w:rsidRDefault="0006625C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29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Уведомление о возврате субсидии в случаях, предусмотренных </w:t>
            </w:r>
            <w:hyperlink r:id="rId18" w:anchor="sub_312" w:history="1">
              <w:r w:rsidR="0048206D" w:rsidRPr="0048206D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 xml:space="preserve">частями </w:t>
              </w:r>
            </w:hyperlink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и 2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8 настоящего Порядка, направляется Министерством СОНКО в течение 5 календарных дней со дня выявления соответствующих обстоятельств.</w:t>
            </w:r>
          </w:p>
          <w:p w14:paraId="0C54B1E3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83908EA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F17BC5F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CA2474D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896370E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75CAE501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3C05E2A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5E91C0C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5AE5A0F8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65D352B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7EE0A68E" w14:textId="77777777" w:rsidR="00DE2FD1" w:rsidRDefault="00DE2FD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B629AF6" w14:textId="77777777" w:rsidR="00DE2FD1" w:rsidRDefault="00DE2FD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60DF8F21" w14:textId="77777777" w:rsidR="00DE2FD1" w:rsidRDefault="00DE2FD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4DB54CB0" w14:textId="77777777" w:rsidR="00C62278" w:rsidRPr="0048206D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tbl>
            <w:tblPr>
              <w:tblStyle w:val="ab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C62278" w:rsidRPr="00C62278" w14:paraId="22E9A77D" w14:textId="77777777" w:rsidTr="00C62278">
              <w:trPr>
                <w:jc w:val="right"/>
              </w:trPr>
              <w:tc>
                <w:tcPr>
                  <w:tcW w:w="4569" w:type="dxa"/>
                </w:tcPr>
                <w:p w14:paraId="4DF8F89B" w14:textId="77777777" w:rsidR="00C62278" w:rsidRP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</w:p>
                <w:p w14:paraId="3AED33CC" w14:textId="77777777" w:rsid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к Порядку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      </w:r>
                </w:p>
                <w:p w14:paraId="38E8DF3E" w14:textId="77777777" w:rsid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14:paraId="2F6A7191" w14:textId="77777777" w:rsidR="00C62278" w:rsidRDefault="00C62278" w:rsidP="00C62278">
                  <w:pPr>
                    <w:contextualSpacing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14:paraId="79E6B639" w14:textId="63663224" w:rsidR="00C62278" w:rsidRP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9E7A9A1" w14:textId="77777777" w:rsidR="00C62278" w:rsidRDefault="00C62278" w:rsidP="00C6227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3851"/>
            </w:tblGrid>
            <w:tr w:rsidR="00C62278" w14:paraId="0ADD5E16" w14:textId="77777777" w:rsidTr="00C62278">
              <w:tc>
                <w:tcPr>
                  <w:tcW w:w="5665" w:type="dxa"/>
                </w:tcPr>
                <w:p w14:paraId="0294BBC7" w14:textId="77777777" w:rsidR="00C62278" w:rsidRPr="00C62278" w:rsidRDefault="00C62278" w:rsidP="00C62278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  <w:t>Дата,</w:t>
                  </w:r>
                </w:p>
                <w:p w14:paraId="249458C0" w14:textId="1EF47239" w:rsidR="00C62278" w:rsidRDefault="00C62278" w:rsidP="00C62278">
                  <w:pPr>
                    <w:keepNext/>
                    <w:keepLines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  <w:t>исходящий номер</w:t>
                  </w:r>
                </w:p>
              </w:tc>
              <w:tc>
                <w:tcPr>
                  <w:tcW w:w="3851" w:type="dxa"/>
                </w:tcPr>
                <w:p w14:paraId="1117487F" w14:textId="72FBAB9B" w:rsidR="00C62278" w:rsidRPr="00C62278" w:rsidRDefault="00D73EA8" w:rsidP="00C6227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C62278" w:rsidRPr="00C6227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 Министерство</w:t>
                  </w:r>
                </w:p>
                <w:p w14:paraId="6A1D8DFF" w14:textId="333AD49F" w:rsidR="00C62278" w:rsidRDefault="00D73EA8" w:rsidP="00C62278">
                  <w:pPr>
                    <w:keepNext/>
                    <w:keepLines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kern w:val="28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C62278" w:rsidRPr="00C62278">
                    <w:rPr>
                      <w:rFonts w:ascii="Times New Roman" w:eastAsia="Times New Roman" w:hAnsi="Times New Roman" w:cs="Times New Roman"/>
                      <w:i/>
                      <w:kern w:val="28"/>
                      <w:sz w:val="28"/>
                      <w:szCs w:val="28"/>
                      <w:lang w:eastAsia="ru-RU"/>
                    </w:rPr>
                    <w:t>спорта Камчатского края</w:t>
                  </w:r>
                </w:p>
              </w:tc>
            </w:tr>
          </w:tbl>
          <w:p w14:paraId="4764FCCE" w14:textId="77777777" w:rsidR="00C62278" w:rsidRDefault="00C62278" w:rsidP="00C6227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4FA197BE" w14:textId="77777777" w:rsid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C2482CD" w14:textId="77777777" w:rsidR="00C62278" w:rsidRP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Заявка </w:t>
            </w:r>
          </w:p>
          <w:p w14:paraId="6FBA9E14" w14:textId="77777777" w:rsidR="00C62278" w:rsidRP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на получение субсидии из бюджета Камчатского края на финансовое обеспечение деятельности СОНКО, </w:t>
            </w:r>
          </w:p>
          <w:p w14:paraId="654F5A87" w14:textId="77777777" w:rsidR="00C62278" w:rsidRP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связанной с предоставлением услуг в сфере физической культуры и спорта </w:t>
            </w:r>
          </w:p>
          <w:p w14:paraId="1B9EC97B" w14:textId="77777777" w:rsidR="008A186D" w:rsidRPr="008A186D" w:rsidRDefault="008A186D" w:rsidP="00C62278">
            <w:pPr>
              <w:contextualSpacing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45696F7" w14:textId="6F5EFCC5" w:rsidR="006770DF" w:rsidRPr="007E2930" w:rsidRDefault="006770DF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EA4B03" w14:textId="6E78A38C" w:rsidR="007E2930" w:rsidRPr="007E2930" w:rsidRDefault="00C92AEB" w:rsidP="00E35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3934"/>
      </w:tblGrid>
      <w:tr w:rsidR="00D73EA8" w:rsidRPr="00D73EA8" w14:paraId="4ED1C9CF" w14:textId="77777777" w:rsidTr="00367FCE">
        <w:tc>
          <w:tcPr>
            <w:tcW w:w="566" w:type="dxa"/>
          </w:tcPr>
          <w:p w14:paraId="5B418675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54" w:type="dxa"/>
          </w:tcPr>
          <w:p w14:paraId="7BD01609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Наименование социально ориентированной некоммерческой организации (далее - СОНКО) в соответствии с уставом </w:t>
            </w:r>
          </w:p>
        </w:tc>
        <w:tc>
          <w:tcPr>
            <w:tcW w:w="3934" w:type="dxa"/>
          </w:tcPr>
          <w:p w14:paraId="78EA47CF" w14:textId="77777777" w:rsidR="00D73EA8" w:rsidRPr="00D73EA8" w:rsidRDefault="00D73EA8" w:rsidP="00367FCE">
            <w:pPr>
              <w:jc w:val="center"/>
              <w:rPr>
                <w:sz w:val="28"/>
                <w:szCs w:val="28"/>
              </w:rPr>
            </w:pPr>
          </w:p>
        </w:tc>
      </w:tr>
      <w:tr w:rsidR="00D73EA8" w:rsidRPr="00D73EA8" w14:paraId="08DB2B86" w14:textId="77777777" w:rsidTr="00367FCE">
        <w:tc>
          <w:tcPr>
            <w:tcW w:w="566" w:type="dxa"/>
          </w:tcPr>
          <w:p w14:paraId="6137DC8B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14:paraId="3714B23D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Сведения о руководителе СОНКО (Ф.И.О., должность)</w:t>
            </w:r>
          </w:p>
        </w:tc>
        <w:tc>
          <w:tcPr>
            <w:tcW w:w="3934" w:type="dxa"/>
          </w:tcPr>
          <w:p w14:paraId="30069DA9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5FC56BEA" w14:textId="77777777" w:rsidTr="00367FCE">
        <w:tc>
          <w:tcPr>
            <w:tcW w:w="566" w:type="dxa"/>
          </w:tcPr>
          <w:p w14:paraId="5B215FF6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14:paraId="2A6B479F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Адрес места нахождения СОНКО, телефоны, факс, адрес электронной почты</w:t>
            </w:r>
          </w:p>
        </w:tc>
        <w:tc>
          <w:tcPr>
            <w:tcW w:w="3934" w:type="dxa"/>
          </w:tcPr>
          <w:p w14:paraId="70A75DC6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78A22311" w14:textId="77777777" w:rsidTr="00367FCE">
        <w:tc>
          <w:tcPr>
            <w:tcW w:w="566" w:type="dxa"/>
          </w:tcPr>
          <w:p w14:paraId="33C9DAEE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14:paraId="61E0BE04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3934" w:type="dxa"/>
          </w:tcPr>
          <w:p w14:paraId="05E68C54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5486FF6F" w14:textId="77777777" w:rsidTr="00367FCE">
        <w:tc>
          <w:tcPr>
            <w:tcW w:w="566" w:type="dxa"/>
          </w:tcPr>
          <w:p w14:paraId="7F2837FC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14:paraId="44F8C5A5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934" w:type="dxa"/>
          </w:tcPr>
          <w:p w14:paraId="16C3119A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20B4FA1D" w14:textId="77777777" w:rsidTr="00367FCE">
        <w:trPr>
          <w:trHeight w:val="381"/>
        </w:trPr>
        <w:tc>
          <w:tcPr>
            <w:tcW w:w="566" w:type="dxa"/>
          </w:tcPr>
          <w:p w14:paraId="5A0231E5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14:paraId="2140FF9A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Цель получения субсидии (в соответствии с частью 2 Порядка)</w:t>
            </w:r>
          </w:p>
        </w:tc>
        <w:tc>
          <w:tcPr>
            <w:tcW w:w="3934" w:type="dxa"/>
          </w:tcPr>
          <w:p w14:paraId="559A6F84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000990A2" w14:textId="77777777" w:rsidTr="00367FCE">
        <w:trPr>
          <w:trHeight w:val="381"/>
        </w:trPr>
        <w:tc>
          <w:tcPr>
            <w:tcW w:w="566" w:type="dxa"/>
          </w:tcPr>
          <w:p w14:paraId="59EBF83C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354" w:type="dxa"/>
          </w:tcPr>
          <w:p w14:paraId="4C9EFD7F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Информация о соответствии СОНКО критериям, указанным в части 3 Порядка </w:t>
            </w:r>
          </w:p>
        </w:tc>
        <w:tc>
          <w:tcPr>
            <w:tcW w:w="3934" w:type="dxa"/>
          </w:tcPr>
          <w:p w14:paraId="0A6FD9F7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21C69C4D" w14:textId="77777777" w:rsidTr="00367FCE">
        <w:tc>
          <w:tcPr>
            <w:tcW w:w="566" w:type="dxa"/>
          </w:tcPr>
          <w:p w14:paraId="09FE374D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8.</w:t>
            </w:r>
          </w:p>
        </w:tc>
        <w:tc>
          <w:tcPr>
            <w:tcW w:w="5354" w:type="dxa"/>
          </w:tcPr>
          <w:p w14:paraId="789C2B09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Сумма запрашиваемой СОНКО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w="3934" w:type="dxa"/>
          </w:tcPr>
          <w:p w14:paraId="1A2BEA42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5F953A6C" w14:textId="77777777" w:rsidTr="00367FCE">
        <w:tc>
          <w:tcPr>
            <w:tcW w:w="566" w:type="dxa"/>
          </w:tcPr>
          <w:p w14:paraId="5B6703E6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354" w:type="dxa"/>
          </w:tcPr>
          <w:p w14:paraId="1A0D64CD" w14:textId="77777777" w:rsidR="00D73EA8" w:rsidRPr="00D73EA8" w:rsidRDefault="00D73EA8" w:rsidP="00367FCE">
            <w:pPr>
              <w:jc w:val="both"/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Сумма собственных средств СОНКО на финансовое обеспечение услуг, указанных в части 2 Порядка </w:t>
            </w:r>
          </w:p>
        </w:tc>
        <w:tc>
          <w:tcPr>
            <w:tcW w:w="3934" w:type="dxa"/>
          </w:tcPr>
          <w:p w14:paraId="0EE0C293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408C2291" w14:textId="77777777" w:rsidTr="00367FCE">
        <w:tc>
          <w:tcPr>
            <w:tcW w:w="566" w:type="dxa"/>
          </w:tcPr>
          <w:p w14:paraId="7AEF23D6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10.</w:t>
            </w:r>
          </w:p>
        </w:tc>
        <w:tc>
          <w:tcPr>
            <w:tcW w:w="5354" w:type="dxa"/>
          </w:tcPr>
          <w:p w14:paraId="433ECA71" w14:textId="77777777" w:rsidR="00D73EA8" w:rsidRPr="00D73EA8" w:rsidRDefault="00D73EA8" w:rsidP="00367FCE">
            <w:pPr>
              <w:jc w:val="both"/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Перечень прилагаемых копий учредительных документов и документов, </w:t>
            </w:r>
            <w:r w:rsidRPr="00D73EA8">
              <w:rPr>
                <w:sz w:val="28"/>
                <w:szCs w:val="28"/>
              </w:rPr>
              <w:lastRenderedPageBreak/>
              <w:t xml:space="preserve">указанных в пунктах 2 и 3 части 6 Порядка. </w:t>
            </w:r>
          </w:p>
        </w:tc>
        <w:tc>
          <w:tcPr>
            <w:tcW w:w="3934" w:type="dxa"/>
          </w:tcPr>
          <w:p w14:paraId="5AE93B13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EF7A40" w:rsidRPr="00D73EA8" w14:paraId="68BA1BC6" w14:textId="77777777" w:rsidTr="00367FCE">
        <w:tc>
          <w:tcPr>
            <w:tcW w:w="566" w:type="dxa"/>
          </w:tcPr>
          <w:p w14:paraId="1478FB09" w14:textId="46C85871" w:rsidR="00EF7A40" w:rsidRPr="00BB1561" w:rsidRDefault="00EF7A40" w:rsidP="00367FCE">
            <w:pPr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11.</w:t>
            </w:r>
          </w:p>
        </w:tc>
        <w:tc>
          <w:tcPr>
            <w:tcW w:w="5354" w:type="dxa"/>
          </w:tcPr>
          <w:p w14:paraId="00433442" w14:textId="04824732" w:rsidR="00EF7A40" w:rsidRPr="00BB1561" w:rsidRDefault="00EF7A40" w:rsidP="00367FCE">
            <w:pPr>
              <w:jc w:val="both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Согласие на публикацию (размещение)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информации об участнике отбора, о подаваемом участником отбора предложении (заявке)</w:t>
            </w:r>
          </w:p>
        </w:tc>
        <w:tc>
          <w:tcPr>
            <w:tcW w:w="3934" w:type="dxa"/>
          </w:tcPr>
          <w:p w14:paraId="2D386CFE" w14:textId="77777777" w:rsidR="00EF7A40" w:rsidRPr="00D73EA8" w:rsidRDefault="00EF7A40" w:rsidP="00367FCE">
            <w:pPr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7E2930" w:rsidRPr="007E2930" w14:paraId="509F2215" w14:textId="77777777" w:rsidTr="00E35E72">
        <w:tc>
          <w:tcPr>
            <w:tcW w:w="9747" w:type="dxa"/>
          </w:tcPr>
          <w:p w14:paraId="4AA39E80" w14:textId="2A141631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CFEA8D0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4409D81A" w14:textId="77777777" w:rsidTr="00E35E72">
        <w:tc>
          <w:tcPr>
            <w:tcW w:w="9747" w:type="dxa"/>
          </w:tcPr>
          <w:p w14:paraId="79D0BFDD" w14:textId="5FA41CC2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9A49B1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4BC20D9D" w14:textId="77777777" w:rsidTr="00E35E72">
        <w:tc>
          <w:tcPr>
            <w:tcW w:w="9747" w:type="dxa"/>
          </w:tcPr>
          <w:p w14:paraId="34305206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C77AE2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7F079858" w14:textId="77777777" w:rsidTr="00E35E72">
        <w:tc>
          <w:tcPr>
            <w:tcW w:w="9747" w:type="dxa"/>
          </w:tcPr>
          <w:p w14:paraId="07FA0F3F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ACF388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3780"/>
        <w:gridCol w:w="756"/>
        <w:gridCol w:w="426"/>
        <w:gridCol w:w="420"/>
        <w:gridCol w:w="1254"/>
        <w:gridCol w:w="420"/>
        <w:gridCol w:w="174"/>
        <w:gridCol w:w="284"/>
        <w:gridCol w:w="1700"/>
        <w:gridCol w:w="254"/>
      </w:tblGrid>
      <w:tr w:rsidR="00D73EA8" w:rsidRPr="00EF41E0" w14:paraId="439DC06A" w14:textId="77777777" w:rsidTr="00367FCE">
        <w:trPr>
          <w:gridAfter w:val="1"/>
          <w:wAfter w:w="254" w:type="dxa"/>
          <w:trHeight w:val="1401"/>
        </w:trPr>
        <w:tc>
          <w:tcPr>
            <w:tcW w:w="4962" w:type="dxa"/>
            <w:gridSpan w:val="3"/>
            <w:hideMark/>
          </w:tcPr>
          <w:p w14:paraId="59A4E251" w14:textId="77777777" w:rsidR="00D73EA8" w:rsidRPr="00EF41E0" w:rsidRDefault="00D73EA8" w:rsidP="00367FC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195D" w14:textId="77777777" w:rsidR="00D73EA8" w:rsidRPr="00EF41E0" w:rsidRDefault="00D73EA8" w:rsidP="00367FC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F41E0">
              <w:rPr>
                <w:rFonts w:ascii="Times New Roman" w:hAnsi="Times New Roman" w:cs="Times New Roman"/>
                <w:sz w:val="28"/>
                <w:szCs w:val="28"/>
              </w:rPr>
              <w:t>Руководитель социально ориентированной некоммерческой организации</w:t>
            </w:r>
          </w:p>
        </w:tc>
        <w:tc>
          <w:tcPr>
            <w:tcW w:w="420" w:type="dxa"/>
          </w:tcPr>
          <w:p w14:paraId="6458D9C0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 w14:paraId="3FA69A34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576959A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156378B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EA8" w:rsidRPr="005A363A" w14:paraId="7673A137" w14:textId="77777777" w:rsidTr="00367FCE">
        <w:tc>
          <w:tcPr>
            <w:tcW w:w="3780" w:type="dxa"/>
            <w:hideMark/>
          </w:tcPr>
          <w:p w14:paraId="15EB7216" w14:textId="77777777" w:rsidR="00D73EA8" w:rsidRPr="00EF41E0" w:rsidRDefault="00D73EA8" w:rsidP="00367FCE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756" w:type="dxa"/>
          </w:tcPr>
          <w:p w14:paraId="048465BA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hideMark/>
          </w:tcPr>
          <w:p w14:paraId="663F38BB" w14:textId="77777777" w:rsidR="00D73EA8" w:rsidRPr="00EF41E0" w:rsidRDefault="00D73EA8" w:rsidP="00367FC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(дата, подпись)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2704590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hideMark/>
          </w:tcPr>
          <w:p w14:paraId="482960CE" w14:textId="77777777" w:rsidR="00D73EA8" w:rsidRPr="005A363A" w:rsidRDefault="00D73EA8" w:rsidP="00367FC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  <w:gridCol w:w="5245"/>
      </w:tblGrid>
      <w:tr w:rsidR="007E2930" w:rsidRPr="007E2930" w14:paraId="14B5D4E0" w14:textId="77777777" w:rsidTr="00E35E72">
        <w:tc>
          <w:tcPr>
            <w:tcW w:w="9747" w:type="dxa"/>
            <w:gridSpan w:val="2"/>
          </w:tcPr>
          <w:p w14:paraId="3BDB94E0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A73554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5E5E1358" w14:textId="77777777" w:rsidTr="00E35E72">
        <w:tc>
          <w:tcPr>
            <w:tcW w:w="9747" w:type="dxa"/>
            <w:gridSpan w:val="2"/>
          </w:tcPr>
          <w:p w14:paraId="3D964A7D" w14:textId="56F5CC31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01DBE8" w14:textId="35F018D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0B9892D4" w14:textId="77777777" w:rsidTr="00E35E72">
        <w:trPr>
          <w:gridAfter w:val="2"/>
          <w:wAfter w:w="11056" w:type="dxa"/>
        </w:trPr>
        <w:tc>
          <w:tcPr>
            <w:tcW w:w="3936" w:type="dxa"/>
          </w:tcPr>
          <w:p w14:paraId="5A18FC6C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56A837" w14:textId="77777777" w:rsidR="007E2930" w:rsidRDefault="007E29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2930" w:rsidSect="00D73EA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2BA6" w14:textId="77777777" w:rsidR="00F84BFC" w:rsidRDefault="00F84BFC" w:rsidP="0089582A">
      <w:pPr>
        <w:spacing w:after="0" w:line="240" w:lineRule="auto"/>
      </w:pPr>
      <w:r>
        <w:separator/>
      </w:r>
    </w:p>
  </w:endnote>
  <w:endnote w:type="continuationSeparator" w:id="0">
    <w:p w14:paraId="418E75F0" w14:textId="77777777" w:rsidR="00F84BFC" w:rsidRDefault="00F84BF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94EC" w14:textId="77777777" w:rsidR="00F84BFC" w:rsidRDefault="00F84BFC" w:rsidP="0089582A">
      <w:pPr>
        <w:spacing w:after="0" w:line="240" w:lineRule="auto"/>
      </w:pPr>
      <w:r>
        <w:separator/>
      </w:r>
    </w:p>
  </w:footnote>
  <w:footnote w:type="continuationSeparator" w:id="0">
    <w:p w14:paraId="585E293D" w14:textId="77777777" w:rsidR="00F84BFC" w:rsidRDefault="00F84BF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D6291"/>
    <w:multiLevelType w:val="hybridMultilevel"/>
    <w:tmpl w:val="5C7214E2"/>
    <w:lvl w:ilvl="0" w:tplc="06880BD6">
      <w:start w:val="1"/>
      <w:numFmt w:val="decimal"/>
      <w:lvlText w:val="%1."/>
      <w:lvlJc w:val="left"/>
      <w:pPr>
        <w:ind w:left="1740" w:hanging="12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5444E"/>
    <w:multiLevelType w:val="hybridMultilevel"/>
    <w:tmpl w:val="50A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0"/>
  </w:num>
  <w:num w:numId="5">
    <w:abstractNumId w:val="43"/>
  </w:num>
  <w:num w:numId="6">
    <w:abstractNumId w:val="34"/>
  </w:num>
  <w:num w:numId="7">
    <w:abstractNumId w:val="31"/>
  </w:num>
  <w:num w:numId="8">
    <w:abstractNumId w:val="35"/>
  </w:num>
  <w:num w:numId="9">
    <w:abstractNumId w:val="9"/>
  </w:num>
  <w:num w:numId="10">
    <w:abstractNumId w:val="17"/>
  </w:num>
  <w:num w:numId="11">
    <w:abstractNumId w:val="22"/>
  </w:num>
  <w:num w:numId="12">
    <w:abstractNumId w:val="5"/>
  </w:num>
  <w:num w:numId="13">
    <w:abstractNumId w:val="40"/>
  </w:num>
  <w:num w:numId="14">
    <w:abstractNumId w:val="14"/>
  </w:num>
  <w:num w:numId="15">
    <w:abstractNumId w:val="30"/>
  </w:num>
  <w:num w:numId="16">
    <w:abstractNumId w:val="15"/>
  </w:num>
  <w:num w:numId="17">
    <w:abstractNumId w:val="29"/>
  </w:num>
  <w:num w:numId="18">
    <w:abstractNumId w:val="27"/>
  </w:num>
  <w:num w:numId="19">
    <w:abstractNumId w:val="23"/>
  </w:num>
  <w:num w:numId="20">
    <w:abstractNumId w:val="37"/>
  </w:num>
  <w:num w:numId="21">
    <w:abstractNumId w:val="1"/>
  </w:num>
  <w:num w:numId="22">
    <w:abstractNumId w:val="6"/>
  </w:num>
  <w:num w:numId="23">
    <w:abstractNumId w:val="21"/>
  </w:num>
  <w:num w:numId="24">
    <w:abstractNumId w:val="16"/>
  </w:num>
  <w:num w:numId="25">
    <w:abstractNumId w:val="10"/>
  </w:num>
  <w:num w:numId="26">
    <w:abstractNumId w:val="39"/>
  </w:num>
  <w:num w:numId="27">
    <w:abstractNumId w:val="3"/>
  </w:num>
  <w:num w:numId="28">
    <w:abstractNumId w:val="25"/>
  </w:num>
  <w:num w:numId="29">
    <w:abstractNumId w:val="7"/>
  </w:num>
  <w:num w:numId="30">
    <w:abstractNumId w:val="8"/>
  </w:num>
  <w:num w:numId="31">
    <w:abstractNumId w:val="33"/>
  </w:num>
  <w:num w:numId="32">
    <w:abstractNumId w:val="20"/>
  </w:num>
  <w:num w:numId="33">
    <w:abstractNumId w:val="28"/>
  </w:num>
  <w:num w:numId="34">
    <w:abstractNumId w:val="36"/>
  </w:num>
  <w:num w:numId="35">
    <w:abstractNumId w:val="41"/>
  </w:num>
  <w:num w:numId="36">
    <w:abstractNumId w:val="26"/>
  </w:num>
  <w:num w:numId="37">
    <w:abstractNumId w:val="32"/>
  </w:num>
  <w:num w:numId="38">
    <w:abstractNumId w:val="38"/>
  </w:num>
  <w:num w:numId="39">
    <w:abstractNumId w:val="24"/>
  </w:num>
  <w:num w:numId="40">
    <w:abstractNumId w:val="44"/>
  </w:num>
  <w:num w:numId="41">
    <w:abstractNumId w:val="42"/>
  </w:num>
  <w:num w:numId="42">
    <w:abstractNumId w:val="1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31DA"/>
    <w:rsid w:val="00036F4E"/>
    <w:rsid w:val="00037D4D"/>
    <w:rsid w:val="00037FAA"/>
    <w:rsid w:val="00040125"/>
    <w:rsid w:val="00050909"/>
    <w:rsid w:val="000553CF"/>
    <w:rsid w:val="00055AA3"/>
    <w:rsid w:val="000564CB"/>
    <w:rsid w:val="00056D7E"/>
    <w:rsid w:val="00062DC2"/>
    <w:rsid w:val="00064EC2"/>
    <w:rsid w:val="00065E2A"/>
    <w:rsid w:val="00066243"/>
    <w:rsid w:val="0006625C"/>
    <w:rsid w:val="000669A0"/>
    <w:rsid w:val="00067893"/>
    <w:rsid w:val="000717A8"/>
    <w:rsid w:val="0008023A"/>
    <w:rsid w:val="00081722"/>
    <w:rsid w:val="0008418A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25CE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1EE4"/>
    <w:rsid w:val="000D20DE"/>
    <w:rsid w:val="000D29E5"/>
    <w:rsid w:val="000D6587"/>
    <w:rsid w:val="000D7903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5F4B"/>
    <w:rsid w:val="001672C5"/>
    <w:rsid w:val="0017077C"/>
    <w:rsid w:val="001712D7"/>
    <w:rsid w:val="001713CA"/>
    <w:rsid w:val="001717E7"/>
    <w:rsid w:val="001750A0"/>
    <w:rsid w:val="00176A16"/>
    <w:rsid w:val="00181F1D"/>
    <w:rsid w:val="00183619"/>
    <w:rsid w:val="001847F4"/>
    <w:rsid w:val="001852F5"/>
    <w:rsid w:val="00190D30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52D5"/>
    <w:rsid w:val="002265B0"/>
    <w:rsid w:val="00227487"/>
    <w:rsid w:val="00232048"/>
    <w:rsid w:val="00241870"/>
    <w:rsid w:val="00245B4B"/>
    <w:rsid w:val="00245E43"/>
    <w:rsid w:val="00253FFC"/>
    <w:rsid w:val="002544C9"/>
    <w:rsid w:val="00254AA5"/>
    <w:rsid w:val="00257F21"/>
    <w:rsid w:val="002611AA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963A9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2AB8"/>
    <w:rsid w:val="002D4322"/>
    <w:rsid w:val="002D4799"/>
    <w:rsid w:val="002D7B07"/>
    <w:rsid w:val="002E4F97"/>
    <w:rsid w:val="002F2DC5"/>
    <w:rsid w:val="002F44AE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A48"/>
    <w:rsid w:val="00370CC1"/>
    <w:rsid w:val="00374598"/>
    <w:rsid w:val="003774B4"/>
    <w:rsid w:val="00381A58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3FF6"/>
    <w:rsid w:val="003E47B9"/>
    <w:rsid w:val="003E7729"/>
    <w:rsid w:val="003F32B6"/>
    <w:rsid w:val="003F4316"/>
    <w:rsid w:val="003F5300"/>
    <w:rsid w:val="003F6D3F"/>
    <w:rsid w:val="004000A6"/>
    <w:rsid w:val="004003F2"/>
    <w:rsid w:val="004005CD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06D"/>
    <w:rsid w:val="0048292D"/>
    <w:rsid w:val="0048296C"/>
    <w:rsid w:val="00482A3A"/>
    <w:rsid w:val="00482C82"/>
    <w:rsid w:val="00482D0F"/>
    <w:rsid w:val="004859C9"/>
    <w:rsid w:val="00493152"/>
    <w:rsid w:val="0049393D"/>
    <w:rsid w:val="004950B8"/>
    <w:rsid w:val="004A03B5"/>
    <w:rsid w:val="004A0A76"/>
    <w:rsid w:val="004A4294"/>
    <w:rsid w:val="004A63D6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40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770DF"/>
    <w:rsid w:val="006801DE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04D4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358A"/>
    <w:rsid w:val="006E4B8E"/>
    <w:rsid w:val="006E4F99"/>
    <w:rsid w:val="006F0FD8"/>
    <w:rsid w:val="006F21D3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4F9"/>
    <w:rsid w:val="007222ED"/>
    <w:rsid w:val="00722F91"/>
    <w:rsid w:val="00723657"/>
    <w:rsid w:val="007244FA"/>
    <w:rsid w:val="007256C8"/>
    <w:rsid w:val="00725862"/>
    <w:rsid w:val="00726103"/>
    <w:rsid w:val="00726579"/>
    <w:rsid w:val="00726ECB"/>
    <w:rsid w:val="007275CD"/>
    <w:rsid w:val="00727E12"/>
    <w:rsid w:val="00730DCE"/>
    <w:rsid w:val="00732231"/>
    <w:rsid w:val="00732F81"/>
    <w:rsid w:val="0073505F"/>
    <w:rsid w:val="00741149"/>
    <w:rsid w:val="00744E37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B4A"/>
    <w:rsid w:val="00787E83"/>
    <w:rsid w:val="007915CF"/>
    <w:rsid w:val="007917C0"/>
    <w:rsid w:val="007930C3"/>
    <w:rsid w:val="00793D5E"/>
    <w:rsid w:val="007942BA"/>
    <w:rsid w:val="00794D52"/>
    <w:rsid w:val="00797070"/>
    <w:rsid w:val="007A0281"/>
    <w:rsid w:val="007A2692"/>
    <w:rsid w:val="007A3696"/>
    <w:rsid w:val="007B2D66"/>
    <w:rsid w:val="007B318F"/>
    <w:rsid w:val="007B5209"/>
    <w:rsid w:val="007B55D0"/>
    <w:rsid w:val="007B5D8A"/>
    <w:rsid w:val="007C040A"/>
    <w:rsid w:val="007C3330"/>
    <w:rsid w:val="007C3976"/>
    <w:rsid w:val="007C50C6"/>
    <w:rsid w:val="007D0661"/>
    <w:rsid w:val="007D2159"/>
    <w:rsid w:val="007D3836"/>
    <w:rsid w:val="007D5C47"/>
    <w:rsid w:val="007D5DDD"/>
    <w:rsid w:val="007D6D5F"/>
    <w:rsid w:val="007E263C"/>
    <w:rsid w:val="007E2930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4E6E"/>
    <w:rsid w:val="00807EEF"/>
    <w:rsid w:val="008130A5"/>
    <w:rsid w:val="00814244"/>
    <w:rsid w:val="0081584A"/>
    <w:rsid w:val="008166B6"/>
    <w:rsid w:val="008213C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437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186D"/>
    <w:rsid w:val="008A4F1B"/>
    <w:rsid w:val="008A6BD5"/>
    <w:rsid w:val="008B3C58"/>
    <w:rsid w:val="008B6247"/>
    <w:rsid w:val="008B699F"/>
    <w:rsid w:val="008B6E1C"/>
    <w:rsid w:val="008B739D"/>
    <w:rsid w:val="008B76A0"/>
    <w:rsid w:val="008C33AC"/>
    <w:rsid w:val="008C7B9C"/>
    <w:rsid w:val="008D353F"/>
    <w:rsid w:val="008D4A1C"/>
    <w:rsid w:val="008E01B3"/>
    <w:rsid w:val="008E084B"/>
    <w:rsid w:val="008E16D8"/>
    <w:rsid w:val="008E3D8F"/>
    <w:rsid w:val="008F4480"/>
    <w:rsid w:val="008F59B3"/>
    <w:rsid w:val="00902D28"/>
    <w:rsid w:val="00905BEA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0C90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87791"/>
    <w:rsid w:val="00992F1A"/>
    <w:rsid w:val="00992FBA"/>
    <w:rsid w:val="009A026C"/>
    <w:rsid w:val="009A0B85"/>
    <w:rsid w:val="009A20DF"/>
    <w:rsid w:val="009A46D1"/>
    <w:rsid w:val="009A6D51"/>
    <w:rsid w:val="009A6FC5"/>
    <w:rsid w:val="009A7A76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37AF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35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4450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49CE"/>
    <w:rsid w:val="00AE0AD2"/>
    <w:rsid w:val="00AE11A5"/>
    <w:rsid w:val="00AE47C8"/>
    <w:rsid w:val="00AE67BE"/>
    <w:rsid w:val="00AF4010"/>
    <w:rsid w:val="00AF4EB1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0E80"/>
    <w:rsid w:val="00B75F35"/>
    <w:rsid w:val="00B8312D"/>
    <w:rsid w:val="00B83B06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97790"/>
    <w:rsid w:val="00BA18DC"/>
    <w:rsid w:val="00BA2B05"/>
    <w:rsid w:val="00BA3666"/>
    <w:rsid w:val="00BA399B"/>
    <w:rsid w:val="00BA595D"/>
    <w:rsid w:val="00BB1561"/>
    <w:rsid w:val="00BC1DF6"/>
    <w:rsid w:val="00BC2AEB"/>
    <w:rsid w:val="00BC339E"/>
    <w:rsid w:val="00BC33D8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1D76"/>
    <w:rsid w:val="00C327B4"/>
    <w:rsid w:val="00C33EAB"/>
    <w:rsid w:val="00C3760C"/>
    <w:rsid w:val="00C400A4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2DEA"/>
    <w:rsid w:val="00C53D41"/>
    <w:rsid w:val="00C57197"/>
    <w:rsid w:val="00C57CFC"/>
    <w:rsid w:val="00C57E91"/>
    <w:rsid w:val="00C62278"/>
    <w:rsid w:val="00C633D8"/>
    <w:rsid w:val="00C64D96"/>
    <w:rsid w:val="00C7145B"/>
    <w:rsid w:val="00C75ABC"/>
    <w:rsid w:val="00C77045"/>
    <w:rsid w:val="00C83349"/>
    <w:rsid w:val="00C8497D"/>
    <w:rsid w:val="00C854A0"/>
    <w:rsid w:val="00C8679C"/>
    <w:rsid w:val="00C87D34"/>
    <w:rsid w:val="00C91535"/>
    <w:rsid w:val="00C92AEB"/>
    <w:rsid w:val="00C92BE7"/>
    <w:rsid w:val="00CA0D11"/>
    <w:rsid w:val="00CA1747"/>
    <w:rsid w:val="00CA4642"/>
    <w:rsid w:val="00CA4A3E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14EE"/>
    <w:rsid w:val="00CF3DA1"/>
    <w:rsid w:val="00D0255E"/>
    <w:rsid w:val="00D02F6A"/>
    <w:rsid w:val="00D03CC1"/>
    <w:rsid w:val="00D13D78"/>
    <w:rsid w:val="00D1513E"/>
    <w:rsid w:val="00D1528A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2A75"/>
    <w:rsid w:val="00D70274"/>
    <w:rsid w:val="00D711D4"/>
    <w:rsid w:val="00D73EA8"/>
    <w:rsid w:val="00D76536"/>
    <w:rsid w:val="00D81FA9"/>
    <w:rsid w:val="00D8317C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2FD1"/>
    <w:rsid w:val="00DF151A"/>
    <w:rsid w:val="00DF2EA1"/>
    <w:rsid w:val="00DF4278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BBD"/>
    <w:rsid w:val="00E22F20"/>
    <w:rsid w:val="00E2368F"/>
    <w:rsid w:val="00E256F9"/>
    <w:rsid w:val="00E27305"/>
    <w:rsid w:val="00E30795"/>
    <w:rsid w:val="00E32451"/>
    <w:rsid w:val="00E32DB0"/>
    <w:rsid w:val="00E35298"/>
    <w:rsid w:val="00E35E72"/>
    <w:rsid w:val="00E37218"/>
    <w:rsid w:val="00E4599E"/>
    <w:rsid w:val="00E54026"/>
    <w:rsid w:val="00E61CA9"/>
    <w:rsid w:val="00E64872"/>
    <w:rsid w:val="00E655D2"/>
    <w:rsid w:val="00E65B9B"/>
    <w:rsid w:val="00E678F0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BC6"/>
    <w:rsid w:val="00E976DD"/>
    <w:rsid w:val="00EA06E8"/>
    <w:rsid w:val="00EA1FA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2F43"/>
    <w:rsid w:val="00ED5D77"/>
    <w:rsid w:val="00ED6187"/>
    <w:rsid w:val="00EE0C1C"/>
    <w:rsid w:val="00EE1EB6"/>
    <w:rsid w:val="00EE398B"/>
    <w:rsid w:val="00EE4F68"/>
    <w:rsid w:val="00EE593B"/>
    <w:rsid w:val="00EF0388"/>
    <w:rsid w:val="00EF5C30"/>
    <w:rsid w:val="00EF74D5"/>
    <w:rsid w:val="00EF7A40"/>
    <w:rsid w:val="00EF7E0E"/>
    <w:rsid w:val="00F01DE8"/>
    <w:rsid w:val="00F0256D"/>
    <w:rsid w:val="00F05E1A"/>
    <w:rsid w:val="00F060EB"/>
    <w:rsid w:val="00F1070E"/>
    <w:rsid w:val="00F1125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7224"/>
    <w:rsid w:val="00F524CB"/>
    <w:rsid w:val="00F528D7"/>
    <w:rsid w:val="00F52EBA"/>
    <w:rsid w:val="00F538D9"/>
    <w:rsid w:val="00F53D4A"/>
    <w:rsid w:val="00F65911"/>
    <w:rsid w:val="00F66A7C"/>
    <w:rsid w:val="00F71C45"/>
    <w:rsid w:val="00F732D5"/>
    <w:rsid w:val="00F74A12"/>
    <w:rsid w:val="00F83F8E"/>
    <w:rsid w:val="00F84BFC"/>
    <w:rsid w:val="00F84F40"/>
    <w:rsid w:val="00F9219A"/>
    <w:rsid w:val="00F92425"/>
    <w:rsid w:val="00F94419"/>
    <w:rsid w:val="00F948BE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89C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4BF7"/>
    <w:rsid w:val="00FE5849"/>
    <w:rsid w:val="00FF0AF7"/>
    <w:rsid w:val="00FF1262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019845CF-3691-4AB8-B944-57947A79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78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D7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D73E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D7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18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sobr.kamchatka.ru/" TargetMode="External"/><Relationship Id="rId17" Type="http://schemas.openxmlformats.org/officeDocument/2006/relationships/hyperlink" Target="http://internet.garant.ru/document?id=25807385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25807385&amp;sub=105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25807385&amp;sub=0" TargetMode="External"/><Relationship Id="rId10" Type="http://schemas.openxmlformats.org/officeDocument/2006/relationships/hyperlink" Target="http://internet.garant.ru/document?id=12012604&amp;sub=7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2;&#1054;&#1048;%20&#1076;&#1086;&#1082;&#1091;&#1084;&#1077;&#1085;&#1090;&#1099;%20&#1087;&#1072;&#1087;&#1082;&#1072;\&#1055;&#1088;&#1080;&#1082;&#1072;&#1079;&#1099;%201\&#1048;&#1047;&#1052;&#1045;&#1053;&#1045;&#1048;&#1071;%20&#1089;&#1086;&#1085;&#1082;&#1086;%2006.2020\&#1087;&#1088;&#1080;&#1082;&#1072;&#1079;%20&#1057;&#1054;&#1053;&#1050;&#1054;%20&#1048;&#1058;&#1054;&#1043;%202018%20.docx" TargetMode="External"/><Relationship Id="rId14" Type="http://schemas.openxmlformats.org/officeDocument/2006/relationships/hyperlink" Target="http://internet.garant.ru/document?id=25807385&amp;sub=10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619ED-5E2E-4CDE-944D-C1EF308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9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Василенко Татьяна Александровна</cp:lastModifiedBy>
  <cp:revision>65</cp:revision>
  <cp:lastPrinted>2021-03-18T21:54:00Z</cp:lastPrinted>
  <dcterms:created xsi:type="dcterms:W3CDTF">2020-06-28T22:29:00Z</dcterms:created>
  <dcterms:modified xsi:type="dcterms:W3CDTF">2021-07-05T01:52:00Z</dcterms:modified>
</cp:coreProperties>
</file>