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DA" w:rsidRDefault="00C222DA" w:rsidP="00D36809">
      <w:pPr>
        <w:pStyle w:val="ConsPlusTitle"/>
        <w:widowControl/>
        <w:jc w:val="center"/>
      </w:pPr>
    </w:p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B27E1" w:rsidRPr="009A4B8D" w:rsidTr="00F6192B">
        <w:tc>
          <w:tcPr>
            <w:tcW w:w="4361" w:type="dxa"/>
          </w:tcPr>
          <w:p w:rsidR="008B27E1" w:rsidRPr="00EC6959" w:rsidRDefault="000A4D5A" w:rsidP="00C3043E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О внесении изменений</w:t>
            </w:r>
            <w:r w:rsidR="00F6192B">
              <w:rPr>
                <w:rFonts w:cs="Times New Roman"/>
                <w:szCs w:val="28"/>
              </w:rPr>
              <w:t xml:space="preserve"> в</w:t>
            </w:r>
            <w:r w:rsidR="001F335D">
              <w:rPr>
                <w:rFonts w:cs="Times New Roman"/>
                <w:szCs w:val="28"/>
              </w:rPr>
              <w:t xml:space="preserve"> приложение к</w:t>
            </w:r>
            <w:r w:rsidR="00ED65F0">
              <w:rPr>
                <w:rFonts w:cs="Times New Roman"/>
                <w:szCs w:val="28"/>
              </w:rPr>
              <w:t xml:space="preserve"> </w:t>
            </w:r>
            <w:r w:rsidR="00F6192B">
              <w:rPr>
                <w:rFonts w:cs="Times New Roman"/>
                <w:szCs w:val="28"/>
              </w:rPr>
              <w:t>постанов</w:t>
            </w:r>
            <w:r w:rsidR="001F335D">
              <w:rPr>
                <w:rFonts w:cs="Times New Roman"/>
                <w:szCs w:val="28"/>
              </w:rPr>
              <w:t>лению</w:t>
            </w:r>
            <w:r w:rsidR="00C3043E">
              <w:rPr>
                <w:rFonts w:cs="Times New Roman"/>
                <w:szCs w:val="28"/>
              </w:rPr>
              <w:t xml:space="preserve"> </w:t>
            </w:r>
            <w:r w:rsidR="00C3043E" w:rsidRPr="00C3043E">
              <w:rPr>
                <w:rFonts w:cs="Times New Roman"/>
                <w:szCs w:val="28"/>
              </w:rPr>
              <w:t>Правительства Камчатск</w:t>
            </w:r>
            <w:r w:rsidR="00C3043E">
              <w:rPr>
                <w:rFonts w:cs="Times New Roman"/>
                <w:szCs w:val="28"/>
              </w:rPr>
              <w:t>ого края от 08.04.2011 № 132-П «</w:t>
            </w:r>
            <w:r w:rsidR="00C3043E" w:rsidRPr="00C3043E">
              <w:rPr>
                <w:rFonts w:cs="Times New Roman"/>
                <w:szCs w:val="28"/>
              </w:rPr>
              <w:t xml:space="preserve">Об утверждении Положения о Министерстве </w:t>
            </w:r>
            <w:r w:rsidR="00C3043E">
              <w:rPr>
                <w:rFonts w:cs="Times New Roman"/>
                <w:szCs w:val="28"/>
              </w:rPr>
              <w:t xml:space="preserve">специальных программ и по делам </w:t>
            </w:r>
            <w:r w:rsidR="00C3043E" w:rsidRPr="00C3043E">
              <w:rPr>
                <w:rFonts w:cs="Times New Roman"/>
                <w:szCs w:val="28"/>
              </w:rPr>
              <w:t>казачества Камчатского края</w:t>
            </w:r>
            <w:r w:rsidR="0024312A">
              <w:rPr>
                <w:rFonts w:cs="Times New Roman"/>
                <w:szCs w:val="28"/>
              </w:rPr>
              <w:t>»</w:t>
            </w:r>
          </w:p>
        </w:tc>
      </w:tr>
    </w:tbl>
    <w:p w:rsidR="00C02676" w:rsidRPr="00D36809" w:rsidRDefault="00C02676" w:rsidP="00ED65F0">
      <w:pPr>
        <w:pStyle w:val="ConsPlusTitle"/>
        <w:widowControl/>
        <w:jc w:val="center"/>
        <w:rPr>
          <w:sz w:val="16"/>
          <w:szCs w:val="16"/>
        </w:rPr>
      </w:pPr>
    </w:p>
    <w:p w:rsidR="004E13CB" w:rsidRDefault="004E13CB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7E1" w:rsidRPr="009A4B8D" w:rsidRDefault="008B27E1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A4D5A" w:rsidRDefault="000A4D5A" w:rsidP="000A4D5A">
      <w:pPr>
        <w:ind w:firstLine="709"/>
        <w:jc w:val="both"/>
        <w:rPr>
          <w:rFonts w:cs="Times New Roman"/>
          <w:szCs w:val="28"/>
        </w:rPr>
      </w:pPr>
      <w:r w:rsidRPr="000A4D5A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="0024312A" w:rsidRPr="000A4D5A">
        <w:rPr>
          <w:rFonts w:cs="Times New Roman"/>
          <w:szCs w:val="28"/>
        </w:rPr>
        <w:t>Внести в</w:t>
      </w:r>
      <w:r w:rsidRPr="000A4D5A">
        <w:rPr>
          <w:rFonts w:cs="Times New Roman"/>
          <w:szCs w:val="28"/>
        </w:rPr>
        <w:t xml:space="preserve"> приложение</w:t>
      </w:r>
      <w:r w:rsidR="00635C65" w:rsidRPr="000A4D5A">
        <w:rPr>
          <w:rFonts w:cs="Times New Roman"/>
          <w:szCs w:val="28"/>
        </w:rPr>
        <w:t xml:space="preserve"> к </w:t>
      </w:r>
      <w:r w:rsidR="00F6192B" w:rsidRPr="000A4D5A">
        <w:rPr>
          <w:rFonts w:cs="Times New Roman"/>
          <w:szCs w:val="28"/>
        </w:rPr>
        <w:t>поста</w:t>
      </w:r>
      <w:r w:rsidR="00635C65" w:rsidRPr="000A4D5A">
        <w:rPr>
          <w:rFonts w:cs="Times New Roman"/>
          <w:szCs w:val="28"/>
        </w:rPr>
        <w:t>новлению</w:t>
      </w:r>
      <w:r w:rsidR="00F6192B" w:rsidRPr="000A4D5A">
        <w:rPr>
          <w:rFonts w:cs="Times New Roman"/>
          <w:szCs w:val="28"/>
        </w:rPr>
        <w:t xml:space="preserve"> Правительства Камчатского края от</w:t>
      </w:r>
      <w:r w:rsidR="00C3043E" w:rsidRPr="000A4D5A">
        <w:rPr>
          <w:rFonts w:cs="Times New Roman"/>
          <w:szCs w:val="28"/>
        </w:rPr>
        <w:t xml:space="preserve"> 08.04.2011 № 132-П «Об утверждении Положения о Министерстве специальных программ и по делам казачества Камчатского края</w:t>
      </w:r>
      <w:r w:rsidR="00F6192B" w:rsidRPr="000A4D5A">
        <w:rPr>
          <w:rFonts w:cs="Times New Roman"/>
          <w:szCs w:val="28"/>
        </w:rPr>
        <w:t>»</w:t>
      </w:r>
      <w:r w:rsidR="004E13CB" w:rsidRPr="000A4D5A">
        <w:rPr>
          <w:rFonts w:cs="Times New Roman"/>
          <w:szCs w:val="28"/>
        </w:rPr>
        <w:t xml:space="preserve"> </w:t>
      </w:r>
      <w:r w:rsidRPr="000A4D5A">
        <w:rPr>
          <w:rFonts w:cs="Times New Roman"/>
          <w:szCs w:val="28"/>
        </w:rPr>
        <w:t>следующие изменения</w:t>
      </w:r>
      <w:r>
        <w:rPr>
          <w:rFonts w:cs="Times New Roman"/>
          <w:szCs w:val="28"/>
        </w:rPr>
        <w:t>:</w:t>
      </w:r>
    </w:p>
    <w:p w:rsidR="000A4D5A" w:rsidRDefault="000A4D5A" w:rsidP="000A4D5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абзац 3 части 1.1 раздела 1 изложить в следующей редакции:</w:t>
      </w:r>
    </w:p>
    <w:p w:rsidR="002B2C76" w:rsidRPr="000A4D5A" w:rsidRDefault="000A4D5A" w:rsidP="002B2C7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«Руководство деятельностью Министерства осуществляет заместитель Председателя Правительства Камчатского края – Министр специальных программ и по де</w:t>
      </w:r>
      <w:r w:rsidR="002B2C76">
        <w:rPr>
          <w:rFonts w:cs="Times New Roman"/>
          <w:szCs w:val="28"/>
        </w:rPr>
        <w:t>лам казачества Камчатского края.»;</w:t>
      </w:r>
    </w:p>
    <w:p w:rsidR="00C05E74" w:rsidRPr="000A4D5A" w:rsidRDefault="00C04C3E" w:rsidP="000A4D5A">
      <w:pPr>
        <w:ind w:firstLine="709"/>
      </w:pPr>
      <w:r w:rsidRPr="000A4D5A">
        <w:t xml:space="preserve"> </w:t>
      </w:r>
      <w:r w:rsidR="002B2C76">
        <w:t xml:space="preserve">2) </w:t>
      </w:r>
      <w:r w:rsidRPr="000A4D5A">
        <w:t>пункт 9</w:t>
      </w:r>
      <w:r w:rsidRPr="000A4D5A">
        <w:rPr>
          <w:vertAlign w:val="superscript"/>
        </w:rPr>
        <w:t>1</w:t>
      </w:r>
      <w:r w:rsidR="004E13CB" w:rsidRPr="000A4D5A">
        <w:t xml:space="preserve"> части 2.1</w:t>
      </w:r>
      <w:r w:rsidR="002B2C76">
        <w:t xml:space="preserve"> раздела 2 изложить</w:t>
      </w:r>
      <w:r w:rsidR="00C05E74" w:rsidRPr="000A4D5A">
        <w:t xml:space="preserve"> </w:t>
      </w:r>
      <w:r w:rsidRPr="000A4D5A">
        <w:t>в следующей редакции</w:t>
      </w:r>
      <w:r w:rsidR="00C05E74" w:rsidRPr="000A4D5A">
        <w:t>:</w:t>
      </w:r>
    </w:p>
    <w:p w:rsidR="00C05E74" w:rsidRDefault="00C04C3E" w:rsidP="00657D0B">
      <w:pPr>
        <w:pStyle w:val="30"/>
        <w:shd w:val="clear" w:color="auto" w:fill="auto"/>
        <w:spacing w:before="0" w:after="0"/>
        <w:ind w:left="60" w:firstLine="640"/>
        <w:jc w:val="both"/>
        <w:rPr>
          <w:b w:val="0"/>
          <w:color w:val="000000"/>
          <w:spacing w:val="4"/>
          <w:sz w:val="28"/>
          <w:szCs w:val="28"/>
          <w:lang w:bidi="ru-RU"/>
        </w:rPr>
      </w:pPr>
      <w:r w:rsidRPr="003B57AB">
        <w:rPr>
          <w:b w:val="0"/>
          <w:sz w:val="28"/>
          <w:szCs w:val="28"/>
        </w:rPr>
        <w:t>«9</w:t>
      </w:r>
      <w:r w:rsidRPr="003B57AB">
        <w:rPr>
          <w:b w:val="0"/>
          <w:sz w:val="28"/>
          <w:szCs w:val="28"/>
          <w:vertAlign w:val="superscript"/>
        </w:rPr>
        <w:t>1</w:t>
      </w:r>
      <w:r w:rsidR="003B57AB">
        <w:rPr>
          <w:b w:val="0"/>
          <w:sz w:val="28"/>
          <w:szCs w:val="28"/>
        </w:rPr>
        <w:t>)</w:t>
      </w:r>
      <w:r w:rsidR="003B57AB" w:rsidRPr="003B57AB">
        <w:rPr>
          <w:b w:val="0"/>
          <w:color w:val="000000"/>
          <w:sz w:val="28"/>
          <w:szCs w:val="28"/>
          <w:lang w:bidi="ru-RU"/>
        </w:rPr>
        <w:t xml:space="preserve"> осуществляет функции по организации и реализации мероприятий</w:t>
      </w:r>
      <w:r w:rsidR="00657D0B">
        <w:rPr>
          <w:b w:val="0"/>
          <w:color w:val="000000"/>
          <w:sz w:val="28"/>
          <w:szCs w:val="28"/>
          <w:lang w:bidi="ru-RU"/>
        </w:rPr>
        <w:t xml:space="preserve"> </w:t>
      </w:r>
      <w:r w:rsidR="003B57AB" w:rsidRPr="00657D0B">
        <w:rPr>
          <w:b w:val="0"/>
          <w:color w:val="000000"/>
          <w:spacing w:val="4"/>
          <w:sz w:val="28"/>
          <w:szCs w:val="28"/>
          <w:lang w:bidi="ru-RU"/>
        </w:rPr>
        <w:t>Комплексного плана противодействия идеологии терроризма в Российско</w:t>
      </w:r>
      <w:r w:rsidR="003B57AB" w:rsidRPr="003B68E5">
        <w:rPr>
          <w:b w:val="0"/>
          <w:color w:val="000000"/>
          <w:spacing w:val="4"/>
          <w:sz w:val="28"/>
          <w:szCs w:val="28"/>
          <w:lang w:bidi="ru-RU"/>
        </w:rPr>
        <w:t xml:space="preserve">й </w:t>
      </w:r>
      <w:r w:rsidR="003B68E5">
        <w:rPr>
          <w:b w:val="0"/>
          <w:color w:val="000000"/>
          <w:spacing w:val="4"/>
          <w:sz w:val="28"/>
          <w:szCs w:val="28"/>
          <w:lang w:bidi="ru-RU"/>
        </w:rPr>
        <w:t>Феде</w:t>
      </w:r>
      <w:r w:rsidR="003B68E5">
        <w:rPr>
          <w:b w:val="0"/>
          <w:color w:val="000000"/>
          <w:spacing w:val="4"/>
          <w:sz w:val="28"/>
          <w:szCs w:val="28"/>
          <w:lang w:bidi="ru-RU"/>
        </w:rPr>
        <w:softHyphen/>
        <w:t>рации на 2019-2023 годы;»;</w:t>
      </w:r>
    </w:p>
    <w:p w:rsidR="003B68E5" w:rsidRDefault="003B68E5" w:rsidP="003B68E5">
      <w:pPr>
        <w:pStyle w:val="30"/>
        <w:shd w:val="clear" w:color="auto" w:fill="auto"/>
        <w:spacing w:before="0" w:after="0"/>
        <w:ind w:firstLine="709"/>
        <w:jc w:val="both"/>
        <w:rPr>
          <w:b w:val="0"/>
          <w:color w:val="000000"/>
          <w:spacing w:val="4"/>
          <w:sz w:val="28"/>
          <w:szCs w:val="28"/>
          <w:lang w:bidi="ru-RU"/>
        </w:rPr>
      </w:pPr>
      <w:r>
        <w:rPr>
          <w:b w:val="0"/>
          <w:color w:val="000000"/>
          <w:spacing w:val="4"/>
          <w:sz w:val="28"/>
          <w:szCs w:val="28"/>
          <w:lang w:bidi="ru-RU"/>
        </w:rPr>
        <w:t>3) в разделе 3 части 3.5:</w:t>
      </w:r>
    </w:p>
    <w:p w:rsidR="002B2C76" w:rsidRPr="003B68E5" w:rsidRDefault="003B68E5" w:rsidP="003B68E5">
      <w:pPr>
        <w:pStyle w:val="30"/>
        <w:shd w:val="clear" w:color="auto" w:fill="auto"/>
        <w:spacing w:before="0" w:after="0"/>
        <w:ind w:left="60" w:firstLine="649"/>
        <w:jc w:val="both"/>
        <w:rPr>
          <w:b w:val="0"/>
          <w:color w:val="000000"/>
          <w:spacing w:val="4"/>
          <w:sz w:val="28"/>
          <w:szCs w:val="28"/>
          <w:lang w:bidi="ru-RU"/>
        </w:rPr>
      </w:pPr>
      <w:r>
        <w:rPr>
          <w:b w:val="0"/>
          <w:color w:val="000000"/>
          <w:spacing w:val="4"/>
          <w:sz w:val="28"/>
          <w:szCs w:val="28"/>
          <w:lang w:bidi="ru-RU"/>
        </w:rPr>
        <w:t xml:space="preserve">а) в пункте 3 </w:t>
      </w:r>
      <w:r w:rsidR="002B2C76">
        <w:rPr>
          <w:b w:val="0"/>
          <w:color w:val="000000"/>
          <w:spacing w:val="4"/>
          <w:sz w:val="28"/>
          <w:szCs w:val="28"/>
          <w:lang w:bidi="ru-RU"/>
        </w:rPr>
        <w:t>слова «Губернатором Камчатского края» заменить словами «</w:t>
      </w:r>
      <w:r w:rsidR="002B2C76">
        <w:rPr>
          <w:b w:val="0"/>
          <w:color w:val="252525"/>
          <w:sz w:val="28"/>
          <w:szCs w:val="28"/>
          <w:shd w:val="clear" w:color="auto" w:fill="FFFFFF"/>
        </w:rPr>
        <w:t>Председателем Правительства - Первым вице-губернато</w:t>
      </w:r>
      <w:r>
        <w:rPr>
          <w:b w:val="0"/>
          <w:color w:val="252525"/>
          <w:sz w:val="28"/>
          <w:szCs w:val="28"/>
          <w:shd w:val="clear" w:color="auto" w:fill="FFFFFF"/>
        </w:rPr>
        <w:t>ро</w:t>
      </w:r>
      <w:r w:rsidR="002B2C76">
        <w:rPr>
          <w:b w:val="0"/>
          <w:color w:val="252525"/>
          <w:sz w:val="28"/>
          <w:szCs w:val="28"/>
          <w:shd w:val="clear" w:color="auto" w:fill="FFFFFF"/>
        </w:rPr>
        <w:t>м</w:t>
      </w:r>
      <w:r w:rsidR="002B2C76" w:rsidRPr="002B2C76">
        <w:rPr>
          <w:b w:val="0"/>
          <w:color w:val="252525"/>
          <w:sz w:val="28"/>
          <w:szCs w:val="28"/>
          <w:shd w:val="clear" w:color="auto" w:fill="FFFFFF"/>
        </w:rPr>
        <w:t xml:space="preserve"> Камчатского края</w:t>
      </w:r>
      <w:r>
        <w:rPr>
          <w:b w:val="0"/>
          <w:color w:val="252525"/>
          <w:sz w:val="28"/>
          <w:szCs w:val="28"/>
          <w:shd w:val="clear" w:color="auto" w:fill="FFFFFF"/>
        </w:rPr>
        <w:t>»;</w:t>
      </w:r>
    </w:p>
    <w:p w:rsidR="002B2C76" w:rsidRPr="003B68E5" w:rsidRDefault="003B68E5" w:rsidP="003B68E5">
      <w:pPr>
        <w:pStyle w:val="30"/>
        <w:shd w:val="clear" w:color="auto" w:fill="auto"/>
        <w:spacing w:before="0" w:after="0"/>
        <w:ind w:firstLine="709"/>
        <w:jc w:val="both"/>
        <w:rPr>
          <w:b w:val="0"/>
          <w:color w:val="000000"/>
          <w:spacing w:val="4"/>
          <w:sz w:val="28"/>
          <w:szCs w:val="28"/>
          <w:lang w:bidi="ru-RU"/>
        </w:rPr>
      </w:pPr>
      <w:r>
        <w:rPr>
          <w:b w:val="0"/>
          <w:color w:val="252525"/>
          <w:sz w:val="28"/>
          <w:szCs w:val="28"/>
          <w:shd w:val="clear" w:color="auto" w:fill="FFFFFF"/>
        </w:rPr>
        <w:t>б) пункт 6 исключить.</w:t>
      </w:r>
    </w:p>
    <w:p w:rsidR="006438E2" w:rsidRPr="00547771" w:rsidRDefault="00722F50" w:rsidP="0054777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722F50">
        <w:rPr>
          <w:rFonts w:cs="Times New Roman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C3043E" w:rsidRPr="00C3043E" w:rsidRDefault="00C3043E" w:rsidP="00C3043E">
      <w:pPr>
        <w:ind w:firstLine="709"/>
        <w:jc w:val="both"/>
        <w:rPr>
          <w:rFonts w:cs="Times New Roman"/>
          <w:szCs w:val="28"/>
        </w:rPr>
      </w:pPr>
    </w:p>
    <w:p w:rsidR="00ED65F0" w:rsidRDefault="00ED65F0" w:rsidP="00F93E6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3CB" w:rsidRDefault="004E13CB" w:rsidP="00F93E6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7D0B" w:rsidRPr="00BE6330" w:rsidRDefault="00CC31D4" w:rsidP="00BE633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377C85" w:rsidRPr="0086517F">
        <w:rPr>
          <w:color w:val="000000"/>
          <w:szCs w:val="28"/>
        </w:rPr>
        <w:t xml:space="preserve">убернатор Камчатского края  </w:t>
      </w:r>
      <w:r w:rsidR="00954442">
        <w:rPr>
          <w:color w:val="000000"/>
          <w:szCs w:val="28"/>
        </w:rPr>
        <w:t xml:space="preserve">                  </w:t>
      </w:r>
      <w:r w:rsidR="00377C85" w:rsidRPr="0086517F">
        <w:rPr>
          <w:color w:val="000000"/>
          <w:szCs w:val="28"/>
        </w:rPr>
        <w:t xml:space="preserve">                             </w:t>
      </w:r>
      <w:r w:rsidR="00377C85">
        <w:rPr>
          <w:color w:val="000000"/>
          <w:szCs w:val="28"/>
        </w:rPr>
        <w:t xml:space="preserve">    </w:t>
      </w:r>
      <w:r w:rsidR="00377C85" w:rsidRPr="0086517F">
        <w:rPr>
          <w:color w:val="000000"/>
          <w:szCs w:val="28"/>
        </w:rPr>
        <w:t xml:space="preserve"> </w:t>
      </w:r>
      <w:r w:rsidR="00954442">
        <w:rPr>
          <w:color w:val="000000"/>
          <w:szCs w:val="28"/>
        </w:rPr>
        <w:t xml:space="preserve">         В.И. </w:t>
      </w:r>
      <w:proofErr w:type="spellStart"/>
      <w:r w:rsidR="00954442">
        <w:rPr>
          <w:color w:val="000000"/>
          <w:szCs w:val="28"/>
        </w:rPr>
        <w:t>Илюхи</w:t>
      </w:r>
      <w:r w:rsidR="00BE6330">
        <w:rPr>
          <w:color w:val="000000"/>
          <w:szCs w:val="28"/>
        </w:rPr>
        <w:t>н</w:t>
      </w:r>
      <w:bookmarkStart w:id="0" w:name="_GoBack"/>
      <w:bookmarkEnd w:id="0"/>
      <w:proofErr w:type="spellEnd"/>
    </w:p>
    <w:sectPr w:rsidR="00657D0B" w:rsidRPr="00BE6330" w:rsidSect="00F526F9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4457A"/>
    <w:multiLevelType w:val="hybridMultilevel"/>
    <w:tmpl w:val="2EFCC44E"/>
    <w:lvl w:ilvl="0" w:tplc="5B16B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78D1"/>
    <w:rsid w:val="0001615A"/>
    <w:rsid w:val="0005174B"/>
    <w:rsid w:val="000546B7"/>
    <w:rsid w:val="0006126D"/>
    <w:rsid w:val="0007447B"/>
    <w:rsid w:val="0007456E"/>
    <w:rsid w:val="00084581"/>
    <w:rsid w:val="00090D12"/>
    <w:rsid w:val="000A1C2C"/>
    <w:rsid w:val="000A4D5A"/>
    <w:rsid w:val="000E21FB"/>
    <w:rsid w:val="000F5818"/>
    <w:rsid w:val="000F5DD5"/>
    <w:rsid w:val="00107F7B"/>
    <w:rsid w:val="0011672E"/>
    <w:rsid w:val="00121015"/>
    <w:rsid w:val="00123D9F"/>
    <w:rsid w:val="00153215"/>
    <w:rsid w:val="00161FC8"/>
    <w:rsid w:val="00161FF3"/>
    <w:rsid w:val="00164823"/>
    <w:rsid w:val="00195A07"/>
    <w:rsid w:val="001C3FE6"/>
    <w:rsid w:val="001C64CF"/>
    <w:rsid w:val="001D5900"/>
    <w:rsid w:val="001E2257"/>
    <w:rsid w:val="001F335D"/>
    <w:rsid w:val="001F4BC4"/>
    <w:rsid w:val="00203101"/>
    <w:rsid w:val="00203832"/>
    <w:rsid w:val="002208A1"/>
    <w:rsid w:val="002260BD"/>
    <w:rsid w:val="00242114"/>
    <w:rsid w:val="0024312A"/>
    <w:rsid w:val="0025273E"/>
    <w:rsid w:val="002603AF"/>
    <w:rsid w:val="00264B6E"/>
    <w:rsid w:val="00276578"/>
    <w:rsid w:val="002829AD"/>
    <w:rsid w:val="00290ACC"/>
    <w:rsid w:val="002A1340"/>
    <w:rsid w:val="002A6E84"/>
    <w:rsid w:val="002B1B69"/>
    <w:rsid w:val="002B2C76"/>
    <w:rsid w:val="002B3FB4"/>
    <w:rsid w:val="002B7044"/>
    <w:rsid w:val="002B7656"/>
    <w:rsid w:val="002D2E75"/>
    <w:rsid w:val="002E4E8F"/>
    <w:rsid w:val="00316B3F"/>
    <w:rsid w:val="00323222"/>
    <w:rsid w:val="003233AE"/>
    <w:rsid w:val="003478D5"/>
    <w:rsid w:val="003626C8"/>
    <w:rsid w:val="003653ED"/>
    <w:rsid w:val="00370B4C"/>
    <w:rsid w:val="003710FC"/>
    <w:rsid w:val="00377C85"/>
    <w:rsid w:val="003B2893"/>
    <w:rsid w:val="003B57AB"/>
    <w:rsid w:val="003B68E5"/>
    <w:rsid w:val="003C0451"/>
    <w:rsid w:val="003C0B4F"/>
    <w:rsid w:val="003D1C08"/>
    <w:rsid w:val="003D5A55"/>
    <w:rsid w:val="003E5B5A"/>
    <w:rsid w:val="003F7EA4"/>
    <w:rsid w:val="00400807"/>
    <w:rsid w:val="00400D6C"/>
    <w:rsid w:val="00405A57"/>
    <w:rsid w:val="004172A6"/>
    <w:rsid w:val="004222B9"/>
    <w:rsid w:val="00422A3B"/>
    <w:rsid w:val="00430647"/>
    <w:rsid w:val="00451798"/>
    <w:rsid w:val="00455823"/>
    <w:rsid w:val="00456B05"/>
    <w:rsid w:val="00460138"/>
    <w:rsid w:val="004660E6"/>
    <w:rsid w:val="00470774"/>
    <w:rsid w:val="00487213"/>
    <w:rsid w:val="00492A21"/>
    <w:rsid w:val="004B0AFE"/>
    <w:rsid w:val="004B6CC2"/>
    <w:rsid w:val="004E13CB"/>
    <w:rsid w:val="00502D6C"/>
    <w:rsid w:val="00512887"/>
    <w:rsid w:val="005319E8"/>
    <w:rsid w:val="00545414"/>
    <w:rsid w:val="00546B8F"/>
    <w:rsid w:val="00547771"/>
    <w:rsid w:val="005510F4"/>
    <w:rsid w:val="00556B57"/>
    <w:rsid w:val="005577EC"/>
    <w:rsid w:val="00572DBD"/>
    <w:rsid w:val="005812C6"/>
    <w:rsid w:val="00587755"/>
    <w:rsid w:val="005A7135"/>
    <w:rsid w:val="005D2D52"/>
    <w:rsid w:val="005D4C39"/>
    <w:rsid w:val="005E1E8A"/>
    <w:rsid w:val="005F6863"/>
    <w:rsid w:val="0060633F"/>
    <w:rsid w:val="00614668"/>
    <w:rsid w:val="006240C7"/>
    <w:rsid w:val="00635C65"/>
    <w:rsid w:val="00640F72"/>
    <w:rsid w:val="006438E2"/>
    <w:rsid w:val="00657D0B"/>
    <w:rsid w:val="006619F6"/>
    <w:rsid w:val="00667869"/>
    <w:rsid w:val="00667B54"/>
    <w:rsid w:val="00670B25"/>
    <w:rsid w:val="00670FCB"/>
    <w:rsid w:val="00687FA8"/>
    <w:rsid w:val="006A3B3D"/>
    <w:rsid w:val="006B5922"/>
    <w:rsid w:val="006B63B1"/>
    <w:rsid w:val="006B68F6"/>
    <w:rsid w:val="006C00ED"/>
    <w:rsid w:val="006C3AC2"/>
    <w:rsid w:val="006D1042"/>
    <w:rsid w:val="006E01DF"/>
    <w:rsid w:val="006E1338"/>
    <w:rsid w:val="006F6B9A"/>
    <w:rsid w:val="00704DC9"/>
    <w:rsid w:val="0071123B"/>
    <w:rsid w:val="00721789"/>
    <w:rsid w:val="00722F50"/>
    <w:rsid w:val="007232DA"/>
    <w:rsid w:val="007258E5"/>
    <w:rsid w:val="00725D62"/>
    <w:rsid w:val="00751DD8"/>
    <w:rsid w:val="00751EFA"/>
    <w:rsid w:val="007828D2"/>
    <w:rsid w:val="00784B26"/>
    <w:rsid w:val="007D1B6C"/>
    <w:rsid w:val="007E2BB8"/>
    <w:rsid w:val="007F4970"/>
    <w:rsid w:val="008119CF"/>
    <w:rsid w:val="00833122"/>
    <w:rsid w:val="00842D33"/>
    <w:rsid w:val="0084636D"/>
    <w:rsid w:val="0089629B"/>
    <w:rsid w:val="008A7367"/>
    <w:rsid w:val="008A7521"/>
    <w:rsid w:val="008B070B"/>
    <w:rsid w:val="008B0B52"/>
    <w:rsid w:val="008B107F"/>
    <w:rsid w:val="008B27E1"/>
    <w:rsid w:val="008C2D52"/>
    <w:rsid w:val="008E5448"/>
    <w:rsid w:val="008E5704"/>
    <w:rsid w:val="008F603F"/>
    <w:rsid w:val="00950A93"/>
    <w:rsid w:val="00952700"/>
    <w:rsid w:val="00954442"/>
    <w:rsid w:val="009748E2"/>
    <w:rsid w:val="00991570"/>
    <w:rsid w:val="00996F6E"/>
    <w:rsid w:val="009A4665"/>
    <w:rsid w:val="009A56CE"/>
    <w:rsid w:val="009A6FFC"/>
    <w:rsid w:val="009D58D6"/>
    <w:rsid w:val="009E310A"/>
    <w:rsid w:val="009E5980"/>
    <w:rsid w:val="00A12E0B"/>
    <w:rsid w:val="00A14651"/>
    <w:rsid w:val="00A23294"/>
    <w:rsid w:val="00A331B2"/>
    <w:rsid w:val="00A45D94"/>
    <w:rsid w:val="00A51741"/>
    <w:rsid w:val="00A559E9"/>
    <w:rsid w:val="00A61B70"/>
    <w:rsid w:val="00A7636E"/>
    <w:rsid w:val="00A93845"/>
    <w:rsid w:val="00AA3CD8"/>
    <w:rsid w:val="00AF24EE"/>
    <w:rsid w:val="00B057E6"/>
    <w:rsid w:val="00B06107"/>
    <w:rsid w:val="00B223D9"/>
    <w:rsid w:val="00B260EB"/>
    <w:rsid w:val="00B3799B"/>
    <w:rsid w:val="00B4474C"/>
    <w:rsid w:val="00B44BBA"/>
    <w:rsid w:val="00B651FC"/>
    <w:rsid w:val="00B70B96"/>
    <w:rsid w:val="00B82EC6"/>
    <w:rsid w:val="00B92139"/>
    <w:rsid w:val="00B9354C"/>
    <w:rsid w:val="00BD50F1"/>
    <w:rsid w:val="00BE4CB6"/>
    <w:rsid w:val="00BE6330"/>
    <w:rsid w:val="00BF0858"/>
    <w:rsid w:val="00C02676"/>
    <w:rsid w:val="00C04C3E"/>
    <w:rsid w:val="00C05E74"/>
    <w:rsid w:val="00C12968"/>
    <w:rsid w:val="00C222DA"/>
    <w:rsid w:val="00C23173"/>
    <w:rsid w:val="00C262D7"/>
    <w:rsid w:val="00C3043E"/>
    <w:rsid w:val="00C31FDC"/>
    <w:rsid w:val="00C45247"/>
    <w:rsid w:val="00C52371"/>
    <w:rsid w:val="00C5797C"/>
    <w:rsid w:val="00C63282"/>
    <w:rsid w:val="00C6540B"/>
    <w:rsid w:val="00C72FB8"/>
    <w:rsid w:val="00C73549"/>
    <w:rsid w:val="00C765D2"/>
    <w:rsid w:val="00C81652"/>
    <w:rsid w:val="00C94CA4"/>
    <w:rsid w:val="00CB682E"/>
    <w:rsid w:val="00CC31D4"/>
    <w:rsid w:val="00CC6542"/>
    <w:rsid w:val="00CE0ECB"/>
    <w:rsid w:val="00CE33E1"/>
    <w:rsid w:val="00CF5DDB"/>
    <w:rsid w:val="00D000DE"/>
    <w:rsid w:val="00D0114E"/>
    <w:rsid w:val="00D046DD"/>
    <w:rsid w:val="00D0663A"/>
    <w:rsid w:val="00D153F2"/>
    <w:rsid w:val="00D238AB"/>
    <w:rsid w:val="00D26F7B"/>
    <w:rsid w:val="00D31297"/>
    <w:rsid w:val="00D36809"/>
    <w:rsid w:val="00D7122C"/>
    <w:rsid w:val="00D817AB"/>
    <w:rsid w:val="00D85569"/>
    <w:rsid w:val="00D87602"/>
    <w:rsid w:val="00D958D8"/>
    <w:rsid w:val="00DA6AD6"/>
    <w:rsid w:val="00DC0E7F"/>
    <w:rsid w:val="00DC3B2A"/>
    <w:rsid w:val="00DC56DC"/>
    <w:rsid w:val="00DC7D96"/>
    <w:rsid w:val="00DD5A1C"/>
    <w:rsid w:val="00DD6801"/>
    <w:rsid w:val="00DF5F03"/>
    <w:rsid w:val="00E038DC"/>
    <w:rsid w:val="00E155EA"/>
    <w:rsid w:val="00E3799B"/>
    <w:rsid w:val="00E459D6"/>
    <w:rsid w:val="00E5372A"/>
    <w:rsid w:val="00E74DB4"/>
    <w:rsid w:val="00E82843"/>
    <w:rsid w:val="00E857FE"/>
    <w:rsid w:val="00E873BA"/>
    <w:rsid w:val="00E91EC3"/>
    <w:rsid w:val="00E92C1A"/>
    <w:rsid w:val="00EA7D94"/>
    <w:rsid w:val="00EB3BB8"/>
    <w:rsid w:val="00EC6959"/>
    <w:rsid w:val="00ED454F"/>
    <w:rsid w:val="00ED65F0"/>
    <w:rsid w:val="00EE454D"/>
    <w:rsid w:val="00EE4F5F"/>
    <w:rsid w:val="00EE60DF"/>
    <w:rsid w:val="00EE6536"/>
    <w:rsid w:val="00F34373"/>
    <w:rsid w:val="00F35EE0"/>
    <w:rsid w:val="00F526F9"/>
    <w:rsid w:val="00F540E6"/>
    <w:rsid w:val="00F6192B"/>
    <w:rsid w:val="00F75974"/>
    <w:rsid w:val="00F81B84"/>
    <w:rsid w:val="00F93E61"/>
    <w:rsid w:val="00FA220C"/>
    <w:rsid w:val="00FB076B"/>
    <w:rsid w:val="00FC0D11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A50AE3-C243-4D87-8EAA-9EB013B4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3">
    <w:name w:val="Основной текст (3)_"/>
    <w:link w:val="30"/>
    <w:rsid w:val="003B57AB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57AB"/>
    <w:pPr>
      <w:widowControl w:val="0"/>
      <w:shd w:val="clear" w:color="auto" w:fill="FFFFFF"/>
      <w:spacing w:before="360" w:after="180" w:line="302" w:lineRule="exact"/>
      <w:jc w:val="center"/>
    </w:pPr>
    <w:rPr>
      <w:rFonts w:cs="Times New Roman"/>
      <w:b/>
      <w:bCs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A64E-D440-4D68-88F3-4A7AD80D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Чернявский Максим Викторович</cp:lastModifiedBy>
  <cp:revision>7</cp:revision>
  <cp:lastPrinted>2020-03-12T02:24:00Z</cp:lastPrinted>
  <dcterms:created xsi:type="dcterms:W3CDTF">2019-05-29T02:19:00Z</dcterms:created>
  <dcterms:modified xsi:type="dcterms:W3CDTF">2020-03-12T05:50:00Z</dcterms:modified>
</cp:coreProperties>
</file>