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38" w:rsidRDefault="00ED54D7" w:rsidP="00C2791E">
      <w:pPr>
        <w:autoSpaceDE w:val="0"/>
        <w:autoSpaceDN w:val="0"/>
        <w:adjustRightInd w:val="0"/>
        <w:ind w:firstLine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52145" cy="811530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2E" w:rsidRDefault="005F5F2E" w:rsidP="0052470E">
      <w:pPr>
        <w:pStyle w:val="a5"/>
        <w:jc w:val="left"/>
      </w:pPr>
    </w:p>
    <w:p w:rsidR="00167CB5" w:rsidRPr="00FA55D9" w:rsidRDefault="00972A39" w:rsidP="00D55BF7">
      <w:pPr>
        <w:pStyle w:val="a5"/>
        <w:ind w:firstLine="0"/>
        <w:outlineLvl w:val="0"/>
      </w:pPr>
      <w:r>
        <w:t>МИНИСТ</w:t>
      </w:r>
      <w:r w:rsidR="00EA3189">
        <w:t>Е</w:t>
      </w:r>
      <w:r w:rsidR="0006688D">
        <w:t xml:space="preserve">РСТВО СПЕЦИАЛЬНЫХ ПРОГРАММ </w:t>
      </w:r>
    </w:p>
    <w:p w:rsidR="00F26438" w:rsidRDefault="0006688D" w:rsidP="00D55BF7">
      <w:pPr>
        <w:pStyle w:val="a5"/>
        <w:ind w:firstLine="0"/>
        <w:outlineLvl w:val="0"/>
      </w:pPr>
      <w:r>
        <w:t>И ПО ДЕЛАМ КА</w:t>
      </w:r>
      <w:r w:rsidR="00934EA7">
        <w:t>ЗАЧЕСТВА</w:t>
      </w:r>
      <w:r w:rsidR="00D55BF7">
        <w:t xml:space="preserve"> </w:t>
      </w:r>
      <w:r w:rsidR="008E7BCA">
        <w:t>КАМЧАТСКОГО КРАЯ</w:t>
      </w:r>
    </w:p>
    <w:p w:rsidR="00F26438" w:rsidRDefault="00F26438" w:rsidP="002D1831">
      <w:pPr>
        <w:rPr>
          <w:b/>
          <w:sz w:val="28"/>
        </w:rPr>
      </w:pPr>
    </w:p>
    <w:p w:rsidR="00F26438" w:rsidRPr="00A0386A" w:rsidRDefault="00CC102C" w:rsidP="00C2791E">
      <w:pPr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06535F">
        <w:rPr>
          <w:b/>
          <w:sz w:val="28"/>
        </w:rPr>
        <w:t>___</w:t>
      </w:r>
      <w:r w:rsidR="00F923D5">
        <w:rPr>
          <w:b/>
          <w:sz w:val="28"/>
        </w:rPr>
        <w:t>-п</w:t>
      </w:r>
    </w:p>
    <w:p w:rsidR="00EA3189" w:rsidRDefault="00EA3189" w:rsidP="00C2791E">
      <w:pPr>
        <w:jc w:val="center"/>
        <w:rPr>
          <w:sz w:val="28"/>
        </w:rPr>
      </w:pPr>
    </w:p>
    <w:p w:rsidR="00E155CB" w:rsidRDefault="006A4C64" w:rsidP="00322606">
      <w:pPr>
        <w:ind w:firstLine="0"/>
        <w:jc w:val="both"/>
        <w:rPr>
          <w:sz w:val="28"/>
        </w:rPr>
      </w:pPr>
      <w:r>
        <w:rPr>
          <w:sz w:val="28"/>
        </w:rPr>
        <w:t>г.</w:t>
      </w:r>
      <w:r w:rsidR="00CD3297">
        <w:rPr>
          <w:sz w:val="28"/>
        </w:rPr>
        <w:t xml:space="preserve"> </w:t>
      </w:r>
      <w:r>
        <w:rPr>
          <w:sz w:val="28"/>
        </w:rPr>
        <w:t>П</w:t>
      </w:r>
      <w:r w:rsidR="002C352E">
        <w:rPr>
          <w:sz w:val="28"/>
        </w:rPr>
        <w:t>етропавловск-Камчатский</w:t>
      </w:r>
      <w:r w:rsidR="002C352E">
        <w:rPr>
          <w:sz w:val="28"/>
        </w:rPr>
        <w:tab/>
      </w:r>
      <w:r w:rsidR="002C352E">
        <w:rPr>
          <w:sz w:val="28"/>
        </w:rPr>
        <w:tab/>
      </w:r>
      <w:r w:rsidR="002C352E">
        <w:rPr>
          <w:sz w:val="28"/>
        </w:rPr>
        <w:tab/>
      </w:r>
      <w:r w:rsidR="00322606">
        <w:rPr>
          <w:sz w:val="28"/>
        </w:rPr>
        <w:t xml:space="preserve"> </w:t>
      </w:r>
      <w:r w:rsidR="00F64B0D">
        <w:rPr>
          <w:sz w:val="28"/>
        </w:rPr>
        <w:t xml:space="preserve"> </w:t>
      </w:r>
      <w:r w:rsidR="00BB425B">
        <w:rPr>
          <w:sz w:val="28"/>
        </w:rPr>
        <w:t xml:space="preserve">  </w:t>
      </w:r>
      <w:r w:rsidR="008A0FAD">
        <w:rPr>
          <w:sz w:val="28"/>
        </w:rPr>
        <w:t xml:space="preserve">         </w:t>
      </w:r>
      <w:proofErr w:type="gramStart"/>
      <w:r w:rsidR="00CA63F4">
        <w:rPr>
          <w:sz w:val="28"/>
        </w:rPr>
        <w:t xml:space="preserve">   </w:t>
      </w:r>
      <w:r w:rsidR="008C7C87">
        <w:rPr>
          <w:sz w:val="28"/>
        </w:rPr>
        <w:t>«</w:t>
      </w:r>
      <w:proofErr w:type="gramEnd"/>
      <w:r w:rsidR="0006535F">
        <w:rPr>
          <w:sz w:val="28"/>
        </w:rPr>
        <w:t>__</w:t>
      </w:r>
      <w:r w:rsidR="002D1831">
        <w:rPr>
          <w:sz w:val="28"/>
        </w:rPr>
        <w:t>»</w:t>
      </w:r>
      <w:r w:rsidR="004B42F8">
        <w:rPr>
          <w:sz w:val="28"/>
        </w:rPr>
        <w:t xml:space="preserve"> </w:t>
      </w:r>
      <w:r w:rsidR="0006535F">
        <w:rPr>
          <w:sz w:val="28"/>
        </w:rPr>
        <w:t>февраля</w:t>
      </w:r>
      <w:r w:rsidR="00CD26CA">
        <w:rPr>
          <w:sz w:val="28"/>
        </w:rPr>
        <w:t xml:space="preserve"> </w:t>
      </w:r>
      <w:r w:rsidR="004B42F8">
        <w:rPr>
          <w:sz w:val="28"/>
        </w:rPr>
        <w:t>201</w:t>
      </w:r>
      <w:r w:rsidR="00760AA4">
        <w:rPr>
          <w:sz w:val="28"/>
        </w:rPr>
        <w:t>7</w:t>
      </w:r>
      <w:r>
        <w:rPr>
          <w:sz w:val="28"/>
        </w:rPr>
        <w:t xml:space="preserve"> года</w:t>
      </w:r>
    </w:p>
    <w:p w:rsidR="00C52B90" w:rsidRDefault="00C52B90" w:rsidP="00F00485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2"/>
        <w:gridCol w:w="5206"/>
      </w:tblGrid>
      <w:tr w:rsidR="00D620BF" w:rsidRPr="005C4EA0" w:rsidTr="007A7C95">
        <w:tc>
          <w:tcPr>
            <w:tcW w:w="4503" w:type="dxa"/>
          </w:tcPr>
          <w:p w:rsidR="00D620BF" w:rsidRPr="00D5782D" w:rsidRDefault="004B42F8" w:rsidP="0006535F">
            <w:pPr>
              <w:tabs>
                <w:tab w:val="left" w:pos="275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 реализации в 201</w:t>
            </w:r>
            <w:r w:rsidR="0006535F">
              <w:rPr>
                <w:rStyle w:val="FontStyle14"/>
                <w:sz w:val="24"/>
                <w:szCs w:val="24"/>
              </w:rPr>
              <w:t>7</w:t>
            </w:r>
            <w:r w:rsidR="00963706" w:rsidRPr="00D5782D">
              <w:rPr>
                <w:rStyle w:val="FontStyle14"/>
                <w:sz w:val="24"/>
                <w:szCs w:val="24"/>
              </w:rPr>
              <w:t xml:space="preserve"> году </w:t>
            </w:r>
            <w:r w:rsidR="00D5782D" w:rsidRPr="00D5782D">
              <w:rPr>
                <w:rStyle w:val="FontStyle14"/>
                <w:sz w:val="24"/>
                <w:szCs w:val="24"/>
              </w:rPr>
              <w:t xml:space="preserve">приказа Министерства специальных программ и по делам казачества Камчатского края от 08.08.2011 № 126-п «Об утверждении Положений о порядке выплаты отдельных дополнительных выплат государственным гражданским </w:t>
            </w:r>
            <w:proofErr w:type="gramStart"/>
            <w:r w:rsidR="00D5782D" w:rsidRPr="00D5782D">
              <w:rPr>
                <w:rStyle w:val="FontStyle14"/>
                <w:sz w:val="24"/>
                <w:szCs w:val="24"/>
              </w:rPr>
              <w:t>служа</w:t>
            </w:r>
            <w:r w:rsidR="006F396A">
              <w:rPr>
                <w:rStyle w:val="FontStyle14"/>
                <w:sz w:val="24"/>
                <w:szCs w:val="24"/>
              </w:rPr>
              <w:t>-</w:t>
            </w:r>
            <w:proofErr w:type="spellStart"/>
            <w:r w:rsidR="00D5782D" w:rsidRPr="00D5782D">
              <w:rPr>
                <w:rStyle w:val="FontStyle14"/>
                <w:sz w:val="24"/>
                <w:szCs w:val="24"/>
              </w:rPr>
              <w:t>щим</w:t>
            </w:r>
            <w:proofErr w:type="spellEnd"/>
            <w:proofErr w:type="gramEnd"/>
            <w:r w:rsidR="00D5782D" w:rsidRPr="00D5782D">
              <w:rPr>
                <w:rStyle w:val="FontStyle14"/>
                <w:sz w:val="24"/>
                <w:szCs w:val="24"/>
              </w:rPr>
              <w:t xml:space="preserve"> Министерства специальных программ и по делам казачества Камчатского края»</w:t>
            </w:r>
          </w:p>
        </w:tc>
        <w:tc>
          <w:tcPr>
            <w:tcW w:w="5351" w:type="dxa"/>
          </w:tcPr>
          <w:p w:rsidR="00D620BF" w:rsidRPr="005C4EA0" w:rsidRDefault="00D620BF" w:rsidP="0074581F">
            <w:pPr>
              <w:jc w:val="both"/>
              <w:rPr>
                <w:sz w:val="28"/>
              </w:rPr>
            </w:pPr>
          </w:p>
        </w:tc>
      </w:tr>
    </w:tbl>
    <w:p w:rsidR="00F00485" w:rsidRDefault="00F00485" w:rsidP="00F00485">
      <w:pPr>
        <w:jc w:val="both"/>
        <w:rPr>
          <w:sz w:val="28"/>
        </w:rPr>
      </w:pPr>
    </w:p>
    <w:p w:rsidR="00963706" w:rsidRPr="00251FB1" w:rsidRDefault="00963706" w:rsidP="00963706">
      <w:pPr>
        <w:pStyle w:val="Style7"/>
        <w:widowControl/>
        <w:spacing w:before="62" w:line="307" w:lineRule="exact"/>
        <w:ind w:left="34"/>
        <w:rPr>
          <w:rStyle w:val="FontStyle14"/>
          <w:sz w:val="28"/>
          <w:szCs w:val="28"/>
        </w:rPr>
      </w:pPr>
      <w:r w:rsidRPr="00251FB1">
        <w:rPr>
          <w:rStyle w:val="FontStyle14"/>
          <w:sz w:val="28"/>
          <w:szCs w:val="28"/>
        </w:rPr>
        <w:t>В целях реализации</w:t>
      </w:r>
      <w:r w:rsidR="000C784E">
        <w:rPr>
          <w:rStyle w:val="FontStyle14"/>
          <w:sz w:val="28"/>
          <w:szCs w:val="28"/>
        </w:rPr>
        <w:t xml:space="preserve"> </w:t>
      </w:r>
      <w:r w:rsidR="006F396A" w:rsidRPr="00251FB1">
        <w:rPr>
          <w:rStyle w:val="FontStyle14"/>
          <w:sz w:val="28"/>
          <w:szCs w:val="28"/>
        </w:rPr>
        <w:t>постановления Гу</w:t>
      </w:r>
      <w:r w:rsidR="000C784E">
        <w:rPr>
          <w:rStyle w:val="FontStyle14"/>
          <w:sz w:val="28"/>
          <w:szCs w:val="28"/>
        </w:rPr>
        <w:t>бернатора Камчатского края от 1</w:t>
      </w:r>
      <w:r w:rsidR="0006535F">
        <w:rPr>
          <w:rStyle w:val="FontStyle14"/>
          <w:sz w:val="28"/>
          <w:szCs w:val="28"/>
        </w:rPr>
        <w:t>9</w:t>
      </w:r>
      <w:r w:rsidR="000C784E">
        <w:rPr>
          <w:rStyle w:val="FontStyle14"/>
          <w:sz w:val="28"/>
          <w:szCs w:val="28"/>
        </w:rPr>
        <w:t>.</w:t>
      </w:r>
      <w:r w:rsidR="0006535F">
        <w:rPr>
          <w:rStyle w:val="FontStyle14"/>
          <w:sz w:val="28"/>
          <w:szCs w:val="28"/>
        </w:rPr>
        <w:t>0</w:t>
      </w:r>
      <w:r w:rsidR="000C784E">
        <w:rPr>
          <w:rStyle w:val="FontStyle14"/>
          <w:sz w:val="28"/>
          <w:szCs w:val="28"/>
        </w:rPr>
        <w:t>1.201</w:t>
      </w:r>
      <w:r w:rsidR="0006535F">
        <w:rPr>
          <w:rStyle w:val="FontStyle14"/>
          <w:sz w:val="28"/>
          <w:szCs w:val="28"/>
        </w:rPr>
        <w:t>7</w:t>
      </w:r>
      <w:r w:rsidR="000C784E">
        <w:rPr>
          <w:rStyle w:val="FontStyle14"/>
          <w:sz w:val="28"/>
          <w:szCs w:val="28"/>
        </w:rPr>
        <w:t xml:space="preserve"> № 8 «О реализации в 201</w:t>
      </w:r>
      <w:r w:rsidR="0006535F">
        <w:rPr>
          <w:rStyle w:val="FontStyle14"/>
          <w:sz w:val="28"/>
          <w:szCs w:val="28"/>
        </w:rPr>
        <w:t>7</w:t>
      </w:r>
      <w:r w:rsidR="006F396A" w:rsidRPr="00251FB1">
        <w:rPr>
          <w:rStyle w:val="FontStyle14"/>
          <w:sz w:val="28"/>
          <w:szCs w:val="28"/>
        </w:rPr>
        <w:t xml:space="preserve"> году поста</w:t>
      </w:r>
      <w:r w:rsidR="006F396A" w:rsidRPr="00251FB1">
        <w:rPr>
          <w:rStyle w:val="FontStyle14"/>
          <w:sz w:val="28"/>
          <w:szCs w:val="28"/>
        </w:rPr>
        <w:softHyphen/>
        <w:t>новлен</w:t>
      </w:r>
      <w:r w:rsidR="000C784E">
        <w:rPr>
          <w:rStyle w:val="FontStyle14"/>
          <w:sz w:val="28"/>
          <w:szCs w:val="28"/>
        </w:rPr>
        <w:t xml:space="preserve">ия Губернатора Камчатского края </w:t>
      </w:r>
      <w:r w:rsidR="006F396A" w:rsidRPr="00251FB1">
        <w:rPr>
          <w:rStyle w:val="FontStyle14"/>
          <w:sz w:val="28"/>
          <w:szCs w:val="28"/>
        </w:rPr>
        <w:t>от 05.08.2008 № 320 «Об утверждении Положений о порядке выплаты отдельных дополнитель</w:t>
      </w:r>
      <w:r w:rsidR="006F396A" w:rsidRPr="00251FB1">
        <w:rPr>
          <w:rStyle w:val="FontStyle14"/>
          <w:sz w:val="28"/>
          <w:szCs w:val="28"/>
        </w:rPr>
        <w:softHyphen/>
        <w:t>ных выплат государственным гражданским служащим исполни</w:t>
      </w:r>
      <w:r w:rsidR="006F396A" w:rsidRPr="00251FB1">
        <w:rPr>
          <w:rStyle w:val="FontStyle14"/>
          <w:sz w:val="28"/>
          <w:szCs w:val="28"/>
        </w:rPr>
        <w:softHyphen/>
        <w:t>тельных органов государственной власти Камчатского края, в отно</w:t>
      </w:r>
      <w:r w:rsidR="006F396A" w:rsidRPr="00251FB1">
        <w:rPr>
          <w:rStyle w:val="FontStyle14"/>
          <w:sz w:val="28"/>
          <w:szCs w:val="28"/>
        </w:rPr>
        <w:softHyphen/>
        <w:t>шении которых Губернатор Кам</w:t>
      </w:r>
      <w:r w:rsidR="006F396A" w:rsidRPr="00251FB1">
        <w:rPr>
          <w:rStyle w:val="FontStyle14"/>
          <w:sz w:val="28"/>
          <w:szCs w:val="28"/>
        </w:rPr>
        <w:softHyphen/>
        <w:t>чатского края осуществляет полно</w:t>
      </w:r>
      <w:r w:rsidR="006F396A" w:rsidRPr="00251FB1">
        <w:rPr>
          <w:rStyle w:val="FontStyle14"/>
          <w:sz w:val="28"/>
          <w:szCs w:val="28"/>
        </w:rPr>
        <w:softHyphen/>
        <w:t>мочия представителя нанимателя»</w:t>
      </w:r>
    </w:p>
    <w:p w:rsidR="004528CB" w:rsidRPr="00251FB1" w:rsidRDefault="004528CB" w:rsidP="00D620BF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D620BF" w:rsidRPr="00251FB1" w:rsidRDefault="00D620BF" w:rsidP="00D5782D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51FB1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ПРИКАЗЫВАЮ:</w:t>
      </w:r>
    </w:p>
    <w:p w:rsidR="00963706" w:rsidRPr="00251FB1" w:rsidRDefault="00963706" w:rsidP="00D135CE">
      <w:pPr>
        <w:pStyle w:val="Style4"/>
        <w:widowControl/>
        <w:numPr>
          <w:ilvl w:val="0"/>
          <w:numId w:val="21"/>
        </w:numPr>
        <w:tabs>
          <w:tab w:val="left" w:pos="989"/>
        </w:tabs>
        <w:spacing w:before="293" w:line="307" w:lineRule="exact"/>
        <w:ind w:left="24"/>
        <w:rPr>
          <w:rStyle w:val="FontStyle14"/>
          <w:sz w:val="28"/>
          <w:szCs w:val="28"/>
        </w:rPr>
      </w:pPr>
      <w:r w:rsidRPr="00251FB1">
        <w:rPr>
          <w:rStyle w:val="FontStyle14"/>
          <w:sz w:val="28"/>
          <w:szCs w:val="28"/>
        </w:rPr>
        <w:t>Приостановить</w:t>
      </w:r>
      <w:r w:rsidR="007A2E81">
        <w:rPr>
          <w:rStyle w:val="FontStyle14"/>
          <w:sz w:val="28"/>
          <w:szCs w:val="28"/>
        </w:rPr>
        <w:t xml:space="preserve"> на период с 1 февраля 201</w:t>
      </w:r>
      <w:r w:rsidR="0006535F">
        <w:rPr>
          <w:rStyle w:val="FontStyle14"/>
          <w:sz w:val="28"/>
          <w:szCs w:val="28"/>
        </w:rPr>
        <w:t>7</w:t>
      </w:r>
      <w:r w:rsidR="007A2E81">
        <w:rPr>
          <w:rStyle w:val="FontStyle14"/>
          <w:sz w:val="28"/>
          <w:szCs w:val="28"/>
        </w:rPr>
        <w:t xml:space="preserve"> года по 31 декабря 201</w:t>
      </w:r>
      <w:r w:rsidR="0006535F">
        <w:rPr>
          <w:rStyle w:val="FontStyle14"/>
          <w:sz w:val="28"/>
          <w:szCs w:val="28"/>
        </w:rPr>
        <w:t>7</w:t>
      </w:r>
      <w:r w:rsidR="007A2E81">
        <w:rPr>
          <w:rStyle w:val="FontStyle14"/>
          <w:sz w:val="28"/>
          <w:szCs w:val="28"/>
        </w:rPr>
        <w:t xml:space="preserve"> года</w:t>
      </w:r>
      <w:r w:rsidRPr="00251FB1">
        <w:rPr>
          <w:rStyle w:val="FontStyle14"/>
          <w:sz w:val="28"/>
          <w:szCs w:val="28"/>
        </w:rPr>
        <w:t xml:space="preserve"> действие приложения № 1 к </w:t>
      </w:r>
      <w:r w:rsidR="00D135CE" w:rsidRPr="00251FB1">
        <w:rPr>
          <w:rStyle w:val="FontStyle14"/>
          <w:sz w:val="28"/>
          <w:szCs w:val="28"/>
        </w:rPr>
        <w:t>приказу Министерства специальных программ и по делам казачества</w:t>
      </w:r>
      <w:r w:rsidR="007A2E81">
        <w:rPr>
          <w:rStyle w:val="FontStyle14"/>
          <w:sz w:val="28"/>
          <w:szCs w:val="28"/>
        </w:rPr>
        <w:t xml:space="preserve"> Камчатского края от 08.08.2011 </w:t>
      </w:r>
      <w:r w:rsidR="00D5782D" w:rsidRPr="00251FB1">
        <w:rPr>
          <w:rStyle w:val="FontStyle14"/>
          <w:sz w:val="28"/>
          <w:szCs w:val="28"/>
        </w:rPr>
        <w:t xml:space="preserve">№ </w:t>
      </w:r>
      <w:r w:rsidR="00D135CE" w:rsidRPr="00251FB1">
        <w:rPr>
          <w:rStyle w:val="FontStyle14"/>
          <w:sz w:val="28"/>
          <w:szCs w:val="28"/>
        </w:rPr>
        <w:t>126-п</w:t>
      </w:r>
      <w:r w:rsidRPr="00251FB1">
        <w:rPr>
          <w:rStyle w:val="FontStyle14"/>
          <w:sz w:val="28"/>
          <w:szCs w:val="28"/>
        </w:rPr>
        <w:t xml:space="preserve"> </w:t>
      </w:r>
      <w:r w:rsidR="00D135CE" w:rsidRPr="00251FB1">
        <w:rPr>
          <w:rStyle w:val="FontStyle14"/>
          <w:sz w:val="28"/>
          <w:szCs w:val="28"/>
        </w:rPr>
        <w:t>«Об утверждении Положений о порядке выплаты отдельных дополнительных выплат государственным гражданским служащи</w:t>
      </w:r>
      <w:r w:rsidR="00D5782D" w:rsidRPr="00251FB1">
        <w:rPr>
          <w:rStyle w:val="FontStyle14"/>
          <w:sz w:val="28"/>
          <w:szCs w:val="28"/>
        </w:rPr>
        <w:t>м Министерства специальных прог</w:t>
      </w:r>
      <w:r w:rsidR="00D135CE" w:rsidRPr="00251FB1">
        <w:rPr>
          <w:rStyle w:val="FontStyle14"/>
          <w:sz w:val="28"/>
          <w:szCs w:val="28"/>
        </w:rPr>
        <w:t>рамм и по делам казачества Камчатского края»</w:t>
      </w:r>
      <w:r w:rsidRPr="00251FB1">
        <w:rPr>
          <w:rStyle w:val="FontStyle14"/>
          <w:sz w:val="28"/>
          <w:szCs w:val="28"/>
        </w:rPr>
        <w:t>.</w:t>
      </w:r>
    </w:p>
    <w:p w:rsidR="00963706" w:rsidRPr="00251FB1" w:rsidRDefault="00963706" w:rsidP="00963706">
      <w:pPr>
        <w:pStyle w:val="Style4"/>
        <w:widowControl/>
        <w:numPr>
          <w:ilvl w:val="0"/>
          <w:numId w:val="21"/>
        </w:numPr>
        <w:tabs>
          <w:tab w:val="left" w:pos="989"/>
        </w:tabs>
        <w:spacing w:line="307" w:lineRule="exact"/>
        <w:ind w:left="24"/>
        <w:rPr>
          <w:rStyle w:val="FontStyle14"/>
          <w:sz w:val="28"/>
          <w:szCs w:val="28"/>
        </w:rPr>
      </w:pPr>
      <w:r w:rsidRPr="00251FB1">
        <w:rPr>
          <w:rStyle w:val="FontStyle14"/>
          <w:sz w:val="28"/>
          <w:szCs w:val="28"/>
        </w:rPr>
        <w:t>Установить, что при реализации приложения № 4 к</w:t>
      </w:r>
      <w:r w:rsidR="00D135CE" w:rsidRPr="00251FB1">
        <w:rPr>
          <w:rStyle w:val="FontStyle14"/>
          <w:sz w:val="28"/>
          <w:szCs w:val="28"/>
        </w:rPr>
        <w:t xml:space="preserve"> приказу Министерства специальных программ и по делам казачества Камчатского края от 08.08.2011</w:t>
      </w:r>
      <w:r w:rsidR="00251FB1">
        <w:rPr>
          <w:rStyle w:val="FontStyle14"/>
          <w:sz w:val="28"/>
          <w:szCs w:val="28"/>
        </w:rPr>
        <w:t xml:space="preserve"> </w:t>
      </w:r>
      <w:r w:rsidR="00D135CE" w:rsidRPr="00251FB1">
        <w:rPr>
          <w:rStyle w:val="FontStyle14"/>
          <w:sz w:val="28"/>
          <w:szCs w:val="28"/>
        </w:rPr>
        <w:t>№ 126-п</w:t>
      </w:r>
      <w:r w:rsidRPr="00251FB1">
        <w:rPr>
          <w:rStyle w:val="FontStyle14"/>
          <w:sz w:val="28"/>
          <w:szCs w:val="28"/>
        </w:rPr>
        <w:t xml:space="preserve"> </w:t>
      </w:r>
      <w:r w:rsidR="00F61FFA" w:rsidRPr="00251FB1">
        <w:rPr>
          <w:rStyle w:val="FontStyle14"/>
          <w:sz w:val="28"/>
          <w:szCs w:val="28"/>
        </w:rPr>
        <w:t>«</w:t>
      </w:r>
      <w:r w:rsidR="00D135CE" w:rsidRPr="00251FB1">
        <w:rPr>
          <w:rStyle w:val="FontStyle14"/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</w:t>
      </w:r>
      <w:r w:rsidR="00D5782D" w:rsidRPr="00251FB1">
        <w:rPr>
          <w:rStyle w:val="FontStyle14"/>
          <w:sz w:val="28"/>
          <w:szCs w:val="28"/>
        </w:rPr>
        <w:t>им Министерства специальных прог</w:t>
      </w:r>
      <w:r w:rsidR="00D135CE" w:rsidRPr="00251FB1">
        <w:rPr>
          <w:rStyle w:val="FontStyle14"/>
          <w:sz w:val="28"/>
          <w:szCs w:val="28"/>
        </w:rPr>
        <w:t>рамм и по делам казачества Камчатского края</w:t>
      </w:r>
      <w:r w:rsidR="00F61FFA" w:rsidRPr="00251FB1">
        <w:rPr>
          <w:rStyle w:val="FontStyle14"/>
          <w:sz w:val="28"/>
          <w:szCs w:val="28"/>
        </w:rPr>
        <w:t>»</w:t>
      </w:r>
      <w:r w:rsidR="007A2E81">
        <w:rPr>
          <w:rStyle w:val="FontStyle14"/>
          <w:sz w:val="28"/>
          <w:szCs w:val="28"/>
        </w:rPr>
        <w:t xml:space="preserve"> (далее - приложение № 4) в 201</w:t>
      </w:r>
      <w:r w:rsidR="0006535F">
        <w:rPr>
          <w:rStyle w:val="FontStyle14"/>
          <w:sz w:val="28"/>
          <w:szCs w:val="28"/>
        </w:rPr>
        <w:t>7</w:t>
      </w:r>
      <w:r w:rsidRPr="00251FB1">
        <w:rPr>
          <w:rStyle w:val="FontStyle14"/>
          <w:sz w:val="28"/>
          <w:szCs w:val="28"/>
        </w:rPr>
        <w:t xml:space="preserve"> году размер ежемесячной надбавки к должностному окладу за особые условия государственной гражданской службы Камчатского края (далее - краевая граждан</w:t>
      </w:r>
      <w:r w:rsidRPr="00251FB1">
        <w:rPr>
          <w:rStyle w:val="FontStyle14"/>
          <w:sz w:val="28"/>
          <w:szCs w:val="28"/>
        </w:rPr>
        <w:softHyphen/>
        <w:t xml:space="preserve">ская служба) государственным </w:t>
      </w:r>
      <w:r w:rsidRPr="00251FB1">
        <w:rPr>
          <w:rStyle w:val="FontStyle14"/>
          <w:sz w:val="28"/>
          <w:szCs w:val="28"/>
        </w:rPr>
        <w:lastRenderedPageBreak/>
        <w:t>гражданским служащим</w:t>
      </w:r>
      <w:r w:rsidR="00F61FFA" w:rsidRPr="00251FB1">
        <w:rPr>
          <w:rStyle w:val="FontStyle14"/>
          <w:sz w:val="28"/>
          <w:szCs w:val="28"/>
        </w:rPr>
        <w:t xml:space="preserve"> Министерства специальных программ и по делам казачества Камчатского края</w:t>
      </w:r>
      <w:r w:rsidRPr="00251FB1">
        <w:rPr>
          <w:rStyle w:val="FontStyle14"/>
          <w:sz w:val="28"/>
          <w:szCs w:val="28"/>
        </w:rPr>
        <w:t>, ука</w:t>
      </w:r>
      <w:r w:rsidRPr="00251FB1">
        <w:rPr>
          <w:rStyle w:val="FontStyle14"/>
          <w:sz w:val="28"/>
          <w:szCs w:val="28"/>
        </w:rPr>
        <w:softHyphen/>
        <w:t>занным в части 1 приложения № 4 (далее - гражданские служащие), мо</w:t>
      </w:r>
      <w:r w:rsidR="00F61FFA" w:rsidRPr="00251FB1">
        <w:rPr>
          <w:rStyle w:val="FontStyle14"/>
          <w:sz w:val="28"/>
          <w:szCs w:val="28"/>
        </w:rPr>
        <w:t>жет быть уменьшен приказом Министерс</w:t>
      </w:r>
      <w:r w:rsidR="00D5782D" w:rsidRPr="00251FB1">
        <w:rPr>
          <w:rStyle w:val="FontStyle14"/>
          <w:sz w:val="28"/>
          <w:szCs w:val="28"/>
        </w:rPr>
        <w:t>т</w:t>
      </w:r>
      <w:r w:rsidR="00F61FFA" w:rsidRPr="00251FB1">
        <w:rPr>
          <w:rStyle w:val="FontStyle14"/>
          <w:sz w:val="28"/>
          <w:szCs w:val="28"/>
        </w:rPr>
        <w:t>ва специальных программ и по де</w:t>
      </w:r>
      <w:r w:rsidR="00D5782D" w:rsidRPr="00251FB1">
        <w:rPr>
          <w:rStyle w:val="FontStyle14"/>
          <w:sz w:val="28"/>
          <w:szCs w:val="28"/>
        </w:rPr>
        <w:t>лам казачества Камчатского края</w:t>
      </w:r>
      <w:r w:rsidRPr="00251FB1">
        <w:rPr>
          <w:rStyle w:val="FontStyle14"/>
          <w:sz w:val="28"/>
          <w:szCs w:val="28"/>
        </w:rPr>
        <w:t>, но не ниже установленного частью 3 приложения № 4 минимального размера по соответ</w:t>
      </w:r>
      <w:r w:rsidRPr="00251FB1">
        <w:rPr>
          <w:rStyle w:val="FontStyle14"/>
          <w:sz w:val="28"/>
          <w:szCs w:val="28"/>
        </w:rPr>
        <w:softHyphen/>
        <w:t>ствующей группе и категории должностей краевой гражданской службы.</w:t>
      </w:r>
    </w:p>
    <w:p w:rsidR="006F396A" w:rsidRDefault="006F396A" w:rsidP="006F396A">
      <w:pPr>
        <w:pStyle w:val="Style4"/>
        <w:numPr>
          <w:ilvl w:val="0"/>
          <w:numId w:val="21"/>
        </w:numPr>
        <w:tabs>
          <w:tab w:val="left" w:pos="989"/>
        </w:tabs>
        <w:spacing w:line="307" w:lineRule="exact"/>
        <w:rPr>
          <w:rStyle w:val="FontStyle14"/>
          <w:sz w:val="28"/>
          <w:szCs w:val="28"/>
        </w:rPr>
      </w:pPr>
      <w:r w:rsidRPr="00251FB1">
        <w:rPr>
          <w:rStyle w:val="FontStyle14"/>
          <w:sz w:val="28"/>
          <w:szCs w:val="28"/>
        </w:rPr>
        <w:t xml:space="preserve">Чернявскому Максиму Викторовичу, главному специалисту-эксперту Министерства специальных программ и по делам казачества Камчатского края ознакомить заинтересованных гражданских служащих, замещающих должности </w:t>
      </w:r>
      <w:r w:rsidR="00251FB1">
        <w:rPr>
          <w:rStyle w:val="FontStyle14"/>
          <w:sz w:val="28"/>
          <w:szCs w:val="28"/>
        </w:rPr>
        <w:t xml:space="preserve">краевой гражданской службы </w:t>
      </w:r>
      <w:r w:rsidRPr="00251FB1">
        <w:rPr>
          <w:rStyle w:val="FontStyle14"/>
          <w:sz w:val="28"/>
          <w:szCs w:val="28"/>
        </w:rPr>
        <w:t>в Министерстве специальных программ и по делам казачества Камчатского края с настоящим приказом под роспись.</w:t>
      </w:r>
    </w:p>
    <w:p w:rsidR="007A2E81" w:rsidRPr="00251FB1" w:rsidRDefault="007A2E81" w:rsidP="006F396A">
      <w:pPr>
        <w:pStyle w:val="Style4"/>
        <w:numPr>
          <w:ilvl w:val="0"/>
          <w:numId w:val="21"/>
        </w:numPr>
        <w:tabs>
          <w:tab w:val="left" w:pos="989"/>
        </w:tabs>
        <w:spacing w:line="307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Признать утратившим силу с 1 января 201</w:t>
      </w:r>
      <w:r w:rsidR="0006535F">
        <w:rPr>
          <w:rStyle w:val="FontStyle14"/>
          <w:sz w:val="28"/>
          <w:szCs w:val="28"/>
        </w:rPr>
        <w:t>7</w:t>
      </w:r>
      <w:r>
        <w:rPr>
          <w:rStyle w:val="FontStyle14"/>
          <w:sz w:val="28"/>
          <w:szCs w:val="28"/>
        </w:rPr>
        <w:t xml:space="preserve"> года приказ Министерства специальных программ и по делам казачества Камчатского края от 1</w:t>
      </w:r>
      <w:r w:rsidR="0006535F">
        <w:rPr>
          <w:rStyle w:val="FontStyle14"/>
          <w:sz w:val="28"/>
          <w:szCs w:val="28"/>
        </w:rPr>
        <w:t>3</w:t>
      </w:r>
      <w:r>
        <w:rPr>
          <w:rStyle w:val="FontStyle14"/>
          <w:sz w:val="28"/>
          <w:szCs w:val="28"/>
        </w:rPr>
        <w:t>.0</w:t>
      </w:r>
      <w:r w:rsidR="0006535F">
        <w:rPr>
          <w:rStyle w:val="FontStyle14"/>
          <w:sz w:val="28"/>
          <w:szCs w:val="28"/>
        </w:rPr>
        <w:t>1</w:t>
      </w:r>
      <w:r>
        <w:rPr>
          <w:rStyle w:val="FontStyle14"/>
          <w:sz w:val="28"/>
          <w:szCs w:val="28"/>
        </w:rPr>
        <w:t>.201</w:t>
      </w:r>
      <w:r w:rsidR="0006535F">
        <w:rPr>
          <w:rStyle w:val="FontStyle14"/>
          <w:sz w:val="28"/>
          <w:szCs w:val="28"/>
        </w:rPr>
        <w:t>6</w:t>
      </w:r>
      <w:r>
        <w:rPr>
          <w:rStyle w:val="FontStyle14"/>
          <w:sz w:val="28"/>
          <w:szCs w:val="28"/>
        </w:rPr>
        <w:t xml:space="preserve"> № 2-</w:t>
      </w:r>
      <w:proofErr w:type="gramStart"/>
      <w:r>
        <w:rPr>
          <w:rStyle w:val="FontStyle14"/>
          <w:sz w:val="28"/>
          <w:szCs w:val="28"/>
        </w:rPr>
        <w:t xml:space="preserve">п  </w:t>
      </w:r>
      <w:r w:rsidRPr="007A2E81">
        <w:rPr>
          <w:rStyle w:val="FontStyle14"/>
          <w:sz w:val="28"/>
          <w:szCs w:val="28"/>
        </w:rPr>
        <w:t>«</w:t>
      </w:r>
      <w:proofErr w:type="gramEnd"/>
      <w:r w:rsidRPr="007A2E81">
        <w:rPr>
          <w:rStyle w:val="FontStyle14"/>
          <w:sz w:val="28"/>
          <w:szCs w:val="28"/>
        </w:rPr>
        <w:t>О реализации в 201</w:t>
      </w:r>
      <w:r w:rsidR="0006535F">
        <w:rPr>
          <w:rStyle w:val="FontStyle14"/>
          <w:sz w:val="28"/>
          <w:szCs w:val="28"/>
        </w:rPr>
        <w:t>6</w:t>
      </w:r>
      <w:r w:rsidRPr="007A2E81">
        <w:rPr>
          <w:rStyle w:val="FontStyle14"/>
          <w:sz w:val="28"/>
          <w:szCs w:val="28"/>
        </w:rPr>
        <w:t xml:space="preserve"> году приказа Министерства специальных программ и по делам казачества Камчатского края от 08.08.2011 № 126-п</w:t>
      </w:r>
      <w:r w:rsidR="0006535F">
        <w:rPr>
          <w:rStyle w:val="FontStyle14"/>
          <w:sz w:val="28"/>
          <w:szCs w:val="28"/>
        </w:rPr>
        <w:t xml:space="preserve"> </w:t>
      </w:r>
      <w:r w:rsidR="00D651FA">
        <w:rPr>
          <w:rStyle w:val="FontStyle14"/>
          <w:sz w:val="28"/>
          <w:szCs w:val="28"/>
        </w:rPr>
        <w:t xml:space="preserve"> </w:t>
      </w:r>
      <w:r w:rsidRPr="007A2E81">
        <w:rPr>
          <w:rStyle w:val="FontStyle14"/>
          <w:sz w:val="28"/>
          <w:szCs w:val="28"/>
        </w:rPr>
        <w:t>«Об утверждении Положений о порядке выплаты отдельных дополнительных выплат государственным гражданским служащим Министерства специальных программ и по делам казачества Камчатского края»</w:t>
      </w:r>
      <w:r w:rsidR="000C784E">
        <w:rPr>
          <w:rStyle w:val="FontStyle14"/>
          <w:sz w:val="28"/>
          <w:szCs w:val="28"/>
        </w:rPr>
        <w:t>.</w:t>
      </w:r>
    </w:p>
    <w:p w:rsidR="0093399D" w:rsidRPr="0093399D" w:rsidRDefault="000C784E" w:rsidP="004B4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399D" w:rsidRPr="0093399D">
        <w:rPr>
          <w:sz w:val="28"/>
          <w:szCs w:val="28"/>
        </w:rPr>
        <w:t xml:space="preserve">. Настоящий приказ вступает в силу через 10 дней после дня его официального опубликования и распространяется на правоотношения, возникающие с 1 </w:t>
      </w:r>
      <w:r>
        <w:rPr>
          <w:sz w:val="28"/>
          <w:szCs w:val="28"/>
        </w:rPr>
        <w:t xml:space="preserve">января </w:t>
      </w:r>
      <w:r w:rsidR="004B42F8">
        <w:rPr>
          <w:sz w:val="28"/>
          <w:szCs w:val="28"/>
        </w:rPr>
        <w:t>201</w:t>
      </w:r>
      <w:r w:rsidR="00760AA4">
        <w:rPr>
          <w:sz w:val="28"/>
          <w:szCs w:val="28"/>
        </w:rPr>
        <w:t>7</w:t>
      </w:r>
      <w:r w:rsidR="0093399D" w:rsidRPr="0093399D">
        <w:rPr>
          <w:sz w:val="28"/>
          <w:szCs w:val="28"/>
        </w:rPr>
        <w:t xml:space="preserve"> года.</w:t>
      </w:r>
    </w:p>
    <w:p w:rsidR="00D5782D" w:rsidRPr="0093399D" w:rsidRDefault="00D5782D" w:rsidP="0093399D">
      <w:pPr>
        <w:pStyle w:val="Style4"/>
        <w:widowControl/>
        <w:tabs>
          <w:tab w:val="left" w:pos="989"/>
        </w:tabs>
        <w:spacing w:line="240" w:lineRule="auto"/>
        <w:rPr>
          <w:rStyle w:val="FontStyle14"/>
          <w:sz w:val="28"/>
          <w:szCs w:val="28"/>
        </w:rPr>
      </w:pPr>
    </w:p>
    <w:p w:rsidR="00963706" w:rsidRPr="00A85165" w:rsidRDefault="00963706" w:rsidP="00A85165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5136C7" w:rsidRDefault="00CA63F4" w:rsidP="00A071E4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6D9C" w:rsidRDefault="00C26D9C" w:rsidP="0006688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7"/>
        <w:gridCol w:w="2623"/>
        <w:gridCol w:w="3218"/>
      </w:tblGrid>
      <w:tr w:rsidR="005136C7" w:rsidRPr="005136C7" w:rsidTr="00662F29">
        <w:tc>
          <w:tcPr>
            <w:tcW w:w="3936" w:type="dxa"/>
            <w:shd w:val="clear" w:color="auto" w:fill="auto"/>
          </w:tcPr>
          <w:p w:rsidR="005136C7" w:rsidRPr="005136C7" w:rsidRDefault="005136C7" w:rsidP="005136C7">
            <w:pPr>
              <w:ind w:firstLine="0"/>
              <w:jc w:val="both"/>
              <w:rPr>
                <w:sz w:val="28"/>
                <w:szCs w:val="28"/>
              </w:rPr>
            </w:pPr>
            <w:r w:rsidRPr="005136C7">
              <w:rPr>
                <w:sz w:val="28"/>
                <w:szCs w:val="28"/>
              </w:rPr>
              <w:t>Заместитель Председателя Правительства Камчатского края - Министр</w:t>
            </w:r>
          </w:p>
        </w:tc>
        <w:tc>
          <w:tcPr>
            <w:tcW w:w="2808" w:type="dxa"/>
            <w:shd w:val="clear" w:color="auto" w:fill="auto"/>
          </w:tcPr>
          <w:p w:rsidR="005136C7" w:rsidRPr="005136C7" w:rsidRDefault="005136C7" w:rsidP="005136C7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136C7" w:rsidRPr="005136C7" w:rsidRDefault="005136C7" w:rsidP="005136C7">
            <w:pPr>
              <w:ind w:firstLine="0"/>
              <w:jc w:val="both"/>
              <w:rPr>
                <w:sz w:val="28"/>
                <w:szCs w:val="28"/>
              </w:rPr>
            </w:pPr>
          </w:p>
          <w:p w:rsidR="005136C7" w:rsidRPr="005136C7" w:rsidRDefault="005136C7" w:rsidP="005136C7">
            <w:pPr>
              <w:ind w:firstLine="0"/>
              <w:jc w:val="both"/>
              <w:rPr>
                <w:sz w:val="28"/>
                <w:szCs w:val="28"/>
              </w:rPr>
            </w:pPr>
          </w:p>
          <w:p w:rsidR="005136C7" w:rsidRPr="005136C7" w:rsidRDefault="005136C7" w:rsidP="005136C7">
            <w:pPr>
              <w:ind w:firstLine="0"/>
              <w:jc w:val="both"/>
              <w:rPr>
                <w:sz w:val="28"/>
                <w:szCs w:val="28"/>
              </w:rPr>
            </w:pPr>
            <w:r w:rsidRPr="005136C7">
              <w:rPr>
                <w:sz w:val="28"/>
                <w:szCs w:val="28"/>
              </w:rPr>
              <w:t xml:space="preserve">                    С.И. Хабаров</w:t>
            </w:r>
          </w:p>
        </w:tc>
      </w:tr>
    </w:tbl>
    <w:p w:rsidR="005136C7" w:rsidRPr="005136C7" w:rsidRDefault="005136C7" w:rsidP="005136C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 w:firstLine="0"/>
        <w:jc w:val="both"/>
        <w:rPr>
          <w:sz w:val="28"/>
          <w:szCs w:val="28"/>
        </w:rPr>
      </w:pPr>
    </w:p>
    <w:p w:rsidR="00CA63F4" w:rsidRDefault="00CA63F4" w:rsidP="0006688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CA63F4" w:rsidRDefault="00CA63F4" w:rsidP="0006688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CA63F4" w:rsidRDefault="00CA63F4" w:rsidP="0006688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CA63F4" w:rsidRDefault="00CA63F4" w:rsidP="0006688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CA63F4" w:rsidRDefault="00CA63F4" w:rsidP="0006688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CA63F4" w:rsidRDefault="00CA63F4" w:rsidP="0006688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CA63F4" w:rsidRDefault="00CA63F4" w:rsidP="0006688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664F5E" w:rsidRDefault="00664F5E" w:rsidP="0006688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320E59" w:rsidRDefault="00320E59" w:rsidP="0006688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5127D2" w:rsidRDefault="005127D2" w:rsidP="0006688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A85165" w:rsidRDefault="00A85165" w:rsidP="0006688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A85165" w:rsidRDefault="00A85165" w:rsidP="0006688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A85165" w:rsidRDefault="00A85165" w:rsidP="0006688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A85165" w:rsidRDefault="00A85165" w:rsidP="0006688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A85165" w:rsidRDefault="00A85165" w:rsidP="0006688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A85165" w:rsidRDefault="00A85165" w:rsidP="0006688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06688D" w:rsidRDefault="0006688D" w:rsidP="004B489E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2410"/>
        <w:gridCol w:w="2414"/>
      </w:tblGrid>
      <w:tr w:rsidR="00251FB1" w:rsidRPr="007E5652" w:rsidTr="00476DB1">
        <w:trPr>
          <w:trHeight w:val="1266"/>
        </w:trPr>
        <w:tc>
          <w:tcPr>
            <w:tcW w:w="4536" w:type="dxa"/>
          </w:tcPr>
          <w:p w:rsidR="00476DB1" w:rsidRDefault="00476DB1" w:rsidP="0097639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Согласовано:</w:t>
            </w:r>
          </w:p>
          <w:p w:rsidR="00251FB1" w:rsidRPr="007E5652" w:rsidRDefault="00476DB1" w:rsidP="00476DB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251FB1">
              <w:rPr>
                <w:sz w:val="28"/>
                <w:szCs w:val="28"/>
              </w:rPr>
              <w:t>Министр</w:t>
            </w:r>
            <w:r w:rsidR="00251FB1" w:rsidRPr="007E5652">
              <w:rPr>
                <w:sz w:val="28"/>
                <w:szCs w:val="28"/>
              </w:rPr>
              <w:t>а специальных программ и по делам казачества Камчатского края</w:t>
            </w:r>
          </w:p>
        </w:tc>
        <w:tc>
          <w:tcPr>
            <w:tcW w:w="2410" w:type="dxa"/>
          </w:tcPr>
          <w:p w:rsidR="00251FB1" w:rsidRPr="007E5652" w:rsidRDefault="00251FB1" w:rsidP="00251FB1">
            <w:pPr>
              <w:jc w:val="center"/>
              <w:rPr>
                <w:sz w:val="28"/>
              </w:rPr>
            </w:pPr>
          </w:p>
        </w:tc>
        <w:tc>
          <w:tcPr>
            <w:tcW w:w="2414" w:type="dxa"/>
            <w:vAlign w:val="bottom"/>
          </w:tcPr>
          <w:p w:rsidR="00251FB1" w:rsidRPr="007E5652" w:rsidRDefault="00476DB1" w:rsidP="00476DB1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Е.Л. </w:t>
            </w:r>
            <w:proofErr w:type="spellStart"/>
            <w:r>
              <w:rPr>
                <w:sz w:val="28"/>
                <w:szCs w:val="28"/>
              </w:rPr>
              <w:t>Липаков</w:t>
            </w:r>
            <w:proofErr w:type="spellEnd"/>
          </w:p>
        </w:tc>
      </w:tr>
    </w:tbl>
    <w:p w:rsidR="006B72EF" w:rsidRDefault="006B72EF" w:rsidP="0006688D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476DB1" w:rsidRDefault="00476DB1" w:rsidP="0006688D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7247F7" w:rsidRDefault="007247F7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814A56" w:rsidRDefault="00814A56" w:rsidP="007247F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bookmarkStart w:id="0" w:name="_GoBack"/>
      <w:bookmarkEnd w:id="0"/>
    </w:p>
    <w:p w:rsidR="00B21B4C" w:rsidRDefault="00B21B4C" w:rsidP="0006688D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251FB1" w:rsidRPr="007E5652" w:rsidRDefault="00251FB1" w:rsidP="00251FB1">
      <w:pPr>
        <w:ind w:firstLine="0"/>
      </w:pPr>
      <w:r w:rsidRPr="007E5652">
        <w:t>Исп.</w:t>
      </w:r>
    </w:p>
    <w:p w:rsidR="00251FB1" w:rsidRPr="007E5652" w:rsidRDefault="00251FB1" w:rsidP="00251FB1">
      <w:pPr>
        <w:ind w:firstLine="0"/>
      </w:pPr>
      <w:r w:rsidRPr="007E5652">
        <w:t>Максим Викторович Чернявский</w:t>
      </w:r>
    </w:p>
    <w:p w:rsidR="00251FB1" w:rsidRPr="007E5652" w:rsidRDefault="00251FB1" w:rsidP="00251FB1">
      <w:pPr>
        <w:ind w:firstLine="0"/>
      </w:pPr>
      <w:r w:rsidRPr="007E5652">
        <w:t>42-48-77</w:t>
      </w:r>
    </w:p>
    <w:p w:rsidR="0006688D" w:rsidRPr="007E5652" w:rsidRDefault="00251FB1" w:rsidP="00CD26CA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0"/>
        <w:jc w:val="both"/>
        <w:rPr>
          <w:b/>
          <w:bCs/>
        </w:rPr>
      </w:pPr>
      <w:r w:rsidRPr="007E5652">
        <w:t>Министерство специальных программ и по делам казачества Камчатского кр</w:t>
      </w:r>
      <w:r>
        <w:t>ая</w:t>
      </w:r>
    </w:p>
    <w:sectPr w:rsidR="0006688D" w:rsidRPr="007E5652" w:rsidSect="00A85165">
      <w:headerReference w:type="even" r:id="rId9"/>
      <w:headerReference w:type="default" r:id="rId10"/>
      <w:footerReference w:type="default" r:id="rId11"/>
      <w:pgSz w:w="11906" w:h="16838"/>
      <w:pgMar w:top="1134" w:right="567" w:bottom="1134" w:left="1701" w:header="720" w:footer="2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9C" w:rsidRDefault="00C90F9C">
      <w:r>
        <w:separator/>
      </w:r>
    </w:p>
  </w:endnote>
  <w:endnote w:type="continuationSeparator" w:id="0">
    <w:p w:rsidR="00C90F9C" w:rsidRDefault="00C9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91" w:rsidRDefault="007B2F91">
    <w:pPr>
      <w:pStyle w:val="a4"/>
    </w:pPr>
  </w:p>
  <w:p w:rsidR="007B2F91" w:rsidRDefault="007B2F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9C" w:rsidRDefault="00C90F9C">
      <w:r>
        <w:separator/>
      </w:r>
    </w:p>
  </w:footnote>
  <w:footnote w:type="continuationSeparator" w:id="0">
    <w:p w:rsidR="00C90F9C" w:rsidRDefault="00C9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FE3" w:rsidRDefault="00F53FFF" w:rsidP="00A56F6D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E3F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3FE3" w:rsidRDefault="003E3F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1A" w:rsidRDefault="00C9101A" w:rsidP="00A76F25">
    <w:pPr>
      <w:pStyle w:val="a3"/>
      <w:framePr w:wrap="around" w:vAnchor="text" w:hAnchor="margin" w:xAlign="center" w:y="1"/>
      <w:rPr>
        <w:rStyle w:val="ab"/>
      </w:rPr>
    </w:pPr>
  </w:p>
  <w:p w:rsidR="00C9101A" w:rsidRDefault="00C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29171E6D"/>
    <w:multiLevelType w:val="hybridMultilevel"/>
    <w:tmpl w:val="E52442C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32212"/>
    <w:multiLevelType w:val="singleLevel"/>
    <w:tmpl w:val="7494BDF4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3A202315"/>
    <w:multiLevelType w:val="singleLevel"/>
    <w:tmpl w:val="41C200BE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4D4B6B08"/>
    <w:multiLevelType w:val="singleLevel"/>
    <w:tmpl w:val="E3888442"/>
    <w:lvl w:ilvl="0">
      <w:start w:val="5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507E3AD3"/>
    <w:multiLevelType w:val="singleLevel"/>
    <w:tmpl w:val="BD4227FE"/>
    <w:lvl w:ilvl="0">
      <w:start w:val="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51877E01"/>
    <w:multiLevelType w:val="hybridMultilevel"/>
    <w:tmpl w:val="8FA2E2BE"/>
    <w:lvl w:ilvl="0" w:tplc="C19AD032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8D52FA1"/>
    <w:multiLevelType w:val="singleLevel"/>
    <w:tmpl w:val="68702D50"/>
    <w:lvl w:ilvl="0">
      <w:start w:val="1"/>
      <w:numFmt w:val="decimal"/>
      <w:lvlText w:val="%1)"/>
      <w:legacy w:legacy="1" w:legacySpace="0" w:legacyIndent="562"/>
      <w:lvlJc w:val="left"/>
      <w:rPr>
        <w:rFonts w:ascii="Times New Roman" w:eastAsia="Times New Roman" w:hAnsi="Times New Roman" w:cs="Times New Roman"/>
      </w:rPr>
    </w:lvl>
  </w:abstractNum>
  <w:abstractNum w:abstractNumId="10">
    <w:nsid w:val="5A9260E9"/>
    <w:multiLevelType w:val="singleLevel"/>
    <w:tmpl w:val="CDF4A084"/>
    <w:lvl w:ilvl="0">
      <w:start w:val="1"/>
      <w:numFmt w:val="decimal"/>
      <w:lvlText w:val="%1."/>
      <w:legacy w:legacy="1" w:legacySpace="0" w:legacyIndent="562"/>
      <w:lvlJc w:val="left"/>
      <w:rPr>
        <w:rFonts w:ascii="Times New Roman" w:eastAsia="Times New Roman" w:hAnsi="Times New Roman" w:cs="Times New Roman"/>
      </w:rPr>
    </w:lvl>
  </w:abstractNum>
  <w:abstractNum w:abstractNumId="11">
    <w:nsid w:val="5B0803BE"/>
    <w:multiLevelType w:val="singleLevel"/>
    <w:tmpl w:val="895065D0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5DF14170"/>
    <w:multiLevelType w:val="hybridMultilevel"/>
    <w:tmpl w:val="B4E64A68"/>
    <w:lvl w:ilvl="0" w:tplc="C0E250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BC7C75"/>
    <w:multiLevelType w:val="singleLevel"/>
    <w:tmpl w:val="0AB06BD2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6065517C"/>
    <w:multiLevelType w:val="singleLevel"/>
    <w:tmpl w:val="B1D482A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73477C9"/>
    <w:multiLevelType w:val="singleLevel"/>
    <w:tmpl w:val="62A2622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6BBA19DC"/>
    <w:multiLevelType w:val="singleLevel"/>
    <w:tmpl w:val="9F80840E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8">
    <w:nsid w:val="75AE718C"/>
    <w:multiLevelType w:val="singleLevel"/>
    <w:tmpl w:val="E98AFAE6"/>
    <w:lvl w:ilvl="0">
      <w:start w:val="1"/>
      <w:numFmt w:val="decimal"/>
      <w:lvlText w:val="%1)"/>
      <w:legacy w:legacy="1" w:legacySpace="0" w:legacyIndent="562"/>
      <w:lvlJc w:val="left"/>
      <w:rPr>
        <w:rFonts w:ascii="Times New Roman" w:eastAsia="Times New Roman" w:hAnsi="Times New Roman" w:cs="Times New Roman"/>
      </w:rPr>
    </w:lvl>
  </w:abstractNum>
  <w:abstractNum w:abstractNumId="19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0"/>
  </w:num>
  <w:num w:numId="5">
    <w:abstractNumId w:val="1"/>
  </w:num>
  <w:num w:numId="6">
    <w:abstractNumId w:val="19"/>
  </w:num>
  <w:num w:numId="7">
    <w:abstractNumId w:val="10"/>
  </w:num>
  <w:num w:numId="8">
    <w:abstractNumId w:val="18"/>
  </w:num>
  <w:num w:numId="9">
    <w:abstractNumId w:val="9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 w:numId="14">
    <w:abstractNumId w:val="17"/>
  </w:num>
  <w:num w:numId="15">
    <w:abstractNumId w:val="7"/>
  </w:num>
  <w:num w:numId="16">
    <w:abstractNumId w:val="11"/>
  </w:num>
  <w:num w:numId="17">
    <w:abstractNumId w:val="3"/>
  </w:num>
  <w:num w:numId="18">
    <w:abstractNumId w:val="14"/>
  </w:num>
  <w:num w:numId="19">
    <w:abstractNumId w:val="5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0D"/>
    <w:rsid w:val="0000104B"/>
    <w:rsid w:val="000025DD"/>
    <w:rsid w:val="0000706B"/>
    <w:rsid w:val="00011760"/>
    <w:rsid w:val="0001322E"/>
    <w:rsid w:val="000200E9"/>
    <w:rsid w:val="00021F9D"/>
    <w:rsid w:val="00023DC4"/>
    <w:rsid w:val="00026387"/>
    <w:rsid w:val="000305EA"/>
    <w:rsid w:val="00032D8A"/>
    <w:rsid w:val="00035228"/>
    <w:rsid w:val="0003793E"/>
    <w:rsid w:val="00040D2D"/>
    <w:rsid w:val="00051AC5"/>
    <w:rsid w:val="0005458E"/>
    <w:rsid w:val="00057F19"/>
    <w:rsid w:val="0006535F"/>
    <w:rsid w:val="0006688D"/>
    <w:rsid w:val="0007419C"/>
    <w:rsid w:val="000765D4"/>
    <w:rsid w:val="00077451"/>
    <w:rsid w:val="0008123C"/>
    <w:rsid w:val="000838BD"/>
    <w:rsid w:val="000917E1"/>
    <w:rsid w:val="00095DA0"/>
    <w:rsid w:val="000A0053"/>
    <w:rsid w:val="000A179F"/>
    <w:rsid w:val="000A21D0"/>
    <w:rsid w:val="000A29C4"/>
    <w:rsid w:val="000A75E7"/>
    <w:rsid w:val="000B1E93"/>
    <w:rsid w:val="000B3698"/>
    <w:rsid w:val="000B539F"/>
    <w:rsid w:val="000C24FA"/>
    <w:rsid w:val="000C399C"/>
    <w:rsid w:val="000C6949"/>
    <w:rsid w:val="000C6A28"/>
    <w:rsid w:val="000C784E"/>
    <w:rsid w:val="000D55F9"/>
    <w:rsid w:val="000D7EB0"/>
    <w:rsid w:val="000E47CD"/>
    <w:rsid w:val="000F0E6D"/>
    <w:rsid w:val="0010110F"/>
    <w:rsid w:val="001019A3"/>
    <w:rsid w:val="001202A2"/>
    <w:rsid w:val="00123C24"/>
    <w:rsid w:val="00135184"/>
    <w:rsid w:val="00140E02"/>
    <w:rsid w:val="00143EAC"/>
    <w:rsid w:val="00146586"/>
    <w:rsid w:val="00150D7F"/>
    <w:rsid w:val="00152179"/>
    <w:rsid w:val="00155A6E"/>
    <w:rsid w:val="00157385"/>
    <w:rsid w:val="00161185"/>
    <w:rsid w:val="001625B0"/>
    <w:rsid w:val="001666EA"/>
    <w:rsid w:val="00166AED"/>
    <w:rsid w:val="001670FB"/>
    <w:rsid w:val="0016720A"/>
    <w:rsid w:val="00167CB5"/>
    <w:rsid w:val="001768E1"/>
    <w:rsid w:val="00183D2E"/>
    <w:rsid w:val="001924D6"/>
    <w:rsid w:val="001A0E7C"/>
    <w:rsid w:val="001A6750"/>
    <w:rsid w:val="001A7F16"/>
    <w:rsid w:val="001B3EDC"/>
    <w:rsid w:val="001B46C9"/>
    <w:rsid w:val="001B7B97"/>
    <w:rsid w:val="001C34E3"/>
    <w:rsid w:val="001E6182"/>
    <w:rsid w:val="001F22C7"/>
    <w:rsid w:val="001F270B"/>
    <w:rsid w:val="001F66FA"/>
    <w:rsid w:val="00202392"/>
    <w:rsid w:val="00204AD0"/>
    <w:rsid w:val="002174D3"/>
    <w:rsid w:val="00220279"/>
    <w:rsid w:val="00220DA4"/>
    <w:rsid w:val="00243D9E"/>
    <w:rsid w:val="00251FB1"/>
    <w:rsid w:val="002617BD"/>
    <w:rsid w:val="0026667C"/>
    <w:rsid w:val="00275BBE"/>
    <w:rsid w:val="002819D4"/>
    <w:rsid w:val="0028319D"/>
    <w:rsid w:val="00287723"/>
    <w:rsid w:val="00294AE0"/>
    <w:rsid w:val="002953AF"/>
    <w:rsid w:val="002A5673"/>
    <w:rsid w:val="002C352E"/>
    <w:rsid w:val="002C6A27"/>
    <w:rsid w:val="002D1831"/>
    <w:rsid w:val="002E2DBC"/>
    <w:rsid w:val="002E335F"/>
    <w:rsid w:val="002F5B4F"/>
    <w:rsid w:val="002F64E8"/>
    <w:rsid w:val="003016B6"/>
    <w:rsid w:val="003041D7"/>
    <w:rsid w:val="003071C6"/>
    <w:rsid w:val="0030769D"/>
    <w:rsid w:val="0031481D"/>
    <w:rsid w:val="003178B4"/>
    <w:rsid w:val="00317DB5"/>
    <w:rsid w:val="00320E59"/>
    <w:rsid w:val="00322606"/>
    <w:rsid w:val="00334944"/>
    <w:rsid w:val="00335D96"/>
    <w:rsid w:val="00335EA5"/>
    <w:rsid w:val="00337FCE"/>
    <w:rsid w:val="003437D0"/>
    <w:rsid w:val="00351845"/>
    <w:rsid w:val="00361267"/>
    <w:rsid w:val="00363328"/>
    <w:rsid w:val="00365A47"/>
    <w:rsid w:val="003730F4"/>
    <w:rsid w:val="003775B7"/>
    <w:rsid w:val="00377986"/>
    <w:rsid w:val="0038088E"/>
    <w:rsid w:val="00384C22"/>
    <w:rsid w:val="00384CEA"/>
    <w:rsid w:val="00384F58"/>
    <w:rsid w:val="00396084"/>
    <w:rsid w:val="003A46D0"/>
    <w:rsid w:val="003B0A7F"/>
    <w:rsid w:val="003B742A"/>
    <w:rsid w:val="003C18BA"/>
    <w:rsid w:val="003C264D"/>
    <w:rsid w:val="003C3FC6"/>
    <w:rsid w:val="003D0385"/>
    <w:rsid w:val="003D4519"/>
    <w:rsid w:val="003D71E0"/>
    <w:rsid w:val="003D7286"/>
    <w:rsid w:val="003E137A"/>
    <w:rsid w:val="003E3FE3"/>
    <w:rsid w:val="003E766A"/>
    <w:rsid w:val="003F1C2B"/>
    <w:rsid w:val="003F2C72"/>
    <w:rsid w:val="003F334F"/>
    <w:rsid w:val="003F78D6"/>
    <w:rsid w:val="0041099C"/>
    <w:rsid w:val="00423BA7"/>
    <w:rsid w:val="00431A5D"/>
    <w:rsid w:val="0043745A"/>
    <w:rsid w:val="004422EA"/>
    <w:rsid w:val="00447A51"/>
    <w:rsid w:val="00450469"/>
    <w:rsid w:val="0045092A"/>
    <w:rsid w:val="004528CB"/>
    <w:rsid w:val="00453136"/>
    <w:rsid w:val="0045419A"/>
    <w:rsid w:val="00457E3B"/>
    <w:rsid w:val="00473BC6"/>
    <w:rsid w:val="00475839"/>
    <w:rsid w:val="004763B6"/>
    <w:rsid w:val="00476A5B"/>
    <w:rsid w:val="00476DB1"/>
    <w:rsid w:val="00496A83"/>
    <w:rsid w:val="004979E9"/>
    <w:rsid w:val="004A079E"/>
    <w:rsid w:val="004A2D25"/>
    <w:rsid w:val="004A598D"/>
    <w:rsid w:val="004B42F8"/>
    <w:rsid w:val="004B489E"/>
    <w:rsid w:val="004C4B94"/>
    <w:rsid w:val="004D29EC"/>
    <w:rsid w:val="004D3321"/>
    <w:rsid w:val="004E1A00"/>
    <w:rsid w:val="004F65DF"/>
    <w:rsid w:val="004F733D"/>
    <w:rsid w:val="00510431"/>
    <w:rsid w:val="005127D2"/>
    <w:rsid w:val="005136C7"/>
    <w:rsid w:val="00515A0E"/>
    <w:rsid w:val="00523F46"/>
    <w:rsid w:val="0052470E"/>
    <w:rsid w:val="00526EC3"/>
    <w:rsid w:val="0053056F"/>
    <w:rsid w:val="005322AF"/>
    <w:rsid w:val="00536553"/>
    <w:rsid w:val="00536D8D"/>
    <w:rsid w:val="005405D3"/>
    <w:rsid w:val="00551FBD"/>
    <w:rsid w:val="00553D14"/>
    <w:rsid w:val="00556A0A"/>
    <w:rsid w:val="00575FF1"/>
    <w:rsid w:val="005805B5"/>
    <w:rsid w:val="00580DE0"/>
    <w:rsid w:val="00591521"/>
    <w:rsid w:val="00593672"/>
    <w:rsid w:val="00593971"/>
    <w:rsid w:val="005A6F78"/>
    <w:rsid w:val="005B0476"/>
    <w:rsid w:val="005B2164"/>
    <w:rsid w:val="005B29E2"/>
    <w:rsid w:val="005C4EA0"/>
    <w:rsid w:val="005C7984"/>
    <w:rsid w:val="005C7F44"/>
    <w:rsid w:val="005D5B6F"/>
    <w:rsid w:val="005D70CD"/>
    <w:rsid w:val="005E2363"/>
    <w:rsid w:val="005F4077"/>
    <w:rsid w:val="005F5F2E"/>
    <w:rsid w:val="00602018"/>
    <w:rsid w:val="0060465C"/>
    <w:rsid w:val="00607DBA"/>
    <w:rsid w:val="006118D6"/>
    <w:rsid w:val="00612215"/>
    <w:rsid w:val="00612F13"/>
    <w:rsid w:val="00620982"/>
    <w:rsid w:val="006213C3"/>
    <w:rsid w:val="006307F7"/>
    <w:rsid w:val="006349FA"/>
    <w:rsid w:val="00640EC6"/>
    <w:rsid w:val="0064489E"/>
    <w:rsid w:val="00650A1C"/>
    <w:rsid w:val="00654C52"/>
    <w:rsid w:val="0065777A"/>
    <w:rsid w:val="00664A8A"/>
    <w:rsid w:val="00664F5E"/>
    <w:rsid w:val="0066575F"/>
    <w:rsid w:val="00676AE4"/>
    <w:rsid w:val="006841DD"/>
    <w:rsid w:val="006A4228"/>
    <w:rsid w:val="006A4C64"/>
    <w:rsid w:val="006A62E3"/>
    <w:rsid w:val="006A77AF"/>
    <w:rsid w:val="006B37C3"/>
    <w:rsid w:val="006B430C"/>
    <w:rsid w:val="006B6ABE"/>
    <w:rsid w:val="006B72EF"/>
    <w:rsid w:val="006C5DCC"/>
    <w:rsid w:val="006D24C5"/>
    <w:rsid w:val="006D2509"/>
    <w:rsid w:val="006D5EDF"/>
    <w:rsid w:val="006D75C4"/>
    <w:rsid w:val="006E3A59"/>
    <w:rsid w:val="006E4B4D"/>
    <w:rsid w:val="006F396A"/>
    <w:rsid w:val="006F7B01"/>
    <w:rsid w:val="007012FE"/>
    <w:rsid w:val="00710591"/>
    <w:rsid w:val="007106A9"/>
    <w:rsid w:val="0071219F"/>
    <w:rsid w:val="00717443"/>
    <w:rsid w:val="007213B8"/>
    <w:rsid w:val="007247F7"/>
    <w:rsid w:val="00726694"/>
    <w:rsid w:val="00726F21"/>
    <w:rsid w:val="007458D8"/>
    <w:rsid w:val="00746AB9"/>
    <w:rsid w:val="00746DCD"/>
    <w:rsid w:val="00747820"/>
    <w:rsid w:val="00760AA4"/>
    <w:rsid w:val="00761194"/>
    <w:rsid w:val="007758F7"/>
    <w:rsid w:val="0078155B"/>
    <w:rsid w:val="007860F1"/>
    <w:rsid w:val="00793885"/>
    <w:rsid w:val="00797445"/>
    <w:rsid w:val="007A2E81"/>
    <w:rsid w:val="007A7142"/>
    <w:rsid w:val="007A7C95"/>
    <w:rsid w:val="007B2F91"/>
    <w:rsid w:val="007B5DFD"/>
    <w:rsid w:val="007B7F40"/>
    <w:rsid w:val="007D0A12"/>
    <w:rsid w:val="007E0D12"/>
    <w:rsid w:val="007E359A"/>
    <w:rsid w:val="007E544B"/>
    <w:rsid w:val="0080053E"/>
    <w:rsid w:val="00805734"/>
    <w:rsid w:val="00814A56"/>
    <w:rsid w:val="008217DD"/>
    <w:rsid w:val="008454F0"/>
    <w:rsid w:val="00845DF6"/>
    <w:rsid w:val="00852524"/>
    <w:rsid w:val="00853F08"/>
    <w:rsid w:val="00856227"/>
    <w:rsid w:val="008633DF"/>
    <w:rsid w:val="0087028D"/>
    <w:rsid w:val="008767BC"/>
    <w:rsid w:val="00880A69"/>
    <w:rsid w:val="0088435F"/>
    <w:rsid w:val="0089794E"/>
    <w:rsid w:val="008A0FAD"/>
    <w:rsid w:val="008C6D85"/>
    <w:rsid w:val="008C7C87"/>
    <w:rsid w:val="008C7ED3"/>
    <w:rsid w:val="008D2126"/>
    <w:rsid w:val="008D3FC6"/>
    <w:rsid w:val="008E2A6A"/>
    <w:rsid w:val="008E7BCA"/>
    <w:rsid w:val="008F1848"/>
    <w:rsid w:val="00902DBE"/>
    <w:rsid w:val="00911EAB"/>
    <w:rsid w:val="009137BC"/>
    <w:rsid w:val="0092141F"/>
    <w:rsid w:val="00922C72"/>
    <w:rsid w:val="009244BC"/>
    <w:rsid w:val="00925492"/>
    <w:rsid w:val="0093399D"/>
    <w:rsid w:val="00934EA7"/>
    <w:rsid w:val="00947579"/>
    <w:rsid w:val="0095222E"/>
    <w:rsid w:val="00954ABC"/>
    <w:rsid w:val="0096000D"/>
    <w:rsid w:val="00963706"/>
    <w:rsid w:val="00964C5F"/>
    <w:rsid w:val="00965ECF"/>
    <w:rsid w:val="00972A39"/>
    <w:rsid w:val="00976AF4"/>
    <w:rsid w:val="0098174C"/>
    <w:rsid w:val="00991A6A"/>
    <w:rsid w:val="00991AE4"/>
    <w:rsid w:val="00992CFD"/>
    <w:rsid w:val="00996F65"/>
    <w:rsid w:val="009A690D"/>
    <w:rsid w:val="009B44EA"/>
    <w:rsid w:val="009C623B"/>
    <w:rsid w:val="009D71F5"/>
    <w:rsid w:val="009E0FE0"/>
    <w:rsid w:val="009F303B"/>
    <w:rsid w:val="009F55F9"/>
    <w:rsid w:val="00A0386A"/>
    <w:rsid w:val="00A071E4"/>
    <w:rsid w:val="00A0779F"/>
    <w:rsid w:val="00A07C7A"/>
    <w:rsid w:val="00A136B4"/>
    <w:rsid w:val="00A14ED1"/>
    <w:rsid w:val="00A16185"/>
    <w:rsid w:val="00A4109C"/>
    <w:rsid w:val="00A53FE3"/>
    <w:rsid w:val="00A543FC"/>
    <w:rsid w:val="00A56F6D"/>
    <w:rsid w:val="00A60D66"/>
    <w:rsid w:val="00A63AB3"/>
    <w:rsid w:val="00A63EE7"/>
    <w:rsid w:val="00A723B0"/>
    <w:rsid w:val="00A76F25"/>
    <w:rsid w:val="00A808F9"/>
    <w:rsid w:val="00A81AB5"/>
    <w:rsid w:val="00A84917"/>
    <w:rsid w:val="00A85165"/>
    <w:rsid w:val="00A90028"/>
    <w:rsid w:val="00A9240E"/>
    <w:rsid w:val="00AA0216"/>
    <w:rsid w:val="00AA1B51"/>
    <w:rsid w:val="00AB5312"/>
    <w:rsid w:val="00AC76D9"/>
    <w:rsid w:val="00AD0DD2"/>
    <w:rsid w:val="00AD1C9B"/>
    <w:rsid w:val="00AD3F0C"/>
    <w:rsid w:val="00AD7DE0"/>
    <w:rsid w:val="00AF4956"/>
    <w:rsid w:val="00B02346"/>
    <w:rsid w:val="00B057A0"/>
    <w:rsid w:val="00B13064"/>
    <w:rsid w:val="00B1360C"/>
    <w:rsid w:val="00B21B4C"/>
    <w:rsid w:val="00B25320"/>
    <w:rsid w:val="00B30CB7"/>
    <w:rsid w:val="00B34E07"/>
    <w:rsid w:val="00B37466"/>
    <w:rsid w:val="00B4316A"/>
    <w:rsid w:val="00B50E3C"/>
    <w:rsid w:val="00B572B1"/>
    <w:rsid w:val="00B65E00"/>
    <w:rsid w:val="00B716E2"/>
    <w:rsid w:val="00B75CF1"/>
    <w:rsid w:val="00B77F7A"/>
    <w:rsid w:val="00B84474"/>
    <w:rsid w:val="00BB2E46"/>
    <w:rsid w:val="00BB425B"/>
    <w:rsid w:val="00BC067B"/>
    <w:rsid w:val="00BC2ECB"/>
    <w:rsid w:val="00BD08B8"/>
    <w:rsid w:val="00BE0AEE"/>
    <w:rsid w:val="00BE0D6E"/>
    <w:rsid w:val="00BE6ACC"/>
    <w:rsid w:val="00BF09B8"/>
    <w:rsid w:val="00C000E0"/>
    <w:rsid w:val="00C00D50"/>
    <w:rsid w:val="00C031ED"/>
    <w:rsid w:val="00C07557"/>
    <w:rsid w:val="00C14C69"/>
    <w:rsid w:val="00C20FDA"/>
    <w:rsid w:val="00C23D33"/>
    <w:rsid w:val="00C24848"/>
    <w:rsid w:val="00C26D9C"/>
    <w:rsid w:val="00C2791E"/>
    <w:rsid w:val="00C325A3"/>
    <w:rsid w:val="00C345A3"/>
    <w:rsid w:val="00C468D1"/>
    <w:rsid w:val="00C515F2"/>
    <w:rsid w:val="00C52B90"/>
    <w:rsid w:val="00C57E81"/>
    <w:rsid w:val="00C604A4"/>
    <w:rsid w:val="00C66AAB"/>
    <w:rsid w:val="00C73ADA"/>
    <w:rsid w:val="00C7524A"/>
    <w:rsid w:val="00C75355"/>
    <w:rsid w:val="00C75625"/>
    <w:rsid w:val="00C90F9C"/>
    <w:rsid w:val="00C9101A"/>
    <w:rsid w:val="00C9186D"/>
    <w:rsid w:val="00C9646B"/>
    <w:rsid w:val="00CA579D"/>
    <w:rsid w:val="00CA63F4"/>
    <w:rsid w:val="00CA65A5"/>
    <w:rsid w:val="00CA7407"/>
    <w:rsid w:val="00CB2B01"/>
    <w:rsid w:val="00CC102C"/>
    <w:rsid w:val="00CC21B6"/>
    <w:rsid w:val="00CC2F4C"/>
    <w:rsid w:val="00CC47E7"/>
    <w:rsid w:val="00CD182E"/>
    <w:rsid w:val="00CD1E4B"/>
    <w:rsid w:val="00CD26CA"/>
    <w:rsid w:val="00CD3297"/>
    <w:rsid w:val="00CD5A12"/>
    <w:rsid w:val="00CD70FB"/>
    <w:rsid w:val="00CF1A8C"/>
    <w:rsid w:val="00CF609F"/>
    <w:rsid w:val="00D01562"/>
    <w:rsid w:val="00D06CA0"/>
    <w:rsid w:val="00D10D46"/>
    <w:rsid w:val="00D10D90"/>
    <w:rsid w:val="00D113C1"/>
    <w:rsid w:val="00D1182A"/>
    <w:rsid w:val="00D135CE"/>
    <w:rsid w:val="00D14AF7"/>
    <w:rsid w:val="00D15969"/>
    <w:rsid w:val="00D17528"/>
    <w:rsid w:val="00D2341C"/>
    <w:rsid w:val="00D439F5"/>
    <w:rsid w:val="00D55BF7"/>
    <w:rsid w:val="00D5782D"/>
    <w:rsid w:val="00D60069"/>
    <w:rsid w:val="00D620BF"/>
    <w:rsid w:val="00D6333A"/>
    <w:rsid w:val="00D651FA"/>
    <w:rsid w:val="00D72FF0"/>
    <w:rsid w:val="00D8170F"/>
    <w:rsid w:val="00D86B7E"/>
    <w:rsid w:val="00D87777"/>
    <w:rsid w:val="00D923A8"/>
    <w:rsid w:val="00D93E5B"/>
    <w:rsid w:val="00D94D84"/>
    <w:rsid w:val="00D97723"/>
    <w:rsid w:val="00DA340E"/>
    <w:rsid w:val="00DB1192"/>
    <w:rsid w:val="00DB22C3"/>
    <w:rsid w:val="00DB707E"/>
    <w:rsid w:val="00DB7BFF"/>
    <w:rsid w:val="00DD5106"/>
    <w:rsid w:val="00DD58AA"/>
    <w:rsid w:val="00DD5C05"/>
    <w:rsid w:val="00DD7CDA"/>
    <w:rsid w:val="00DD7DF0"/>
    <w:rsid w:val="00DE1170"/>
    <w:rsid w:val="00DE2793"/>
    <w:rsid w:val="00DE4A3A"/>
    <w:rsid w:val="00DE5414"/>
    <w:rsid w:val="00DE7B0E"/>
    <w:rsid w:val="00DF16E7"/>
    <w:rsid w:val="00E155CB"/>
    <w:rsid w:val="00E20F2D"/>
    <w:rsid w:val="00E31C77"/>
    <w:rsid w:val="00E34AC9"/>
    <w:rsid w:val="00E36B0E"/>
    <w:rsid w:val="00E42CAD"/>
    <w:rsid w:val="00E4449D"/>
    <w:rsid w:val="00E45941"/>
    <w:rsid w:val="00E471BA"/>
    <w:rsid w:val="00E50E15"/>
    <w:rsid w:val="00E51FD1"/>
    <w:rsid w:val="00E636E2"/>
    <w:rsid w:val="00E63A86"/>
    <w:rsid w:val="00E77E25"/>
    <w:rsid w:val="00E83671"/>
    <w:rsid w:val="00E868EE"/>
    <w:rsid w:val="00E959A6"/>
    <w:rsid w:val="00EA3189"/>
    <w:rsid w:val="00EB03F3"/>
    <w:rsid w:val="00EB37A2"/>
    <w:rsid w:val="00EB75A5"/>
    <w:rsid w:val="00EC2C4A"/>
    <w:rsid w:val="00EC6C35"/>
    <w:rsid w:val="00ED54D7"/>
    <w:rsid w:val="00ED7D10"/>
    <w:rsid w:val="00EE107E"/>
    <w:rsid w:val="00EE236D"/>
    <w:rsid w:val="00EE3637"/>
    <w:rsid w:val="00EE7E8C"/>
    <w:rsid w:val="00EF08B5"/>
    <w:rsid w:val="00EF6E2E"/>
    <w:rsid w:val="00F00485"/>
    <w:rsid w:val="00F04FAC"/>
    <w:rsid w:val="00F0585A"/>
    <w:rsid w:val="00F07809"/>
    <w:rsid w:val="00F112A4"/>
    <w:rsid w:val="00F1620E"/>
    <w:rsid w:val="00F172F8"/>
    <w:rsid w:val="00F2029B"/>
    <w:rsid w:val="00F20A68"/>
    <w:rsid w:val="00F241B2"/>
    <w:rsid w:val="00F247DB"/>
    <w:rsid w:val="00F24813"/>
    <w:rsid w:val="00F26438"/>
    <w:rsid w:val="00F30598"/>
    <w:rsid w:val="00F33EF3"/>
    <w:rsid w:val="00F4308E"/>
    <w:rsid w:val="00F441AF"/>
    <w:rsid w:val="00F53218"/>
    <w:rsid w:val="00F53FFF"/>
    <w:rsid w:val="00F55FD7"/>
    <w:rsid w:val="00F5745F"/>
    <w:rsid w:val="00F61FFA"/>
    <w:rsid w:val="00F6364D"/>
    <w:rsid w:val="00F64B0D"/>
    <w:rsid w:val="00F76364"/>
    <w:rsid w:val="00F76FAA"/>
    <w:rsid w:val="00F802C5"/>
    <w:rsid w:val="00F81EE6"/>
    <w:rsid w:val="00F9094C"/>
    <w:rsid w:val="00F90E99"/>
    <w:rsid w:val="00F923D5"/>
    <w:rsid w:val="00FA0D65"/>
    <w:rsid w:val="00FA139C"/>
    <w:rsid w:val="00FA55D9"/>
    <w:rsid w:val="00FA63FE"/>
    <w:rsid w:val="00FB78C1"/>
    <w:rsid w:val="00FC1127"/>
    <w:rsid w:val="00FC7DB9"/>
    <w:rsid w:val="00FD035F"/>
    <w:rsid w:val="00FD2EC7"/>
    <w:rsid w:val="00FE35F8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71FD9B-02ED-4D36-9E4B-03BF2671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B5"/>
    <w:pPr>
      <w:ind w:firstLine="720"/>
    </w:pPr>
  </w:style>
  <w:style w:type="paragraph" w:styleId="1">
    <w:name w:val="heading 1"/>
    <w:basedOn w:val="a"/>
    <w:next w:val="a"/>
    <w:link w:val="10"/>
    <w:qFormat/>
    <w:rsid w:val="00C26D9C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08B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F08B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EF08B5"/>
    <w:pPr>
      <w:jc w:val="center"/>
    </w:pPr>
    <w:rPr>
      <w:b/>
      <w:sz w:val="28"/>
    </w:rPr>
  </w:style>
  <w:style w:type="paragraph" w:styleId="a6">
    <w:name w:val="Body Text Indent"/>
    <w:basedOn w:val="a"/>
    <w:rsid w:val="00EF08B5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F08B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07D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page number"/>
    <w:basedOn w:val="a0"/>
    <w:rsid w:val="003E3FE3"/>
  </w:style>
  <w:style w:type="paragraph" w:customStyle="1" w:styleId="Style9">
    <w:name w:val="Style9"/>
    <w:basedOn w:val="a"/>
    <w:uiPriority w:val="99"/>
    <w:rsid w:val="00C52B90"/>
    <w:pPr>
      <w:widowControl w:val="0"/>
      <w:autoSpaceDE w:val="0"/>
      <w:autoSpaceDN w:val="0"/>
      <w:adjustRightInd w:val="0"/>
      <w:spacing w:line="324" w:lineRule="exact"/>
      <w:ind w:firstLine="691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52B9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75839"/>
    <w:pPr>
      <w:widowControl w:val="0"/>
      <w:autoSpaceDE w:val="0"/>
      <w:autoSpaceDN w:val="0"/>
      <w:adjustRightInd w:val="0"/>
      <w:spacing w:line="323" w:lineRule="exact"/>
      <w:ind w:hanging="13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47583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Document Map"/>
    <w:basedOn w:val="a"/>
    <w:link w:val="ad"/>
    <w:rsid w:val="00E868E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E868E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rsid w:val="000C6949"/>
    <w:rPr>
      <w:rFonts w:ascii="Arial" w:hAnsi="Arial" w:cs="Arial"/>
      <w:lang w:val="ru-RU" w:eastAsia="ru-RU" w:bidi="ar-SA"/>
    </w:rPr>
  </w:style>
  <w:style w:type="paragraph" w:customStyle="1" w:styleId="Style8">
    <w:name w:val="Style8"/>
    <w:basedOn w:val="a"/>
    <w:uiPriority w:val="99"/>
    <w:rsid w:val="0006688D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06688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67CB5"/>
    <w:pPr>
      <w:widowControl w:val="0"/>
      <w:autoSpaceDE w:val="0"/>
      <w:autoSpaceDN w:val="0"/>
      <w:adjustRightInd w:val="0"/>
      <w:spacing w:line="327" w:lineRule="exact"/>
      <w:ind w:firstLine="701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67CB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67CB5"/>
    <w:pPr>
      <w:widowControl w:val="0"/>
      <w:autoSpaceDE w:val="0"/>
      <w:autoSpaceDN w:val="0"/>
      <w:adjustRightInd w:val="0"/>
      <w:spacing w:line="326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67CB5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B7F40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26D9C"/>
    <w:rPr>
      <w:rFonts w:ascii="Arial" w:hAnsi="Arial"/>
      <w:b/>
      <w:bCs/>
      <w:color w:val="000080"/>
    </w:rPr>
  </w:style>
  <w:style w:type="paragraph" w:customStyle="1" w:styleId="Style13">
    <w:name w:val="Style13"/>
    <w:basedOn w:val="a"/>
    <w:uiPriority w:val="99"/>
    <w:rsid w:val="00EC6C35"/>
    <w:pPr>
      <w:widowControl w:val="0"/>
      <w:autoSpaceDE w:val="0"/>
      <w:autoSpaceDN w:val="0"/>
      <w:adjustRightInd w:val="0"/>
      <w:spacing w:line="219" w:lineRule="exact"/>
      <w:ind w:firstLine="499"/>
      <w:jc w:val="both"/>
    </w:pPr>
    <w:rPr>
      <w:rFonts w:eastAsiaTheme="minorEastAsia"/>
      <w:sz w:val="24"/>
      <w:szCs w:val="24"/>
    </w:rPr>
  </w:style>
  <w:style w:type="character" w:customStyle="1" w:styleId="FontStyle36">
    <w:name w:val="Font Style36"/>
    <w:basedOn w:val="a0"/>
    <w:uiPriority w:val="99"/>
    <w:rsid w:val="00EC6C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EC6C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sid w:val="00EC6C35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uiPriority w:val="99"/>
    <w:rsid w:val="00A85165"/>
    <w:pPr>
      <w:widowControl w:val="0"/>
      <w:autoSpaceDE w:val="0"/>
      <w:autoSpaceDN w:val="0"/>
      <w:adjustRightInd w:val="0"/>
      <w:spacing w:line="221" w:lineRule="exact"/>
      <w:ind w:firstLine="0"/>
      <w:jc w:val="both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A85165"/>
    <w:pPr>
      <w:widowControl w:val="0"/>
      <w:autoSpaceDE w:val="0"/>
      <w:autoSpaceDN w:val="0"/>
      <w:adjustRightInd w:val="0"/>
      <w:spacing w:line="219" w:lineRule="exact"/>
      <w:ind w:firstLine="490"/>
      <w:jc w:val="both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A85165"/>
    <w:pPr>
      <w:widowControl w:val="0"/>
      <w:autoSpaceDE w:val="0"/>
      <w:autoSpaceDN w:val="0"/>
      <w:adjustRightInd w:val="0"/>
      <w:spacing w:line="218" w:lineRule="exact"/>
      <w:ind w:firstLine="499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63706"/>
    <w:pPr>
      <w:widowControl w:val="0"/>
      <w:autoSpaceDE w:val="0"/>
      <w:autoSpaceDN w:val="0"/>
      <w:adjustRightInd w:val="0"/>
      <w:spacing w:line="308" w:lineRule="exact"/>
      <w:ind w:firstLine="691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D921-B7CE-44EE-9F1E-2E1ED237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creator>Бухгалтерия</dc:creator>
  <cp:lastModifiedBy>Липаков Евгений Леонидович</cp:lastModifiedBy>
  <cp:revision>3</cp:revision>
  <cp:lastPrinted>2017-02-08T04:56:00Z</cp:lastPrinted>
  <dcterms:created xsi:type="dcterms:W3CDTF">2017-02-08T04:56:00Z</dcterms:created>
  <dcterms:modified xsi:type="dcterms:W3CDTF">2017-02-08T05:08:00Z</dcterms:modified>
</cp:coreProperties>
</file>