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976457" w:rsidRPr="001E2547" w:rsidTr="001E2547">
        <w:tc>
          <w:tcPr>
            <w:tcW w:w="5103" w:type="dxa"/>
          </w:tcPr>
          <w:p w:rsidR="00976457" w:rsidRPr="001E2547" w:rsidRDefault="001629FD">
            <w:pPr>
              <w:pStyle w:val="ConsPlusNormal"/>
              <w:rPr>
                <w:rFonts w:ascii="Times New Roman" w:hAnsi="Times New Roman" w:cs="Times New Roman"/>
                <w:sz w:val="24"/>
                <w:szCs w:val="24"/>
              </w:rPr>
            </w:pPr>
            <w:r w:rsidRPr="001E2547">
              <w:rPr>
                <w:rFonts w:ascii="Times New Roman" w:hAnsi="Times New Roman" w:cs="Times New Roman"/>
                <w:sz w:val="24"/>
                <w:szCs w:val="24"/>
              </w:rPr>
              <w:t>27 июля 2010 года</w:t>
            </w:r>
          </w:p>
        </w:tc>
        <w:tc>
          <w:tcPr>
            <w:tcW w:w="5104" w:type="dxa"/>
          </w:tcPr>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N 225-ФЗ</w:t>
            </w:r>
          </w:p>
        </w:tc>
      </w:tr>
    </w:tbl>
    <w:p w:rsidR="00976457" w:rsidRPr="001E2547" w:rsidRDefault="00976457">
      <w:pPr>
        <w:pStyle w:val="ConsPlusNormal"/>
        <w:pBdr>
          <w:top w:val="single" w:sz="6" w:space="0" w:color="auto"/>
        </w:pBdr>
        <w:spacing w:before="100" w:after="100"/>
        <w:jc w:val="both"/>
        <w:rPr>
          <w:rFonts w:ascii="Times New Roman" w:hAnsi="Times New Roman" w:cs="Times New Roman"/>
          <w:sz w:val="24"/>
          <w:szCs w:val="24"/>
        </w:rPr>
      </w:pPr>
    </w:p>
    <w:p w:rsidR="00976457" w:rsidRPr="001E2547" w:rsidRDefault="00976457">
      <w:pPr>
        <w:pStyle w:val="ConsPlusNormal"/>
        <w:jc w:val="center"/>
        <w:rPr>
          <w:rFonts w:ascii="Times New Roman" w:hAnsi="Times New Roman" w:cs="Times New Roman"/>
          <w:sz w:val="24"/>
          <w:szCs w:val="24"/>
        </w:rPr>
      </w:pPr>
    </w:p>
    <w:p w:rsidR="00976457" w:rsidRPr="001E2547" w:rsidRDefault="001629FD">
      <w:pPr>
        <w:pStyle w:val="ConsPlusTitle"/>
        <w:jc w:val="center"/>
        <w:rPr>
          <w:rFonts w:ascii="Times New Roman" w:hAnsi="Times New Roman" w:cs="Times New Roman"/>
          <w:sz w:val="24"/>
          <w:szCs w:val="24"/>
        </w:rPr>
      </w:pPr>
      <w:r w:rsidRPr="001E2547">
        <w:rPr>
          <w:rFonts w:ascii="Times New Roman" w:hAnsi="Times New Roman" w:cs="Times New Roman"/>
          <w:sz w:val="24"/>
          <w:szCs w:val="24"/>
        </w:rPr>
        <w:t>РОССИЙСКАЯ ФЕДЕРАЦИЯ</w:t>
      </w:r>
    </w:p>
    <w:p w:rsidR="00976457" w:rsidRPr="001E2547" w:rsidRDefault="00976457">
      <w:pPr>
        <w:pStyle w:val="ConsPlusTitle"/>
        <w:jc w:val="center"/>
        <w:rPr>
          <w:rFonts w:ascii="Times New Roman" w:hAnsi="Times New Roman" w:cs="Times New Roman"/>
          <w:sz w:val="24"/>
          <w:szCs w:val="24"/>
        </w:rPr>
      </w:pPr>
    </w:p>
    <w:p w:rsidR="00976457" w:rsidRPr="001E2547" w:rsidRDefault="001629FD">
      <w:pPr>
        <w:pStyle w:val="ConsPlusTitle"/>
        <w:jc w:val="center"/>
        <w:rPr>
          <w:rFonts w:ascii="Times New Roman" w:hAnsi="Times New Roman" w:cs="Times New Roman"/>
          <w:sz w:val="24"/>
          <w:szCs w:val="24"/>
        </w:rPr>
      </w:pPr>
      <w:r w:rsidRPr="001E2547">
        <w:rPr>
          <w:rFonts w:ascii="Times New Roman" w:hAnsi="Times New Roman" w:cs="Times New Roman"/>
          <w:sz w:val="24"/>
          <w:szCs w:val="24"/>
        </w:rPr>
        <w:t>ФЕДЕРАЛЬНЫЙ ЗАКОН</w:t>
      </w:r>
    </w:p>
    <w:p w:rsidR="00976457" w:rsidRPr="001E2547" w:rsidRDefault="00976457">
      <w:pPr>
        <w:pStyle w:val="ConsPlusTitle"/>
        <w:jc w:val="center"/>
        <w:rPr>
          <w:rFonts w:ascii="Times New Roman" w:hAnsi="Times New Roman" w:cs="Times New Roman"/>
          <w:sz w:val="24"/>
          <w:szCs w:val="24"/>
        </w:rPr>
      </w:pPr>
    </w:p>
    <w:p w:rsidR="00976457" w:rsidRPr="001E2547" w:rsidRDefault="001629FD">
      <w:pPr>
        <w:pStyle w:val="ConsPlusTitle"/>
        <w:jc w:val="center"/>
        <w:rPr>
          <w:rFonts w:ascii="Times New Roman" w:hAnsi="Times New Roman" w:cs="Times New Roman"/>
          <w:sz w:val="24"/>
          <w:szCs w:val="24"/>
        </w:rPr>
      </w:pPr>
      <w:r w:rsidRPr="001E2547">
        <w:rPr>
          <w:rFonts w:ascii="Times New Roman" w:hAnsi="Times New Roman" w:cs="Times New Roman"/>
          <w:sz w:val="24"/>
          <w:szCs w:val="24"/>
        </w:rPr>
        <w:t>ОБ ОБЯЗАТЕЛЬНОМ СТРАХОВАНИИ</w:t>
      </w:r>
    </w:p>
    <w:p w:rsidR="00976457" w:rsidRPr="001E2547" w:rsidRDefault="001629FD">
      <w:pPr>
        <w:pStyle w:val="ConsPlusTitle"/>
        <w:jc w:val="center"/>
        <w:rPr>
          <w:rFonts w:ascii="Times New Roman" w:hAnsi="Times New Roman" w:cs="Times New Roman"/>
          <w:sz w:val="24"/>
          <w:szCs w:val="24"/>
        </w:rPr>
      </w:pPr>
      <w:r w:rsidRPr="001E2547">
        <w:rPr>
          <w:rFonts w:ascii="Times New Roman" w:hAnsi="Times New Roman" w:cs="Times New Roman"/>
          <w:sz w:val="24"/>
          <w:szCs w:val="24"/>
        </w:rPr>
        <w:t>ГРАЖДАНСКОЙ ОТВЕТСТВЕННОСТИ ВЛАДЕЛЬЦА ОПАСНОГО ОБЪЕКТА</w:t>
      </w:r>
    </w:p>
    <w:p w:rsidR="00976457" w:rsidRPr="001E2547" w:rsidRDefault="001629FD">
      <w:pPr>
        <w:pStyle w:val="ConsPlusTitle"/>
        <w:jc w:val="center"/>
        <w:rPr>
          <w:rFonts w:ascii="Times New Roman" w:hAnsi="Times New Roman" w:cs="Times New Roman"/>
          <w:sz w:val="24"/>
          <w:szCs w:val="24"/>
        </w:rPr>
      </w:pPr>
      <w:r w:rsidRPr="001E2547">
        <w:rPr>
          <w:rFonts w:ascii="Times New Roman" w:hAnsi="Times New Roman" w:cs="Times New Roman"/>
          <w:sz w:val="24"/>
          <w:szCs w:val="24"/>
        </w:rPr>
        <w:t>ЗА ПРИЧИНЕНИЕ ВРЕДА В РЕЗУЛЬТАТЕ АВАРИИ НА ОПАСНОМ ОБЪЕКТЕ</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Принят</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Государственной Думой</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16 июля 2010 года</w:t>
      </w:r>
    </w:p>
    <w:p w:rsidR="00976457" w:rsidRPr="001E2547" w:rsidRDefault="00976457">
      <w:pPr>
        <w:pStyle w:val="ConsPlusNormal"/>
        <w:jc w:val="right"/>
        <w:rPr>
          <w:rFonts w:ascii="Times New Roman" w:hAnsi="Times New Roman" w:cs="Times New Roman"/>
          <w:sz w:val="24"/>
          <w:szCs w:val="24"/>
        </w:rPr>
      </w:pP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Одобрен</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Советом Федерации</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19 июля 2010 года</w:t>
      </w:r>
    </w:p>
    <w:p w:rsidR="00976457" w:rsidRPr="001E2547" w:rsidRDefault="001629FD">
      <w:pPr>
        <w:pStyle w:val="ConsPlusNormal"/>
        <w:jc w:val="center"/>
        <w:rPr>
          <w:rFonts w:ascii="Times New Roman" w:hAnsi="Times New Roman" w:cs="Times New Roman"/>
          <w:sz w:val="24"/>
          <w:szCs w:val="24"/>
        </w:rPr>
      </w:pPr>
      <w:r w:rsidRPr="001E2547">
        <w:rPr>
          <w:rFonts w:ascii="Times New Roman" w:hAnsi="Times New Roman" w:cs="Times New Roman"/>
          <w:sz w:val="24"/>
          <w:szCs w:val="24"/>
        </w:rPr>
        <w:t>Список изменяющих документов</w:t>
      </w:r>
    </w:p>
    <w:p w:rsidR="00976457" w:rsidRPr="001E2547" w:rsidRDefault="001629FD">
      <w:pPr>
        <w:pStyle w:val="ConsPlusNormal"/>
        <w:jc w:val="center"/>
        <w:rPr>
          <w:rFonts w:ascii="Times New Roman" w:hAnsi="Times New Roman" w:cs="Times New Roman"/>
          <w:sz w:val="24"/>
          <w:szCs w:val="24"/>
        </w:rPr>
      </w:pPr>
      <w:r w:rsidRPr="001E2547">
        <w:rPr>
          <w:rFonts w:ascii="Times New Roman" w:hAnsi="Times New Roman" w:cs="Times New Roman"/>
          <w:sz w:val="24"/>
          <w:szCs w:val="24"/>
        </w:rPr>
        <w:t>(в ред. Федеральных законов от 19.10.2011 N 283-ФЗ,</w:t>
      </w:r>
    </w:p>
    <w:p w:rsidR="00976457" w:rsidRPr="001E2547" w:rsidRDefault="001629FD">
      <w:pPr>
        <w:pStyle w:val="ConsPlusNormal"/>
        <w:jc w:val="center"/>
        <w:rPr>
          <w:rFonts w:ascii="Times New Roman" w:hAnsi="Times New Roman" w:cs="Times New Roman"/>
          <w:sz w:val="24"/>
          <w:szCs w:val="24"/>
        </w:rPr>
      </w:pPr>
      <w:r w:rsidRPr="001E2547">
        <w:rPr>
          <w:rFonts w:ascii="Times New Roman" w:hAnsi="Times New Roman" w:cs="Times New Roman"/>
          <w:sz w:val="24"/>
          <w:szCs w:val="24"/>
        </w:rPr>
        <w:t>от 04.03.2013 N 22-ФЗ, от 23.07.2013 N 251-ФЗ,</w:t>
      </w:r>
    </w:p>
    <w:p w:rsidR="00976457" w:rsidRPr="001E2547" w:rsidRDefault="001629FD">
      <w:pPr>
        <w:pStyle w:val="ConsPlusNormal"/>
        <w:jc w:val="center"/>
        <w:rPr>
          <w:rFonts w:ascii="Times New Roman" w:hAnsi="Times New Roman" w:cs="Times New Roman"/>
          <w:sz w:val="24"/>
          <w:szCs w:val="24"/>
        </w:rPr>
      </w:pPr>
      <w:r w:rsidRPr="001E2547">
        <w:rPr>
          <w:rFonts w:ascii="Times New Roman" w:hAnsi="Times New Roman" w:cs="Times New Roman"/>
          <w:sz w:val="24"/>
          <w:szCs w:val="24"/>
        </w:rPr>
        <w:t>от 28.12.2013 N 445-ФЗ, от 04.11.2014 N 344-ФЗ,</w:t>
      </w:r>
    </w:p>
    <w:p w:rsidR="00976457" w:rsidRPr="001E2547" w:rsidRDefault="001629FD">
      <w:pPr>
        <w:pStyle w:val="ConsPlusNormal"/>
        <w:jc w:val="center"/>
        <w:rPr>
          <w:rFonts w:ascii="Times New Roman" w:hAnsi="Times New Roman" w:cs="Times New Roman"/>
          <w:sz w:val="24"/>
          <w:szCs w:val="24"/>
        </w:rPr>
      </w:pPr>
      <w:r w:rsidRPr="001E2547">
        <w:rPr>
          <w:rFonts w:ascii="Times New Roman" w:hAnsi="Times New Roman" w:cs="Times New Roman"/>
          <w:sz w:val="24"/>
          <w:szCs w:val="24"/>
        </w:rPr>
        <w:t>от 09.03.2016 N 56-ФЗ, от 23.05.2016 N 146-ФЗ)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Title"/>
        <w:jc w:val="center"/>
        <w:outlineLvl w:val="0"/>
        <w:rPr>
          <w:rFonts w:ascii="Times New Roman" w:hAnsi="Times New Roman" w:cs="Times New Roman"/>
          <w:sz w:val="24"/>
          <w:szCs w:val="24"/>
        </w:rPr>
      </w:pPr>
      <w:r w:rsidRPr="001E2547">
        <w:rPr>
          <w:rFonts w:ascii="Times New Roman" w:hAnsi="Times New Roman" w:cs="Times New Roman"/>
          <w:sz w:val="24"/>
          <w:szCs w:val="24"/>
        </w:rPr>
        <w:t>Глава 1. ОБЩИЕ ПОЛОЖЕНИЯ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 Отношения, регулируемые настоящим Федеральным законом</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Действие настоящего Федерального закона не распространяется на отношения, возникающие вследствие: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04.03.2013 N 22-ФЗ)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использования атомной энергии;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причинения вреда природной среде.</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 Основные понятия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Для целей настоящего Федерального закона применяются следующие основные понятия: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w:t>
      </w:r>
      <w:r w:rsidRPr="001E2547">
        <w:rPr>
          <w:rFonts w:ascii="Times New Roman" w:hAnsi="Times New Roman" w:cs="Times New Roman"/>
          <w:sz w:val="24"/>
          <w:szCs w:val="24"/>
        </w:rPr>
        <w:lastRenderedPageBreak/>
        <w:t>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6) страхователь - владелец опасного объекта или лицо, указанное в </w:t>
      </w:r>
      <w:hyperlink w:anchor="Par65" w:tooltip="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 w:history="1">
        <w:r w:rsidRPr="001E2547">
          <w:rPr>
            <w:rFonts w:ascii="Times New Roman" w:hAnsi="Times New Roman" w:cs="Times New Roman"/>
            <w:color w:val="0000FF"/>
            <w:sz w:val="24"/>
            <w:szCs w:val="24"/>
          </w:rPr>
          <w:t>части 1 статьи 4</w:t>
        </w:r>
      </w:hyperlink>
      <w:r w:rsidRPr="001E2547">
        <w:rPr>
          <w:rFonts w:ascii="Times New Roman" w:hAnsi="Times New Roman" w:cs="Times New Roman"/>
          <w:sz w:val="24"/>
          <w:szCs w:val="24"/>
        </w:rP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6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страховщик -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9) страховой тариф - ставка страховой премии с единицы страховой суммы с учетом технических и конструктивных характеристик опасного объекта;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10) акт о причинах и об обстоятельствах аварии - документ, составленный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w:t>
      </w:r>
      <w:r w:rsidRPr="001E2547">
        <w:rPr>
          <w:rFonts w:ascii="Times New Roman" w:hAnsi="Times New Roman" w:cs="Times New Roman"/>
          <w:sz w:val="24"/>
          <w:szCs w:val="24"/>
        </w:rPr>
        <w:lastRenderedPageBreak/>
        <w:t>страхового случая, о потерпевшем и о размере причитающейся ему страховой выплаты либо об основаниях отказа в страховой выплате;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3. Объект обязательного страхования, страховой риск и страховой случай</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4. Осуществление обязательного страхования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0" w:name="Par65"/>
      <w:bookmarkEnd w:id="0"/>
      <w:r w:rsidRPr="001E2547">
        <w:rPr>
          <w:rFonts w:ascii="Times New Roman" w:hAnsi="Times New Roman" w:cs="Times New Roman"/>
          <w:sz w:val="24"/>
          <w:szCs w:val="24"/>
        </w:rP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ar78" w:tooltip="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w:history="1">
        <w:r w:rsidRPr="001E2547">
          <w:rPr>
            <w:rFonts w:ascii="Times New Roman" w:hAnsi="Times New Roman" w:cs="Times New Roman"/>
            <w:color w:val="0000FF"/>
            <w:sz w:val="24"/>
            <w:szCs w:val="24"/>
          </w:rPr>
          <w:t>пункте 4 части 1 статьи 5</w:t>
        </w:r>
      </w:hyperlink>
      <w:r w:rsidRPr="001E2547">
        <w:rPr>
          <w:rFonts w:ascii="Times New Roman" w:hAnsi="Times New Roman" w:cs="Times New Roman"/>
          <w:sz w:val="24"/>
          <w:szCs w:val="24"/>
        </w:rP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кодекса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ar75" w:tooltip="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w:history="1">
        <w:r w:rsidRPr="001E2547">
          <w:rPr>
            <w:rFonts w:ascii="Times New Roman" w:hAnsi="Times New Roman" w:cs="Times New Roman"/>
            <w:color w:val="0000FF"/>
            <w:sz w:val="24"/>
            <w:szCs w:val="24"/>
          </w:rPr>
          <w:t>пункте 1 части 1 статьи 5</w:t>
        </w:r>
      </w:hyperlink>
      <w:r w:rsidRPr="001E2547">
        <w:rPr>
          <w:rFonts w:ascii="Times New Roman" w:hAnsi="Times New Roman" w:cs="Times New Roman"/>
          <w:sz w:val="24"/>
          <w:szCs w:val="24"/>
        </w:rP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ar65" w:tooltip="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 w:history="1">
        <w:r w:rsidRPr="001E2547">
          <w:rPr>
            <w:rFonts w:ascii="Times New Roman" w:hAnsi="Times New Roman" w:cs="Times New Roman"/>
            <w:color w:val="0000FF"/>
            <w:sz w:val="24"/>
            <w:szCs w:val="24"/>
          </w:rPr>
          <w:t>части 1</w:t>
        </w:r>
      </w:hyperlink>
      <w:r w:rsidRPr="001E2547">
        <w:rPr>
          <w:rFonts w:ascii="Times New Roman" w:hAnsi="Times New Roman" w:cs="Times New Roman"/>
          <w:sz w:val="24"/>
          <w:szCs w:val="24"/>
        </w:rPr>
        <w:t xml:space="preserve"> настоящей статьи, несут ответственность в соответствии с законодательством Российской Федерации.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5. Опасные объекты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lastRenderedPageBreak/>
        <w:t>(в ред. Федерального закона от 04.03.2013 N 22-ФЗ)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1" w:name="Par74"/>
      <w:bookmarkEnd w:id="1"/>
      <w:r w:rsidRPr="001E2547">
        <w:rPr>
          <w:rFonts w:ascii="Times New Roman" w:hAnsi="Times New Roman" w:cs="Times New Roman"/>
          <w:sz w:val="24"/>
          <w:szCs w:val="24"/>
        </w:rP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76457" w:rsidRPr="001E2547" w:rsidRDefault="001629FD">
      <w:pPr>
        <w:pStyle w:val="ConsPlusNormal"/>
        <w:ind w:firstLine="540"/>
        <w:jc w:val="both"/>
        <w:rPr>
          <w:rFonts w:ascii="Times New Roman" w:hAnsi="Times New Roman" w:cs="Times New Roman"/>
          <w:sz w:val="24"/>
          <w:szCs w:val="24"/>
        </w:rPr>
      </w:pPr>
      <w:bookmarkStart w:id="2" w:name="Par75"/>
      <w:bookmarkEnd w:id="2"/>
      <w:r w:rsidRPr="001E2547">
        <w:rPr>
          <w:rFonts w:ascii="Times New Roman" w:hAnsi="Times New Roman" w:cs="Times New Roman"/>
          <w:sz w:val="24"/>
          <w:szCs w:val="24"/>
        </w:rPr>
        <w:t>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автозаправочные станции жидкого моторного топлива;</w:t>
      </w:r>
    </w:p>
    <w:p w:rsidR="00976457" w:rsidRPr="001E2547" w:rsidRDefault="001629FD">
      <w:pPr>
        <w:pStyle w:val="ConsPlusNormal"/>
        <w:ind w:firstLine="540"/>
        <w:jc w:val="both"/>
        <w:rPr>
          <w:rFonts w:ascii="Times New Roman" w:hAnsi="Times New Roman" w:cs="Times New Roman"/>
          <w:sz w:val="24"/>
          <w:szCs w:val="24"/>
        </w:rPr>
      </w:pPr>
      <w:bookmarkStart w:id="3" w:name="Par78"/>
      <w:bookmarkEnd w:id="3"/>
      <w:r w:rsidRPr="001E2547">
        <w:rPr>
          <w:rFonts w:ascii="Times New Roman" w:hAnsi="Times New Roman" w:cs="Times New Roman"/>
          <w:sz w:val="24"/>
          <w:szCs w:val="24"/>
        </w:rP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К опасным объектам, владельцы которых обязаны осуществлять обязательное страхование, не относятся объекты, указанные в </w:t>
      </w:r>
      <w:hyperlink w:anchor="Par74" w:tooltip="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 w:history="1">
        <w:r w:rsidRPr="001E2547">
          <w:rPr>
            <w:rFonts w:ascii="Times New Roman" w:hAnsi="Times New Roman" w:cs="Times New Roman"/>
            <w:color w:val="0000FF"/>
            <w:sz w:val="24"/>
            <w:szCs w:val="24"/>
          </w:rPr>
          <w:t>части 1</w:t>
        </w:r>
      </w:hyperlink>
      <w:r w:rsidRPr="001E2547">
        <w:rPr>
          <w:rFonts w:ascii="Times New Roman" w:hAnsi="Times New Roman" w:cs="Times New Roman"/>
          <w:sz w:val="24"/>
          <w:szCs w:val="24"/>
        </w:rPr>
        <w:t xml:space="preserve"> настоящей статьи и расположенные в границах объектов использования атомной энергии.</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6. Страховая сумма и предельные размеры страховой выплаты потерпевшему</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4" w:name="Par84"/>
      <w:bookmarkEnd w:id="4"/>
      <w:r w:rsidRPr="001E2547">
        <w:rPr>
          <w:rFonts w:ascii="Times New Roman" w:hAnsi="Times New Roman" w:cs="Times New Roman"/>
          <w:sz w:val="24"/>
          <w:szCs w:val="24"/>
        </w:rPr>
        <w:t>1. Страховая сумма по договору обязательного страхования составляет: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976457" w:rsidRPr="001E2547" w:rsidRDefault="001629FD">
      <w:pPr>
        <w:pStyle w:val="ConsPlusNormal"/>
        <w:ind w:firstLine="540"/>
        <w:jc w:val="both"/>
        <w:rPr>
          <w:rFonts w:ascii="Times New Roman" w:hAnsi="Times New Roman" w:cs="Times New Roman"/>
          <w:sz w:val="24"/>
          <w:szCs w:val="24"/>
        </w:rPr>
      </w:pPr>
      <w:bookmarkStart w:id="5" w:name="Par90"/>
      <w:bookmarkEnd w:id="5"/>
      <w:r w:rsidRPr="001E2547">
        <w:rPr>
          <w:rFonts w:ascii="Times New Roman" w:hAnsi="Times New Roman" w:cs="Times New Roman"/>
          <w:sz w:val="24"/>
          <w:szCs w:val="24"/>
        </w:rP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w:t>
      </w:r>
      <w:r w:rsidRPr="001E2547">
        <w:rPr>
          <w:rFonts w:ascii="Times New Roman" w:hAnsi="Times New Roman" w:cs="Times New Roman"/>
          <w:sz w:val="24"/>
          <w:szCs w:val="24"/>
        </w:rPr>
        <w:lastRenderedPageBreak/>
        <w:t>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в) 25 миллионов рублей - для сетей </w:t>
      </w:r>
      <w:proofErr w:type="spellStart"/>
      <w:r w:rsidRPr="001E2547">
        <w:rPr>
          <w:rFonts w:ascii="Times New Roman" w:hAnsi="Times New Roman" w:cs="Times New Roman"/>
          <w:sz w:val="24"/>
          <w:szCs w:val="24"/>
        </w:rPr>
        <w:t>газопотребления</w:t>
      </w:r>
      <w:proofErr w:type="spellEnd"/>
      <w:r w:rsidRPr="001E2547">
        <w:rPr>
          <w:rFonts w:ascii="Times New Roman" w:hAnsi="Times New Roman" w:cs="Times New Roman"/>
          <w:sz w:val="24"/>
          <w:szCs w:val="24"/>
        </w:rPr>
        <w:t xml:space="preserve"> и сетей газораспределения, в том числе межпоселковых;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г) 10 миллионов рублей - для иных опасных объектов.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2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ar90" w:tooltip="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 w:history="1">
        <w:r w:rsidRPr="001E2547">
          <w:rPr>
            <w:rFonts w:ascii="Times New Roman" w:hAnsi="Times New Roman" w:cs="Times New Roman"/>
            <w:color w:val="0000FF"/>
            <w:sz w:val="24"/>
            <w:szCs w:val="24"/>
          </w:rPr>
          <w:t>подпунктом "д" пункта 1 части 1</w:t>
        </w:r>
      </w:hyperlink>
      <w:r w:rsidRPr="001E2547">
        <w:rPr>
          <w:rFonts w:ascii="Times New Roman" w:hAnsi="Times New Roman" w:cs="Times New Roman"/>
          <w:sz w:val="24"/>
          <w:szCs w:val="24"/>
        </w:rPr>
        <w:t xml:space="preserve"> настоящей статьи.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1.1 введена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bookmarkStart w:id="6" w:name="Par101"/>
      <w:bookmarkEnd w:id="6"/>
      <w:r w:rsidRPr="001E2547">
        <w:rPr>
          <w:rFonts w:ascii="Times New Roman" w:hAnsi="Times New Roman" w:cs="Times New Roman"/>
          <w:sz w:val="24"/>
          <w:szCs w:val="24"/>
        </w:rPr>
        <w:t>2. Размеры страховых выплат по договору обязательного страхования составляют: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два миллиона рублей - в части возмещения вреда, причиненного жизни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не более 25 тысяч рублей - в счет возмещения расходов на погребение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не более двух миллионов рублей - в части возмещения вреда, причиненного здоровью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bookmarkStart w:id="7" w:name="Par105"/>
      <w:bookmarkEnd w:id="7"/>
      <w:r w:rsidRPr="001E2547">
        <w:rPr>
          <w:rFonts w:ascii="Times New Roman" w:hAnsi="Times New Roman" w:cs="Times New Roman"/>
          <w:sz w:val="24"/>
          <w:szCs w:val="24"/>
        </w:rPr>
        <w:t>4) не более 200 тысяч рублей - в части возмещения вреда, причиненного в связи с нарушением условий жизнедеятельности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не более 750 тысяч рублей - в части возмещения вреда, причиненного имуществу каждого потерпевшего - юридического лица.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2 в ред. Федерального закона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7. Страховая премия и страховые тарифы</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Страховые тарифы или их предельные (максимальные и минимальные) значения, структура страховых тарифов, включая предельный размер отчислений для финансирования компенсационных выплат, порядок применения страховых тарифов страховщиками при определении страховой премии по договору обязательного страхования устанавливаются Банком </w:t>
      </w:r>
      <w:r w:rsidRPr="001E2547">
        <w:rPr>
          <w:rFonts w:ascii="Times New Roman" w:hAnsi="Times New Roman" w:cs="Times New Roman"/>
          <w:sz w:val="24"/>
          <w:szCs w:val="24"/>
        </w:rPr>
        <w:lastRenderedPageBreak/>
        <w:t>России в соответствии с настоящим Федеральным законом и обязательны для применения страховщиками.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Страховые тарифы состоят из базовых ставок и коэффициентов.</w:t>
      </w:r>
    </w:p>
    <w:p w:rsidR="00976457" w:rsidRPr="001E2547" w:rsidRDefault="001629FD" w:rsidP="001E2547">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Базовые ставки страховых тарифов устанавливаются с учетом технических и конструктивных характеристик опасных объектов.</w:t>
      </w:r>
      <w:r w:rsidR="001E2547" w:rsidRPr="001E2547">
        <w:rPr>
          <w:rFonts w:ascii="Times New Roman" w:hAnsi="Times New Roman" w:cs="Times New Roman"/>
          <w:sz w:val="24"/>
          <w:szCs w:val="24"/>
        </w:rPr>
        <w:t xml:space="preserve"> </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8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bookmarkStart w:id="8" w:name="Par126"/>
      <w:bookmarkEnd w:id="8"/>
      <w:r w:rsidRPr="001E2547">
        <w:rPr>
          <w:rFonts w:ascii="Times New Roman" w:hAnsi="Times New Roman" w:cs="Times New Roman"/>
          <w:sz w:val="24"/>
          <w:szCs w:val="24"/>
        </w:rP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976457" w:rsidRPr="001E2547" w:rsidRDefault="001629FD">
      <w:pPr>
        <w:pStyle w:val="ConsPlusNormal"/>
        <w:ind w:firstLine="540"/>
        <w:jc w:val="both"/>
        <w:rPr>
          <w:rFonts w:ascii="Times New Roman" w:hAnsi="Times New Roman" w:cs="Times New Roman"/>
          <w:sz w:val="24"/>
          <w:szCs w:val="24"/>
        </w:rPr>
      </w:pPr>
      <w:bookmarkStart w:id="9" w:name="Par127"/>
      <w:bookmarkEnd w:id="9"/>
      <w:r w:rsidRPr="001E2547">
        <w:rPr>
          <w:rFonts w:ascii="Times New Roman" w:hAnsi="Times New Roman" w:cs="Times New Roman"/>
          <w:sz w:val="24"/>
          <w:szCs w:val="24"/>
        </w:rPr>
        <w:t xml:space="preserve">10. Значение коэффициента, указанного в </w:t>
      </w:r>
      <w:hyperlink w:anchor="Par126" w:tooltip="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w:history="1">
        <w:r w:rsidRPr="001E2547">
          <w:rPr>
            <w:rFonts w:ascii="Times New Roman" w:hAnsi="Times New Roman" w:cs="Times New Roman"/>
            <w:color w:val="0000FF"/>
            <w:sz w:val="24"/>
            <w:szCs w:val="24"/>
          </w:rPr>
          <w:t>части 9</w:t>
        </w:r>
      </w:hyperlink>
      <w:r w:rsidRPr="001E2547">
        <w:rPr>
          <w:rFonts w:ascii="Times New Roman" w:hAnsi="Times New Roman" w:cs="Times New Roman"/>
          <w:sz w:val="24"/>
          <w:szCs w:val="24"/>
        </w:rPr>
        <w:t xml:space="preserve"> настоящей статьи, не может быть более 1,0 и менее 0,6.</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11 - 12. Утратили силу. - Федеральный закон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8. Страховая выплата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 случае причинения вреда жизни или здоровью потерпевшего размер страховой выплаты составляет: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1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сумму, необходимую для возмещения расходов на погребение, - лицам, понесшим эти расходы, но не более 25 тысяч рублей;</w:t>
      </w:r>
    </w:p>
    <w:p w:rsidR="00976457" w:rsidRPr="001E2547" w:rsidRDefault="001629FD">
      <w:pPr>
        <w:pStyle w:val="ConsPlusNormal"/>
        <w:ind w:firstLine="540"/>
        <w:jc w:val="both"/>
        <w:rPr>
          <w:rFonts w:ascii="Times New Roman" w:hAnsi="Times New Roman" w:cs="Times New Roman"/>
          <w:sz w:val="24"/>
          <w:szCs w:val="24"/>
        </w:rPr>
      </w:pPr>
      <w:bookmarkStart w:id="10" w:name="Par137"/>
      <w:bookmarkEnd w:id="10"/>
      <w:r w:rsidRPr="001E2547">
        <w:rPr>
          <w:rFonts w:ascii="Times New Roman" w:hAnsi="Times New Roman" w:cs="Times New Roman"/>
          <w:sz w:val="24"/>
          <w:szCs w:val="24"/>
        </w:rP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Если размер вреда, причиненного потерпевшему, превышает предельный размер страховой выплаты, установленный </w:t>
      </w:r>
      <w:hyperlink w:anchor="Par101" w:tooltip="2. Размеры страховых выплат по договору обязательного страхования составляют:" w:history="1">
        <w:r w:rsidRPr="001E2547">
          <w:rPr>
            <w:rFonts w:ascii="Times New Roman" w:hAnsi="Times New Roman" w:cs="Times New Roman"/>
            <w:color w:val="0000FF"/>
            <w:sz w:val="24"/>
            <w:szCs w:val="24"/>
          </w:rPr>
          <w:t>частью 2 статьи 6</w:t>
        </w:r>
      </w:hyperlink>
      <w:r w:rsidRPr="001E2547">
        <w:rPr>
          <w:rFonts w:ascii="Times New Roman" w:hAnsi="Times New Roman" w:cs="Times New Roman"/>
          <w:sz w:val="24"/>
          <w:szCs w:val="24"/>
        </w:rPr>
        <w:t xml:space="preserve"> настоящего Федерального закона, разницу между </w:t>
      </w:r>
      <w:r w:rsidRPr="001E2547">
        <w:rPr>
          <w:rFonts w:ascii="Times New Roman" w:hAnsi="Times New Roman" w:cs="Times New Roman"/>
          <w:sz w:val="24"/>
          <w:szCs w:val="24"/>
        </w:rPr>
        <w:lastRenderedPageBreak/>
        <w:t>страховой выплатой и фактическим размером вреда возмещает владелец опасного объекта.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4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976457" w:rsidRPr="001E2547" w:rsidRDefault="001629FD">
      <w:pPr>
        <w:pStyle w:val="ConsPlusNormal"/>
        <w:ind w:firstLine="540"/>
        <w:jc w:val="both"/>
        <w:rPr>
          <w:rFonts w:ascii="Times New Roman" w:hAnsi="Times New Roman" w:cs="Times New Roman"/>
          <w:sz w:val="24"/>
          <w:szCs w:val="24"/>
        </w:rPr>
      </w:pPr>
      <w:bookmarkStart w:id="11" w:name="Par142"/>
      <w:bookmarkEnd w:id="11"/>
      <w:r w:rsidRPr="001E2547">
        <w:rPr>
          <w:rFonts w:ascii="Times New Roman" w:hAnsi="Times New Roman" w:cs="Times New Roman"/>
          <w:sz w:val="24"/>
          <w:szCs w:val="24"/>
        </w:rP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6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6.1. Указанная в </w:t>
      </w:r>
      <w:hyperlink w:anchor="Par142"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w:history="1">
        <w:r w:rsidRPr="001E2547">
          <w:rPr>
            <w:rFonts w:ascii="Times New Roman" w:hAnsi="Times New Roman" w:cs="Times New Roman"/>
            <w:color w:val="0000FF"/>
            <w:sz w:val="24"/>
            <w:szCs w:val="24"/>
          </w:rPr>
          <w:t>части 6</w:t>
        </w:r>
      </w:hyperlink>
      <w:r w:rsidRPr="001E2547">
        <w:rPr>
          <w:rFonts w:ascii="Times New Roman" w:hAnsi="Times New Roman" w:cs="Times New Roman"/>
          <w:sz w:val="24"/>
          <w:szCs w:val="24"/>
        </w:rP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ar142"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w:history="1">
        <w:r w:rsidRPr="001E2547">
          <w:rPr>
            <w:rFonts w:ascii="Times New Roman" w:hAnsi="Times New Roman" w:cs="Times New Roman"/>
            <w:color w:val="0000FF"/>
            <w:sz w:val="24"/>
            <w:szCs w:val="24"/>
          </w:rPr>
          <w:t>части 6</w:t>
        </w:r>
      </w:hyperlink>
      <w:r w:rsidRPr="001E2547">
        <w:rPr>
          <w:rFonts w:ascii="Times New Roman" w:hAnsi="Times New Roman" w:cs="Times New Roman"/>
          <w:sz w:val="24"/>
          <w:szCs w:val="24"/>
        </w:rP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ar142"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w:history="1">
        <w:r w:rsidRPr="001E2547">
          <w:rPr>
            <w:rFonts w:ascii="Times New Roman" w:hAnsi="Times New Roman" w:cs="Times New Roman"/>
            <w:color w:val="0000FF"/>
            <w:sz w:val="24"/>
            <w:szCs w:val="24"/>
          </w:rPr>
          <w:t>части 6</w:t>
        </w:r>
      </w:hyperlink>
      <w:r w:rsidRPr="001E2547">
        <w:rPr>
          <w:rFonts w:ascii="Times New Roman" w:hAnsi="Times New Roman" w:cs="Times New Roman"/>
          <w:sz w:val="24"/>
          <w:szCs w:val="24"/>
        </w:rP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ar105" w:tooltip="4) не более 200 тысяч рублей - в части возмещения вреда, причиненного в связи с нарушением условий жизнедеятельности каждого потерпевшего;" w:history="1">
        <w:r w:rsidRPr="001E2547">
          <w:rPr>
            <w:rFonts w:ascii="Times New Roman" w:hAnsi="Times New Roman" w:cs="Times New Roman"/>
            <w:color w:val="0000FF"/>
            <w:sz w:val="24"/>
            <w:szCs w:val="24"/>
          </w:rPr>
          <w:t>пунктом 4 части 2 статьи 6</w:t>
        </w:r>
      </w:hyperlink>
      <w:r w:rsidRPr="001E2547">
        <w:rPr>
          <w:rFonts w:ascii="Times New Roman" w:hAnsi="Times New Roman" w:cs="Times New Roman"/>
          <w:sz w:val="24"/>
          <w:szCs w:val="24"/>
        </w:rPr>
        <w:t xml:space="preserve"> настоящего Федерального закона.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6.1 введена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Порядок установления факта нарушения условий жизнедеятельности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7.1. Порядок проведения технического расследования причин аварии и оформления акта о причинах и об обстоятельствах аварии устанавливается: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для опасных производственных объектов в соответствии с законодательством о промышленной безопасности опасных производственных объектов;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для гидротехнических сооружений в соответствии с законодательством Российской Федерации о безопасности гидротехнических сооружений.</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7.1 введена Федеральным законом от 28.12.2013 N 445-ФЗ)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7.2. Для иных опасных объектов порядок установления факта аварии, порядок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7.2 введена Федеральным законом от 28.12.2013 N 445-ФЗ;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По договору обязательного страхования страховщик не возмещает: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вред, причиненный имуществу страхователя;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расходы потерпевшего, связанные с неисполнением или ненадлежащим исполнением своих </w:t>
      </w:r>
      <w:r w:rsidRPr="001E2547">
        <w:rPr>
          <w:rFonts w:ascii="Times New Roman" w:hAnsi="Times New Roman" w:cs="Times New Roman"/>
          <w:sz w:val="24"/>
          <w:szCs w:val="24"/>
        </w:rPr>
        <w:lastRenderedPageBreak/>
        <w:t>гражданско-правовых обязательств;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вред, причиненный имуществу потерпевшего, умышленные действия которого явились причиной аварии на опасном объекте;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убытки, являющиеся упущенной выгодой, в том числе связанные с утратой товарной стоимости имущества, а также моральный вред.</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также в результате диверсий и террористических актов.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ar84" w:tooltip="1. Страховая сумма по договору обязательного страхования составляет:" w:history="1">
        <w:r w:rsidRPr="001E2547">
          <w:rPr>
            <w:rFonts w:ascii="Times New Roman" w:hAnsi="Times New Roman" w:cs="Times New Roman"/>
            <w:color w:val="0000FF"/>
            <w:sz w:val="24"/>
            <w:szCs w:val="24"/>
          </w:rPr>
          <w:t>частью 1 статьи 6</w:t>
        </w:r>
      </w:hyperlink>
      <w:r w:rsidRPr="001E2547">
        <w:rPr>
          <w:rFonts w:ascii="Times New Roman" w:hAnsi="Times New Roman" w:cs="Times New Roman"/>
          <w:sz w:val="24"/>
          <w:szCs w:val="24"/>
        </w:rP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в первую очередь удовлетворяются требования о возмещении вреда, причиненного жизни или здоровью потерпевших - физических лиц;</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в третью очередь удовлетворяются требования о возмещении вреда, причиненного имуществу потерпевших - юридических лиц.</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10.1. При недостаточности страховой суммы для удовлетворения требований потерпевших первой очереди, указанных в </w:t>
      </w:r>
      <w:hyperlink w:anchor="Par186" w:tooltip="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пункте 4 части 1 статьи 5 настоящего Федерального закона, на срок не менее чем один год. Докум" w:history="1">
        <w:r w:rsidRPr="001E2547">
          <w:rPr>
            <w:rFonts w:ascii="Times New Roman" w:hAnsi="Times New Roman" w:cs="Times New Roman"/>
            <w:color w:val="0000FF"/>
            <w:sz w:val="24"/>
            <w:szCs w:val="24"/>
          </w:rPr>
          <w:t>пункте 1 части 10</w:t>
        </w:r>
      </w:hyperlink>
      <w:r w:rsidRPr="001E2547">
        <w:rPr>
          <w:rFonts w:ascii="Times New Roman" w:hAnsi="Times New Roman" w:cs="Times New Roman"/>
          <w:sz w:val="24"/>
          <w:szCs w:val="24"/>
        </w:rP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10.1 введена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9. Правила обязательного страхования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правилах обязательного страхования.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23.07.2013 N 251-ФЗ)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Правила обязательного страхования, в частности, включают в себя положения 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lastRenderedPageBreak/>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ar192" w:tooltip="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 w:history="1">
        <w:r w:rsidRPr="001E2547">
          <w:rPr>
            <w:rFonts w:ascii="Times New Roman" w:hAnsi="Times New Roman" w:cs="Times New Roman"/>
            <w:color w:val="0000FF"/>
            <w:sz w:val="24"/>
            <w:szCs w:val="24"/>
          </w:rPr>
          <w:t>частью 6 статьи 10</w:t>
        </w:r>
      </w:hyperlink>
      <w:r w:rsidRPr="001E2547">
        <w:rPr>
          <w:rFonts w:ascii="Times New Roman" w:hAnsi="Times New Roman" w:cs="Times New Roman"/>
          <w:sz w:val="24"/>
          <w:szCs w:val="24"/>
        </w:rPr>
        <w:t xml:space="preserve"> настоящего Федерального закона.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Title"/>
        <w:jc w:val="center"/>
        <w:outlineLvl w:val="0"/>
        <w:rPr>
          <w:rFonts w:ascii="Times New Roman" w:hAnsi="Times New Roman" w:cs="Times New Roman"/>
          <w:sz w:val="24"/>
          <w:szCs w:val="24"/>
        </w:rPr>
      </w:pPr>
      <w:r w:rsidRPr="001E2547">
        <w:rPr>
          <w:rFonts w:ascii="Times New Roman" w:hAnsi="Times New Roman" w:cs="Times New Roman"/>
          <w:sz w:val="24"/>
          <w:szCs w:val="24"/>
        </w:rPr>
        <w:t>Глава 2. ДОГОВОР ОБЯЗАТЕЛЬНОГО СТРАХОВАНИЯ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10. Договор обязательного страхования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12" w:name="Par186"/>
      <w:bookmarkEnd w:id="12"/>
      <w:r w:rsidRPr="001E2547">
        <w:rPr>
          <w:rFonts w:ascii="Times New Roman" w:hAnsi="Times New Roman" w:cs="Times New Roman"/>
          <w:sz w:val="24"/>
          <w:szCs w:val="24"/>
        </w:rP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ar78" w:tooltip="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w:history="1">
        <w:r w:rsidRPr="001E2547">
          <w:rPr>
            <w:rFonts w:ascii="Times New Roman" w:hAnsi="Times New Roman" w:cs="Times New Roman"/>
            <w:color w:val="0000FF"/>
            <w:sz w:val="24"/>
            <w:szCs w:val="24"/>
          </w:rPr>
          <w:t>пункте 4 части 1 статьи 5</w:t>
        </w:r>
      </w:hyperlink>
      <w:r w:rsidRPr="001E2547">
        <w:rPr>
          <w:rFonts w:ascii="Times New Roman" w:hAnsi="Times New Roman" w:cs="Times New Roman"/>
          <w:sz w:val="24"/>
          <w:szCs w:val="24"/>
        </w:rP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Договор обязательного страхования является публичным договором.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w:t>
      </w:r>
      <w:proofErr w:type="spellStart"/>
      <w:r w:rsidRPr="001E2547">
        <w:rPr>
          <w:rFonts w:ascii="Times New Roman" w:hAnsi="Times New Roman" w:cs="Times New Roman"/>
          <w:sz w:val="24"/>
          <w:szCs w:val="24"/>
        </w:rPr>
        <w:t>неистекшему</w:t>
      </w:r>
      <w:proofErr w:type="spellEnd"/>
      <w:r w:rsidRPr="001E2547">
        <w:rPr>
          <w:rFonts w:ascii="Times New Roman" w:hAnsi="Times New Roman" w:cs="Times New Roman"/>
          <w:sz w:val="24"/>
          <w:szCs w:val="24"/>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w:t>
      </w:r>
      <w:proofErr w:type="spellStart"/>
      <w:r w:rsidRPr="001E2547">
        <w:rPr>
          <w:rFonts w:ascii="Times New Roman" w:hAnsi="Times New Roman" w:cs="Times New Roman"/>
          <w:sz w:val="24"/>
          <w:szCs w:val="24"/>
        </w:rPr>
        <w:t>неистекшему</w:t>
      </w:r>
      <w:proofErr w:type="spellEnd"/>
      <w:r w:rsidRPr="001E2547">
        <w:rPr>
          <w:rFonts w:ascii="Times New Roman" w:hAnsi="Times New Roman" w:cs="Times New Roman"/>
          <w:sz w:val="24"/>
          <w:szCs w:val="24"/>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976457" w:rsidRPr="001E2547" w:rsidRDefault="001629FD">
      <w:pPr>
        <w:pStyle w:val="ConsPlusNormal"/>
        <w:ind w:firstLine="540"/>
        <w:jc w:val="both"/>
        <w:rPr>
          <w:rFonts w:ascii="Times New Roman" w:hAnsi="Times New Roman" w:cs="Times New Roman"/>
          <w:sz w:val="24"/>
          <w:szCs w:val="24"/>
        </w:rPr>
      </w:pPr>
      <w:bookmarkStart w:id="13" w:name="Par192"/>
      <w:bookmarkEnd w:id="13"/>
      <w:r w:rsidRPr="001E2547">
        <w:rPr>
          <w:rFonts w:ascii="Times New Roman" w:hAnsi="Times New Roman" w:cs="Times New Roman"/>
          <w:sz w:val="24"/>
          <w:szCs w:val="24"/>
        </w:rP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w:t>
      </w:r>
      <w:r w:rsidRPr="001E2547">
        <w:rPr>
          <w:rFonts w:ascii="Times New Roman" w:hAnsi="Times New Roman" w:cs="Times New Roman"/>
          <w:sz w:val="24"/>
          <w:szCs w:val="24"/>
        </w:rPr>
        <w:lastRenderedPageBreak/>
        <w:t>учитываются им при заключении очередного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Срок исковой давности по требованиям, вытекающим из договора обязательного страхования, составляет три года.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11. Основные права и обязанности страхователя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Страхователь вправе: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требовать от страховщика разъяснения условий обязательного страхования, консультаций по заключению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знакомиться с документами страховщика, связанными с исполнением им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требовать от страховщика бесплатной выдачи дубликата страхового полиса в случае его повреждения или утраты;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досрочно отказаться от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Страхователь обязан:</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w:t>
      </w:r>
      <w:r w:rsidRPr="001E2547">
        <w:rPr>
          <w:rFonts w:ascii="Times New Roman" w:hAnsi="Times New Roman" w:cs="Times New Roman"/>
          <w:sz w:val="24"/>
          <w:szCs w:val="24"/>
        </w:rPr>
        <w:lastRenderedPageBreak/>
        <w:t>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4.1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при аварии на опасном объекте: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б) принять разумные и доступные в сложившихся обстоятельствах меры, чтобы уменьшить размер возможного вреда;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3.1 введена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12. Основные права и обязанности страховщика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Страховщик вправе: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w:t>
      </w:r>
      <w:r w:rsidRPr="001E2547">
        <w:rPr>
          <w:rFonts w:ascii="Times New Roman" w:hAnsi="Times New Roman" w:cs="Times New Roman"/>
          <w:sz w:val="24"/>
          <w:szCs w:val="24"/>
        </w:rPr>
        <w:lastRenderedPageBreak/>
        <w:t>специализированных организаций и (или) специалистов;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Страховщик обязан:</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 представлять в профессиональное объединение страховщиков сведения о заключении, об </w:t>
      </w:r>
      <w:r w:rsidRPr="001E2547">
        <w:rPr>
          <w:rFonts w:ascii="Times New Roman" w:hAnsi="Times New Roman" w:cs="Times New Roman"/>
          <w:sz w:val="24"/>
          <w:szCs w:val="24"/>
        </w:rPr>
        <w:lastRenderedPageBreak/>
        <w:t>изменении, о прекращении или признании недействительным договора обязательного страхования не позднее пяти календарных дней:</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а) со дня заключения или изменения договора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4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9) разъяснить потерпевшему последствия отказа предоставить персональные данные, необходимые для осуществления страховой выплаты;</w:t>
      </w:r>
    </w:p>
    <w:p w:rsidR="00976457" w:rsidRPr="001E2547" w:rsidRDefault="001629FD">
      <w:pPr>
        <w:pStyle w:val="ConsPlusNormal"/>
        <w:ind w:firstLine="540"/>
        <w:jc w:val="both"/>
        <w:rPr>
          <w:rFonts w:ascii="Times New Roman" w:hAnsi="Times New Roman" w:cs="Times New Roman"/>
          <w:sz w:val="24"/>
          <w:szCs w:val="24"/>
        </w:rPr>
      </w:pPr>
      <w:bookmarkStart w:id="14" w:name="Par258"/>
      <w:bookmarkEnd w:id="14"/>
      <w:r w:rsidRPr="001E2547">
        <w:rPr>
          <w:rFonts w:ascii="Times New Roman" w:hAnsi="Times New Roman" w:cs="Times New Roman"/>
          <w:sz w:val="24"/>
          <w:szCs w:val="24"/>
        </w:rP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11) при несоблюдении срока осуществления страховой выплаты, установленного </w:t>
      </w:r>
      <w:hyperlink w:anchor="Par258" w:tooltip="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 w:history="1">
        <w:r w:rsidRPr="001E2547">
          <w:rPr>
            <w:rFonts w:ascii="Times New Roman" w:hAnsi="Times New Roman" w:cs="Times New Roman"/>
            <w:color w:val="0000FF"/>
            <w:sz w:val="24"/>
            <w:szCs w:val="24"/>
          </w:rPr>
          <w:t>пунктом 10</w:t>
        </w:r>
      </w:hyperlink>
      <w:r w:rsidRPr="001E2547">
        <w:rPr>
          <w:rFonts w:ascii="Times New Roman" w:hAnsi="Times New Roman" w:cs="Times New Roman"/>
          <w:sz w:val="24"/>
          <w:szCs w:val="24"/>
        </w:rP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ar101" w:tooltip="2. Размеры страховых выплат по договору обязательного страхования составляют:" w:history="1">
        <w:r w:rsidRPr="001E2547">
          <w:rPr>
            <w:rFonts w:ascii="Times New Roman" w:hAnsi="Times New Roman" w:cs="Times New Roman"/>
            <w:color w:val="0000FF"/>
            <w:sz w:val="24"/>
            <w:szCs w:val="24"/>
          </w:rPr>
          <w:t>частью 2 статьи 6</w:t>
        </w:r>
      </w:hyperlink>
      <w:r w:rsidRPr="001E2547">
        <w:rPr>
          <w:rFonts w:ascii="Times New Roman" w:hAnsi="Times New Roman" w:cs="Times New Roman"/>
          <w:sz w:val="24"/>
          <w:szCs w:val="24"/>
        </w:rP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w:t>
      </w:r>
      <w:r w:rsidRPr="001E2547">
        <w:rPr>
          <w:rFonts w:ascii="Times New Roman" w:hAnsi="Times New Roman" w:cs="Times New Roman"/>
          <w:sz w:val="24"/>
          <w:szCs w:val="24"/>
        </w:rPr>
        <w:lastRenderedPageBreak/>
        <w:t>этом страховщик не вправе требовать дополнительные документы для их уплаты;</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11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12) возместить в соответствии со статьей 962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13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13. Право регрессного требования страховщика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Страховщик вправе предъявить регрессное требование в пределах произведенной страховой выплаты к страхователю, если: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Title"/>
        <w:jc w:val="center"/>
        <w:outlineLvl w:val="0"/>
        <w:rPr>
          <w:rFonts w:ascii="Times New Roman" w:hAnsi="Times New Roman" w:cs="Times New Roman"/>
          <w:sz w:val="24"/>
          <w:szCs w:val="24"/>
        </w:rPr>
      </w:pPr>
      <w:bookmarkStart w:id="15" w:name="Par274"/>
      <w:bookmarkEnd w:id="15"/>
      <w:r w:rsidRPr="001E2547">
        <w:rPr>
          <w:rFonts w:ascii="Times New Roman" w:hAnsi="Times New Roman" w:cs="Times New Roman"/>
          <w:sz w:val="24"/>
          <w:szCs w:val="24"/>
        </w:rPr>
        <w:t>Глава 3. КОМПЕНСАЦИОННЫЕ ВЫПЛАТЫ</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14. Право на получение компенсационных выплат</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16" w:name="Par278"/>
      <w:bookmarkEnd w:id="16"/>
      <w:r w:rsidRPr="001E2547">
        <w:rPr>
          <w:rFonts w:ascii="Times New Roman" w:hAnsi="Times New Roman" w:cs="Times New Roman"/>
          <w:sz w:val="24"/>
          <w:szCs w:val="24"/>
        </w:rP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976457" w:rsidRPr="001E2547" w:rsidRDefault="001629FD">
      <w:pPr>
        <w:pStyle w:val="ConsPlusNormal"/>
        <w:ind w:firstLine="540"/>
        <w:jc w:val="both"/>
        <w:rPr>
          <w:rFonts w:ascii="Times New Roman" w:hAnsi="Times New Roman" w:cs="Times New Roman"/>
          <w:sz w:val="24"/>
          <w:szCs w:val="24"/>
        </w:rPr>
      </w:pPr>
      <w:bookmarkStart w:id="17" w:name="Par279"/>
      <w:bookmarkEnd w:id="17"/>
      <w:r w:rsidRPr="001E2547">
        <w:rPr>
          <w:rFonts w:ascii="Times New Roman" w:hAnsi="Times New Roman" w:cs="Times New Roman"/>
          <w:sz w:val="24"/>
          <w:szCs w:val="24"/>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976457" w:rsidRPr="001E2547" w:rsidRDefault="001629FD">
      <w:pPr>
        <w:pStyle w:val="ConsPlusNormal"/>
        <w:ind w:firstLine="540"/>
        <w:jc w:val="both"/>
        <w:rPr>
          <w:rFonts w:ascii="Times New Roman" w:hAnsi="Times New Roman" w:cs="Times New Roman"/>
          <w:sz w:val="24"/>
          <w:szCs w:val="24"/>
        </w:rPr>
      </w:pPr>
      <w:bookmarkStart w:id="18" w:name="Par280"/>
      <w:bookmarkEnd w:id="18"/>
      <w:r w:rsidRPr="001E2547">
        <w:rPr>
          <w:rFonts w:ascii="Times New Roman" w:hAnsi="Times New Roman" w:cs="Times New Roman"/>
          <w:sz w:val="24"/>
          <w:szCs w:val="24"/>
        </w:rPr>
        <w:t>2) отзыва у страховщика лицензии на осуществление страховой деятельности;</w:t>
      </w:r>
    </w:p>
    <w:p w:rsidR="00976457" w:rsidRPr="001E2547" w:rsidRDefault="001629FD">
      <w:pPr>
        <w:pStyle w:val="ConsPlusNormal"/>
        <w:ind w:firstLine="540"/>
        <w:jc w:val="both"/>
        <w:rPr>
          <w:rFonts w:ascii="Times New Roman" w:hAnsi="Times New Roman" w:cs="Times New Roman"/>
          <w:sz w:val="24"/>
          <w:szCs w:val="24"/>
        </w:rPr>
      </w:pPr>
      <w:bookmarkStart w:id="19" w:name="Par281"/>
      <w:bookmarkEnd w:id="19"/>
      <w:r w:rsidRPr="001E2547">
        <w:rPr>
          <w:rFonts w:ascii="Times New Roman" w:hAnsi="Times New Roman" w:cs="Times New Roman"/>
          <w:sz w:val="24"/>
          <w:szCs w:val="24"/>
        </w:rPr>
        <w:t>3) неизвестности лица, ответственного за причиненный потерпевшему вред;</w:t>
      </w:r>
    </w:p>
    <w:p w:rsidR="00976457" w:rsidRPr="001E2547" w:rsidRDefault="001629FD">
      <w:pPr>
        <w:pStyle w:val="ConsPlusNormal"/>
        <w:ind w:firstLine="540"/>
        <w:jc w:val="both"/>
        <w:rPr>
          <w:rFonts w:ascii="Times New Roman" w:hAnsi="Times New Roman" w:cs="Times New Roman"/>
          <w:sz w:val="24"/>
          <w:szCs w:val="24"/>
        </w:rPr>
      </w:pPr>
      <w:bookmarkStart w:id="20" w:name="Par282"/>
      <w:bookmarkEnd w:id="20"/>
      <w:r w:rsidRPr="001E2547">
        <w:rPr>
          <w:rFonts w:ascii="Times New Roman" w:hAnsi="Times New Roman" w:cs="Times New Roman"/>
          <w:sz w:val="24"/>
          <w:szCs w:val="24"/>
        </w:rP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976457" w:rsidRPr="001E2547" w:rsidRDefault="001629FD">
      <w:pPr>
        <w:pStyle w:val="ConsPlusNormal"/>
        <w:ind w:firstLine="540"/>
        <w:jc w:val="both"/>
        <w:rPr>
          <w:rFonts w:ascii="Times New Roman" w:hAnsi="Times New Roman" w:cs="Times New Roman"/>
          <w:sz w:val="24"/>
          <w:szCs w:val="24"/>
        </w:rPr>
      </w:pPr>
      <w:bookmarkStart w:id="21" w:name="Par283"/>
      <w:bookmarkEnd w:id="21"/>
      <w:r w:rsidRPr="001E2547">
        <w:rPr>
          <w:rFonts w:ascii="Times New Roman" w:hAnsi="Times New Roman" w:cs="Times New Roman"/>
          <w:sz w:val="24"/>
          <w:szCs w:val="24"/>
        </w:rPr>
        <w:t xml:space="preserve">2. Компенсационные выплаты в счет возмещения вреда, причиненного потерпевшим - </w:t>
      </w:r>
      <w:r w:rsidRPr="001E2547">
        <w:rPr>
          <w:rFonts w:ascii="Times New Roman" w:hAnsi="Times New Roman" w:cs="Times New Roman"/>
          <w:sz w:val="24"/>
          <w:szCs w:val="24"/>
        </w:rPr>
        <w:lastRenderedPageBreak/>
        <w:t>юридическим лицам, осуществляются в случаях, если страховая выплата по обязательному страхованию не может быть осуществлена вследствие: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отзыва у страховщика лицензии на осуществление страховой деятельности.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ar278"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2</w:t>
        </w:r>
      </w:hyperlink>
      <w:r w:rsidRPr="001E2547">
        <w:rPr>
          <w:rFonts w:ascii="Times New Roman" w:hAnsi="Times New Roman" w:cs="Times New Roman"/>
          <w:sz w:val="24"/>
          <w:szCs w:val="24"/>
        </w:rPr>
        <w:t xml:space="preserve"> настоящей статьи.</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15. Осуществление компенсационных выплат</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ar304" w:tooltip="Статья 16. Взыскание суммы компенсационной выплаты" w:history="1">
        <w:r w:rsidRPr="001E2547">
          <w:rPr>
            <w:rFonts w:ascii="Times New Roman" w:hAnsi="Times New Roman" w:cs="Times New Roman"/>
            <w:color w:val="0000FF"/>
            <w:sz w:val="24"/>
            <w:szCs w:val="24"/>
          </w:rPr>
          <w:t>статьей 16</w:t>
        </w:r>
      </w:hyperlink>
      <w:r w:rsidRPr="001E2547">
        <w:rPr>
          <w:rFonts w:ascii="Times New Roman" w:hAnsi="Times New Roman" w:cs="Times New Roman"/>
          <w:sz w:val="24"/>
          <w:szCs w:val="24"/>
        </w:rP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Компенсационные выплаты устанавливаются в размере: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1 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произведенных расходов, но не более 25 тысяч рублей - в счет возмещения расходов на погребение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причиненного вреда, но не более двух миллионов рублей - в части возмещения вреда, причиненного здоровью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причиненного вреда, но не более 750 тысяч рублей - в части возмещения вреда имуществу каждого потерпевшего - юридического лица.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Компенсационные выплаты уменьшаются на сумму, равную сумме произведенного страховщиком и (или) страхователем частичного возмещения вреда.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22" w:name="Par304"/>
      <w:bookmarkEnd w:id="22"/>
      <w:r w:rsidRPr="001E2547">
        <w:rPr>
          <w:rFonts w:ascii="Times New Roman" w:hAnsi="Times New Roman" w:cs="Times New Roman"/>
          <w:sz w:val="24"/>
          <w:szCs w:val="24"/>
        </w:rPr>
        <w:t>Статья 16. Взыскание суммы компенсационной выплаты</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rsidP="001E2547">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 Сумма компенсационной выплаты, произведенной потерпевшему в соответствии с </w:t>
      </w:r>
      <w:hyperlink w:anchor="Par281" w:tooltip="3) неизвестности лица, ответственного за причиненный потерпевшему вред;" w:history="1">
        <w:r w:rsidRPr="001E2547">
          <w:rPr>
            <w:rFonts w:ascii="Times New Roman" w:hAnsi="Times New Roman" w:cs="Times New Roman"/>
            <w:color w:val="0000FF"/>
            <w:sz w:val="24"/>
            <w:szCs w:val="24"/>
          </w:rPr>
          <w:t>пунктами 3</w:t>
        </w:r>
      </w:hyperlink>
      <w:r w:rsidRPr="001E2547">
        <w:rPr>
          <w:rFonts w:ascii="Times New Roman" w:hAnsi="Times New Roman" w:cs="Times New Roman"/>
          <w:sz w:val="24"/>
          <w:szCs w:val="24"/>
        </w:rPr>
        <w:t xml:space="preserve"> и </w:t>
      </w:r>
      <w:hyperlink w:anchor="Par282" w:tooltip="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 w:history="1">
        <w:r w:rsidRPr="001E2547">
          <w:rPr>
            <w:rFonts w:ascii="Times New Roman" w:hAnsi="Times New Roman" w:cs="Times New Roman"/>
            <w:color w:val="0000FF"/>
            <w:sz w:val="24"/>
            <w:szCs w:val="24"/>
          </w:rPr>
          <w:t>4 части 1 статьи 14</w:t>
        </w:r>
      </w:hyperlink>
      <w:r w:rsidRPr="001E2547">
        <w:rPr>
          <w:rFonts w:ascii="Times New Roman" w:hAnsi="Times New Roman" w:cs="Times New Roman"/>
          <w:sz w:val="24"/>
          <w:szCs w:val="24"/>
        </w:rP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w:t>
      </w:r>
      <w:r w:rsidRPr="001E2547">
        <w:rPr>
          <w:rFonts w:ascii="Times New Roman" w:hAnsi="Times New Roman" w:cs="Times New Roman"/>
          <w:sz w:val="24"/>
          <w:szCs w:val="24"/>
        </w:rPr>
        <w:lastRenderedPageBreak/>
        <w:t>компенсационной выплате.</w:t>
      </w:r>
      <w:r w:rsidR="001E2547" w:rsidRPr="001E2547">
        <w:rPr>
          <w:rFonts w:ascii="Times New Roman" w:hAnsi="Times New Roman" w:cs="Times New Roman"/>
          <w:sz w:val="24"/>
          <w:szCs w:val="24"/>
        </w:rPr>
        <w:t xml:space="preserve"> </w:t>
      </w:r>
    </w:p>
    <w:p w:rsidR="00976457" w:rsidRPr="001E2547" w:rsidRDefault="001629FD" w:rsidP="001E2547">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В пределах суммы компенсационной выплаты, произведенной потерпевшему в соответствии с </w:t>
      </w:r>
      <w:hyperlink w:anchor="Par279" w:tooltip="1) проведения в отношении страховщика процедуры, применяемой в деле о несостоятельности (банкротстве) и предусмотренной федеральным законом;" w:history="1">
        <w:r w:rsidRPr="001E2547">
          <w:rPr>
            <w:rFonts w:ascii="Times New Roman" w:hAnsi="Times New Roman" w:cs="Times New Roman"/>
            <w:color w:val="0000FF"/>
            <w:sz w:val="24"/>
            <w:szCs w:val="24"/>
          </w:rPr>
          <w:t>пунктами 1</w:t>
        </w:r>
      </w:hyperlink>
      <w:r w:rsidRPr="001E2547">
        <w:rPr>
          <w:rFonts w:ascii="Times New Roman" w:hAnsi="Times New Roman" w:cs="Times New Roman"/>
          <w:sz w:val="24"/>
          <w:szCs w:val="24"/>
        </w:rPr>
        <w:t xml:space="preserve"> и </w:t>
      </w:r>
      <w:hyperlink w:anchor="Par280" w:tooltip="2) отзыва у страховщика лицензии на осуществление страховой деятельности;" w:history="1">
        <w:r w:rsidRPr="001E2547">
          <w:rPr>
            <w:rFonts w:ascii="Times New Roman" w:hAnsi="Times New Roman" w:cs="Times New Roman"/>
            <w:color w:val="0000FF"/>
            <w:sz w:val="24"/>
            <w:szCs w:val="24"/>
          </w:rPr>
          <w:t>2 части 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частью 2 статьи 14</w:t>
        </w:r>
      </w:hyperlink>
      <w:r w:rsidRPr="001E2547">
        <w:rPr>
          <w:rFonts w:ascii="Times New Roman" w:hAnsi="Times New Roman" w:cs="Times New Roman"/>
          <w:sz w:val="24"/>
          <w:szCs w:val="24"/>
        </w:rPr>
        <w:t xml:space="preserve">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r w:rsidR="001E2547" w:rsidRPr="001E2547">
        <w:rPr>
          <w:rFonts w:ascii="Times New Roman" w:hAnsi="Times New Roman" w:cs="Times New Roman"/>
          <w:sz w:val="24"/>
          <w:szCs w:val="24"/>
        </w:rPr>
        <w:t xml:space="preserve"> </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В пределах суммы компенсации недостающей части активов, осуществленной в соответствии с </w:t>
      </w:r>
      <w:hyperlink w:anchor="Par352" w:tooltip="5.1) компенсирует за счет средств, предназначенных для осуществления компенсационных выплат, недостающую часть активов при передаче страхового портфеля по обязательному страхованию страховщику, принимающему страховой портфель, от страховщика, которым не может " w:history="1">
        <w:r w:rsidRPr="001E2547">
          <w:rPr>
            <w:rFonts w:ascii="Times New Roman" w:hAnsi="Times New Roman" w:cs="Times New Roman"/>
            <w:color w:val="0000FF"/>
            <w:sz w:val="24"/>
            <w:szCs w:val="24"/>
          </w:rPr>
          <w:t>пунктом 5.1 части 1 статьи 18</w:t>
        </w:r>
      </w:hyperlink>
      <w:r w:rsidRPr="001E2547">
        <w:rPr>
          <w:rFonts w:ascii="Times New Roman" w:hAnsi="Times New Roman" w:cs="Times New Roman"/>
          <w:sz w:val="24"/>
          <w:szCs w:val="24"/>
        </w:rP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 введена Федеральным законом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Title"/>
        <w:jc w:val="center"/>
        <w:outlineLvl w:val="0"/>
        <w:rPr>
          <w:rFonts w:ascii="Times New Roman" w:hAnsi="Times New Roman" w:cs="Times New Roman"/>
          <w:sz w:val="24"/>
          <w:szCs w:val="24"/>
        </w:rPr>
      </w:pPr>
      <w:r w:rsidRPr="001E2547">
        <w:rPr>
          <w:rFonts w:ascii="Times New Roman" w:hAnsi="Times New Roman" w:cs="Times New Roman"/>
          <w:sz w:val="24"/>
          <w:szCs w:val="24"/>
        </w:rPr>
        <w:t>Глава 4. ПРОФЕССИОНАЛЬНОЕ ОБЪЕДИНЕНИЕ СТРАХОВЩИКОВ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23" w:name="Par321"/>
      <w:bookmarkEnd w:id="23"/>
      <w:r w:rsidRPr="001E2547">
        <w:rPr>
          <w:rFonts w:ascii="Times New Roman" w:hAnsi="Times New Roman" w:cs="Times New Roman"/>
          <w:sz w:val="24"/>
          <w:szCs w:val="24"/>
        </w:rPr>
        <w:t>Статья 17. Профессиональное объединение страховщиков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976457" w:rsidRPr="001E2547" w:rsidRDefault="001629FD" w:rsidP="001E2547">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Федеральных законов от 09.03.2016 N 56-ФЗ, от 23.05.2016 N 146-ФЗ)</w:t>
      </w:r>
      <w:r w:rsidR="001E2547" w:rsidRPr="001E2547">
        <w:rPr>
          <w:rFonts w:ascii="Times New Roman" w:hAnsi="Times New Roman" w:cs="Times New Roman"/>
          <w:sz w:val="24"/>
          <w:szCs w:val="24"/>
        </w:rPr>
        <w:t xml:space="preserve"> </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23.07.2013 N 251-ФЗ)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 в ред. Федерального закона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3.1. Наряду с решением вопросов, указанных в пункте 3 статьи 29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3.1 введена Федеральным законом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w:t>
      </w:r>
      <w:r w:rsidRPr="001E2547">
        <w:rPr>
          <w:rFonts w:ascii="Times New Roman" w:hAnsi="Times New Roman" w:cs="Times New Roman"/>
          <w:sz w:val="24"/>
          <w:szCs w:val="24"/>
        </w:rPr>
        <w:lastRenderedPageBreak/>
        <w:t>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3.2 введена Федеральным законом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Профессиональное объединение страховщиков является открытым для вступления в него новых членов.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18. Функции и полномочия профессионального объединения страховщиков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Профессиональное объединение страховщиков: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976457" w:rsidRPr="001E2547" w:rsidRDefault="001629FD" w:rsidP="001E2547">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r w:rsidR="001E2547" w:rsidRPr="001E2547">
        <w:rPr>
          <w:rFonts w:ascii="Times New Roman" w:hAnsi="Times New Roman" w:cs="Times New Roman"/>
          <w:sz w:val="24"/>
          <w:szCs w:val="24"/>
        </w:rPr>
        <w:t xml:space="preserve"> </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ar304" w:tooltip="Статья 16. Взыскание суммы компенсационной выплаты" w:history="1">
        <w:r w:rsidRPr="001E2547">
          <w:rPr>
            <w:rFonts w:ascii="Times New Roman" w:hAnsi="Times New Roman" w:cs="Times New Roman"/>
            <w:color w:val="0000FF"/>
            <w:sz w:val="24"/>
            <w:szCs w:val="24"/>
          </w:rPr>
          <w:t>статьей 16</w:t>
        </w:r>
      </w:hyperlink>
      <w:r w:rsidRPr="001E2547">
        <w:rPr>
          <w:rFonts w:ascii="Times New Roman" w:hAnsi="Times New Roman" w:cs="Times New Roman"/>
          <w:sz w:val="24"/>
          <w:szCs w:val="24"/>
        </w:rPr>
        <w:t xml:space="preserve"> настоящего Федерального закона;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контролирует своевременность и обоснованность страховых и компенсационных выплат потерпевшим;</w:t>
      </w:r>
    </w:p>
    <w:p w:rsidR="00976457" w:rsidRPr="001E2547" w:rsidRDefault="001629FD">
      <w:pPr>
        <w:pStyle w:val="ConsPlusNormal"/>
        <w:ind w:firstLine="540"/>
        <w:jc w:val="both"/>
        <w:rPr>
          <w:rFonts w:ascii="Times New Roman" w:hAnsi="Times New Roman" w:cs="Times New Roman"/>
          <w:sz w:val="24"/>
          <w:szCs w:val="24"/>
        </w:rPr>
      </w:pPr>
      <w:bookmarkStart w:id="24" w:name="Par352"/>
      <w:bookmarkEnd w:id="24"/>
      <w:r w:rsidRPr="001E2547">
        <w:rPr>
          <w:rFonts w:ascii="Times New Roman" w:hAnsi="Times New Roman" w:cs="Times New Roman"/>
          <w:sz w:val="24"/>
          <w:szCs w:val="24"/>
        </w:rPr>
        <w:t xml:space="preserve">5.1) компенсирует за счет средств, предназначенных для осуществления компенсационных выплат, недостающую часть активов при передаче страхового портфеля по обязательному страхованию страховщику, принимающему страховой портфель, от страховщика, которым не может быть осуществлена страховая выплата по обязательному страхованию по основаниям, предусмотренным </w:t>
      </w:r>
      <w:hyperlink w:anchor="Par279" w:tooltip="1) проведения в отношении страховщика процедуры, применяемой в деле о несостоятельности (банкротстве) и предусмотренной федеральным законом;" w:history="1">
        <w:r w:rsidRPr="001E2547">
          <w:rPr>
            <w:rFonts w:ascii="Times New Roman" w:hAnsi="Times New Roman" w:cs="Times New Roman"/>
            <w:color w:val="0000FF"/>
            <w:sz w:val="24"/>
            <w:szCs w:val="24"/>
          </w:rPr>
          <w:t>пунктами 1</w:t>
        </w:r>
      </w:hyperlink>
      <w:r w:rsidRPr="001E2547">
        <w:rPr>
          <w:rFonts w:ascii="Times New Roman" w:hAnsi="Times New Roman" w:cs="Times New Roman"/>
          <w:sz w:val="24"/>
          <w:szCs w:val="24"/>
        </w:rPr>
        <w:t xml:space="preserve"> и </w:t>
      </w:r>
      <w:hyperlink w:anchor="Par280" w:tooltip="2) отзыва у страховщика лицензии на осуществление страховой деятельности;" w:history="1">
        <w:r w:rsidRPr="001E2547">
          <w:rPr>
            <w:rFonts w:ascii="Times New Roman" w:hAnsi="Times New Roman" w:cs="Times New Roman"/>
            <w:color w:val="0000FF"/>
            <w:sz w:val="24"/>
            <w:szCs w:val="24"/>
          </w:rPr>
          <w:t>2 части 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частью 2 статьи 14</w:t>
        </w:r>
      </w:hyperlink>
      <w:r w:rsidRPr="001E2547">
        <w:rPr>
          <w:rFonts w:ascii="Times New Roman" w:hAnsi="Times New Roman" w:cs="Times New Roman"/>
          <w:sz w:val="24"/>
          <w:szCs w:val="24"/>
        </w:rPr>
        <w:t xml:space="preserve"> настоящего Федерального закона, в соответствии с законодательством Российской Федерации;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5.1 введен Федеральным законом от 09.03.2016 N 56-ФЗ)</w:t>
      </w:r>
    </w:p>
    <w:p w:rsidR="00976457" w:rsidRPr="001E2547" w:rsidRDefault="001629FD" w:rsidP="001E2547">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опубликовывает стандарты и правила профессиональной деятельности, затрагивающие права потерпевших;</w:t>
      </w:r>
      <w:r w:rsidR="001E2547" w:rsidRPr="001E2547">
        <w:rPr>
          <w:rFonts w:ascii="Times New Roman" w:hAnsi="Times New Roman" w:cs="Times New Roman"/>
          <w:sz w:val="24"/>
          <w:szCs w:val="24"/>
        </w:rPr>
        <w:t xml:space="preserve"> </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6.1) передает в федеральные органы исполнительной власти, указанные в </w:t>
      </w:r>
      <w:hyperlink w:anchor="Par459" w:tooltip="Статья 27. Контроль за исполнением владельцем опасного объекта обязанности по обязательному страхованию" w:history="1">
        <w:r w:rsidRPr="001E2547">
          <w:rPr>
            <w:rFonts w:ascii="Times New Roman" w:hAnsi="Times New Roman" w:cs="Times New Roman"/>
            <w:color w:val="0000FF"/>
            <w:sz w:val="24"/>
            <w:szCs w:val="24"/>
          </w:rPr>
          <w:t>статье 27</w:t>
        </w:r>
      </w:hyperlink>
      <w:r w:rsidRPr="001E2547">
        <w:rPr>
          <w:rFonts w:ascii="Times New Roman" w:hAnsi="Times New Roman" w:cs="Times New Roman"/>
          <w:sz w:val="24"/>
          <w:szCs w:val="24"/>
        </w:rP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6.1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6.2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lastRenderedPageBreak/>
        <w:t>7) осуществляет иные функции, предусмотренные уставом профессионального объединения страховщиков в соответствии с его целями и задачами.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23.05.2016 N 146-ФЗ)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25" w:name="Par368"/>
      <w:bookmarkEnd w:id="25"/>
      <w:r w:rsidRPr="001E2547">
        <w:rPr>
          <w:rFonts w:ascii="Times New Roman" w:hAnsi="Times New Roman" w:cs="Times New Roman"/>
          <w:sz w:val="24"/>
          <w:szCs w:val="24"/>
        </w:rPr>
        <w:t>Статья 19. Стандарты и правила профессиональной деятельности</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976457" w:rsidRPr="001E2547" w:rsidRDefault="001629FD">
      <w:pPr>
        <w:pStyle w:val="ConsPlusNormal"/>
        <w:ind w:firstLine="540"/>
        <w:jc w:val="both"/>
        <w:rPr>
          <w:rFonts w:ascii="Times New Roman" w:hAnsi="Times New Roman" w:cs="Times New Roman"/>
          <w:sz w:val="24"/>
          <w:szCs w:val="24"/>
        </w:rPr>
      </w:pPr>
      <w:bookmarkStart w:id="26" w:name="Par371"/>
      <w:bookmarkEnd w:id="26"/>
      <w:r w:rsidRPr="001E2547">
        <w:rPr>
          <w:rFonts w:ascii="Times New Roman" w:hAnsi="Times New Roman" w:cs="Times New Roman"/>
          <w:sz w:val="24"/>
          <w:szCs w:val="24"/>
        </w:rP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2.1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bookmarkStart w:id="27" w:name="Par375"/>
      <w:bookmarkEnd w:id="27"/>
      <w:r w:rsidRPr="001E2547">
        <w:rPr>
          <w:rFonts w:ascii="Times New Roman" w:hAnsi="Times New Roman" w:cs="Times New Roman"/>
          <w:sz w:val="24"/>
          <w:szCs w:val="24"/>
        </w:rP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2.2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bookmarkStart w:id="28" w:name="Par377"/>
      <w:bookmarkEnd w:id="28"/>
      <w:r w:rsidRPr="001E2547">
        <w:rPr>
          <w:rFonts w:ascii="Times New Roman" w:hAnsi="Times New Roman" w:cs="Times New Roman"/>
          <w:sz w:val="24"/>
          <w:szCs w:val="24"/>
        </w:rP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976457" w:rsidRPr="001E2547" w:rsidRDefault="001629FD">
      <w:pPr>
        <w:pStyle w:val="ConsPlusNormal"/>
        <w:ind w:firstLine="540"/>
        <w:jc w:val="both"/>
        <w:rPr>
          <w:rFonts w:ascii="Times New Roman" w:hAnsi="Times New Roman" w:cs="Times New Roman"/>
          <w:sz w:val="24"/>
          <w:szCs w:val="24"/>
        </w:rPr>
      </w:pPr>
      <w:bookmarkStart w:id="29" w:name="Par378"/>
      <w:bookmarkEnd w:id="29"/>
      <w:r w:rsidRPr="001E2547">
        <w:rPr>
          <w:rFonts w:ascii="Times New Roman" w:hAnsi="Times New Roman" w:cs="Times New Roman"/>
          <w:sz w:val="24"/>
          <w:szCs w:val="24"/>
        </w:rP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1629FD">
      <w:pPr>
        <w:pStyle w:val="ConsPlusNormal"/>
        <w:ind w:firstLine="540"/>
        <w:jc w:val="both"/>
        <w:rPr>
          <w:rFonts w:ascii="Times New Roman" w:hAnsi="Times New Roman" w:cs="Times New Roman"/>
          <w:sz w:val="24"/>
          <w:szCs w:val="24"/>
        </w:rPr>
      </w:pPr>
      <w:bookmarkStart w:id="30" w:name="Par380"/>
      <w:bookmarkEnd w:id="30"/>
      <w:r w:rsidRPr="001E2547">
        <w:rPr>
          <w:rFonts w:ascii="Times New Roman" w:hAnsi="Times New Roman" w:cs="Times New Roman"/>
          <w:sz w:val="24"/>
          <w:szCs w:val="24"/>
        </w:rPr>
        <w:t>5) порядка вступления в профессиональное объединение страховщиков, выхода, исключения из него;</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квалификации работников;</w:t>
      </w:r>
    </w:p>
    <w:p w:rsidR="00976457" w:rsidRPr="001E2547" w:rsidRDefault="001629FD">
      <w:pPr>
        <w:pStyle w:val="ConsPlusNormal"/>
        <w:ind w:firstLine="540"/>
        <w:jc w:val="both"/>
        <w:rPr>
          <w:rFonts w:ascii="Times New Roman" w:hAnsi="Times New Roman" w:cs="Times New Roman"/>
          <w:sz w:val="24"/>
          <w:szCs w:val="24"/>
        </w:rPr>
      </w:pPr>
      <w:bookmarkStart w:id="31" w:name="Par383"/>
      <w:bookmarkEnd w:id="31"/>
      <w:r w:rsidRPr="001E2547">
        <w:rPr>
          <w:rFonts w:ascii="Times New Roman" w:hAnsi="Times New Roman" w:cs="Times New Roman"/>
          <w:sz w:val="24"/>
          <w:szCs w:val="24"/>
        </w:rP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lastRenderedPageBreak/>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11) разрешения споров между членами профессионального объединения страховщиков, возникающих при осуществлении обязательного страхования;</w:t>
      </w:r>
    </w:p>
    <w:p w:rsidR="00976457" w:rsidRPr="001E2547" w:rsidRDefault="001629FD">
      <w:pPr>
        <w:pStyle w:val="ConsPlusNormal"/>
        <w:ind w:firstLine="540"/>
        <w:jc w:val="both"/>
        <w:rPr>
          <w:rFonts w:ascii="Times New Roman" w:hAnsi="Times New Roman" w:cs="Times New Roman"/>
          <w:sz w:val="24"/>
          <w:szCs w:val="24"/>
        </w:rPr>
      </w:pPr>
      <w:bookmarkStart w:id="32" w:name="Par387"/>
      <w:bookmarkEnd w:id="32"/>
      <w:r w:rsidRPr="001E2547">
        <w:rPr>
          <w:rFonts w:ascii="Times New Roman" w:hAnsi="Times New Roman" w:cs="Times New Roman"/>
          <w:sz w:val="24"/>
          <w:szCs w:val="24"/>
        </w:rPr>
        <w:t>11.1) условий соглашения о перестраховочном пуле;</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(п. 11.1 введен Федеральным законом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Стандарты и правила профессиональной деятельности, содержащие требования, указанные в </w:t>
      </w:r>
      <w:hyperlink w:anchor="Par371" w:tooltip="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 w:history="1">
        <w:r w:rsidRPr="001E2547">
          <w:rPr>
            <w:rFonts w:ascii="Times New Roman" w:hAnsi="Times New Roman" w:cs="Times New Roman"/>
            <w:color w:val="0000FF"/>
            <w:sz w:val="24"/>
            <w:szCs w:val="24"/>
          </w:rPr>
          <w:t>пунктах 1</w:t>
        </w:r>
      </w:hyperlink>
      <w:r w:rsidRPr="001E2547">
        <w:rPr>
          <w:rFonts w:ascii="Times New Roman" w:hAnsi="Times New Roman" w:cs="Times New Roman"/>
          <w:sz w:val="24"/>
          <w:szCs w:val="24"/>
        </w:rPr>
        <w:t xml:space="preserve"> - </w:t>
      </w:r>
      <w:hyperlink w:anchor="Par375" w:tooltip="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 w:history="1">
        <w:r w:rsidRPr="001E2547">
          <w:rPr>
            <w:rFonts w:ascii="Times New Roman" w:hAnsi="Times New Roman" w:cs="Times New Roman"/>
            <w:color w:val="0000FF"/>
            <w:sz w:val="24"/>
            <w:szCs w:val="24"/>
          </w:rPr>
          <w:t>2.2</w:t>
        </w:r>
      </w:hyperlink>
      <w:r w:rsidRPr="001E2547">
        <w:rPr>
          <w:rFonts w:ascii="Times New Roman" w:hAnsi="Times New Roman" w:cs="Times New Roman"/>
          <w:sz w:val="24"/>
          <w:szCs w:val="24"/>
        </w:rPr>
        <w:t xml:space="preserve">, </w:t>
      </w:r>
      <w:hyperlink w:anchor="Par378" w:tooltip="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 w:history="1">
        <w:r w:rsidRPr="001E2547">
          <w:rPr>
            <w:rFonts w:ascii="Times New Roman" w:hAnsi="Times New Roman" w:cs="Times New Roman"/>
            <w:color w:val="0000FF"/>
            <w:sz w:val="24"/>
            <w:szCs w:val="24"/>
          </w:rPr>
          <w:t>4</w:t>
        </w:r>
      </w:hyperlink>
      <w:r w:rsidRPr="001E2547">
        <w:rPr>
          <w:rFonts w:ascii="Times New Roman" w:hAnsi="Times New Roman" w:cs="Times New Roman"/>
          <w:sz w:val="24"/>
          <w:szCs w:val="24"/>
        </w:rPr>
        <w:t xml:space="preserve">, </w:t>
      </w:r>
      <w:hyperlink w:anchor="Par380" w:tooltip="5) порядка вступления в профессиональное объединение страховщиков, выхода, исключения из него;" w:history="1">
        <w:r w:rsidRPr="001E2547">
          <w:rPr>
            <w:rFonts w:ascii="Times New Roman" w:hAnsi="Times New Roman" w:cs="Times New Roman"/>
            <w:color w:val="0000FF"/>
            <w:sz w:val="24"/>
            <w:szCs w:val="24"/>
          </w:rPr>
          <w:t>5</w:t>
        </w:r>
      </w:hyperlink>
      <w:r w:rsidRPr="001E2547">
        <w:rPr>
          <w:rFonts w:ascii="Times New Roman" w:hAnsi="Times New Roman" w:cs="Times New Roman"/>
          <w:sz w:val="24"/>
          <w:szCs w:val="24"/>
        </w:rPr>
        <w:t xml:space="preserve">, </w:t>
      </w:r>
      <w:hyperlink w:anchor="Par383" w:tooltip="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 w:history="1">
        <w:r w:rsidRPr="001E2547">
          <w:rPr>
            <w:rFonts w:ascii="Times New Roman" w:hAnsi="Times New Roman" w:cs="Times New Roman"/>
            <w:color w:val="0000FF"/>
            <w:sz w:val="24"/>
            <w:szCs w:val="24"/>
          </w:rPr>
          <w:t>8</w:t>
        </w:r>
      </w:hyperlink>
      <w:r w:rsidRPr="001E2547">
        <w:rPr>
          <w:rFonts w:ascii="Times New Roman" w:hAnsi="Times New Roman" w:cs="Times New Roman"/>
          <w:sz w:val="24"/>
          <w:szCs w:val="24"/>
        </w:rPr>
        <w:t xml:space="preserve"> и </w:t>
      </w:r>
      <w:hyperlink w:anchor="Par387" w:tooltip="11.1) условий соглашения о перестраховочном пуле;" w:history="1">
        <w:r w:rsidRPr="001E2547">
          <w:rPr>
            <w:rFonts w:ascii="Times New Roman" w:hAnsi="Times New Roman" w:cs="Times New Roman"/>
            <w:color w:val="0000FF"/>
            <w:sz w:val="24"/>
            <w:szCs w:val="24"/>
          </w:rPr>
          <w:t>11.1 части 1</w:t>
        </w:r>
      </w:hyperlink>
      <w:r w:rsidRPr="001E2547">
        <w:rPr>
          <w:rFonts w:ascii="Times New Roman" w:hAnsi="Times New Roman" w:cs="Times New Roman"/>
          <w:sz w:val="24"/>
          <w:szCs w:val="24"/>
        </w:rP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Федеральных законов от 23.07.2013 N 251-ФЗ, от 09.03.2016 N 56-ФЗ)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Стандарты и правила профессиональной деятельности, содержащие требования, указанные в </w:t>
      </w:r>
      <w:hyperlink w:anchor="Par377" w:tooltip="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w:history="1">
        <w:r w:rsidRPr="001E2547">
          <w:rPr>
            <w:rFonts w:ascii="Times New Roman" w:hAnsi="Times New Roman" w:cs="Times New Roman"/>
            <w:color w:val="0000FF"/>
            <w:sz w:val="24"/>
            <w:szCs w:val="24"/>
          </w:rPr>
          <w:t>пункте 3 части 1</w:t>
        </w:r>
      </w:hyperlink>
      <w:r w:rsidRPr="001E2547">
        <w:rPr>
          <w:rFonts w:ascii="Times New Roman" w:hAnsi="Times New Roman" w:cs="Times New Roman"/>
          <w:sz w:val="24"/>
          <w:szCs w:val="24"/>
        </w:rP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Федеральных законов от 19.10.2011 N 283-ФЗ, от 23.07.2013 N 251-ФЗ)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5 введена Федеральным законом от 09.03.2016 N 56-ФЗ)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33" w:name="Par398"/>
      <w:bookmarkEnd w:id="33"/>
      <w:r w:rsidRPr="001E2547">
        <w:rPr>
          <w:rFonts w:ascii="Times New Roman" w:hAnsi="Times New Roman" w:cs="Times New Roman"/>
          <w:sz w:val="24"/>
          <w:szCs w:val="24"/>
        </w:rPr>
        <w:t>Статья 20. Обязанность профессионального объединения страховщиков по осуществлению компенсационных выплат</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bookmarkStart w:id="34" w:name="Par400"/>
      <w:bookmarkEnd w:id="34"/>
      <w:r w:rsidRPr="001E2547">
        <w:rPr>
          <w:rFonts w:ascii="Times New Roman" w:hAnsi="Times New Roman" w:cs="Times New Roman"/>
          <w:sz w:val="24"/>
          <w:szCs w:val="24"/>
        </w:rP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Требования потерпевших о компенсационных выплатах, предусмотренных </w:t>
      </w:r>
      <w:hyperlink w:anchor="Par278"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частями 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2 статьи 14</w:t>
        </w:r>
      </w:hyperlink>
      <w:r w:rsidRPr="001E2547">
        <w:rPr>
          <w:rFonts w:ascii="Times New Roman" w:hAnsi="Times New Roman" w:cs="Times New Roman"/>
          <w:sz w:val="24"/>
          <w:szCs w:val="24"/>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w:t>
      </w:r>
      <w:r w:rsidRPr="001E2547">
        <w:rPr>
          <w:rFonts w:ascii="Times New Roman" w:hAnsi="Times New Roman" w:cs="Times New Roman"/>
          <w:sz w:val="24"/>
          <w:szCs w:val="24"/>
        </w:rPr>
        <w:lastRenderedPageBreak/>
        <w:t xml:space="preserve">предусмотренного </w:t>
      </w:r>
      <w:hyperlink w:anchor="Par304" w:tooltip="Статья 16. Взыскание суммы компенсационной выплаты" w:history="1">
        <w:r w:rsidRPr="001E2547">
          <w:rPr>
            <w:rFonts w:ascii="Times New Roman" w:hAnsi="Times New Roman" w:cs="Times New Roman"/>
            <w:color w:val="0000FF"/>
            <w:sz w:val="24"/>
            <w:szCs w:val="24"/>
          </w:rPr>
          <w:t>статьей 16</w:t>
        </w:r>
      </w:hyperlink>
      <w:r w:rsidRPr="001E2547">
        <w:rPr>
          <w:rFonts w:ascii="Times New Roman" w:hAnsi="Times New Roman" w:cs="Times New Roman"/>
          <w:sz w:val="24"/>
          <w:szCs w:val="24"/>
        </w:rPr>
        <w:t xml:space="preserve"> настоящего Федерального закона.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Установленную в соответствии с </w:t>
      </w:r>
      <w:hyperlink w:anchor="Par400" w:tooltip="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 w:history="1">
        <w:r w:rsidRPr="001E2547">
          <w:rPr>
            <w:rFonts w:ascii="Times New Roman" w:hAnsi="Times New Roman" w:cs="Times New Roman"/>
            <w:color w:val="0000FF"/>
            <w:sz w:val="24"/>
            <w:szCs w:val="24"/>
          </w:rPr>
          <w:t>частью 1</w:t>
        </w:r>
      </w:hyperlink>
      <w:r w:rsidRPr="001E2547">
        <w:rPr>
          <w:rFonts w:ascii="Times New Roman" w:hAnsi="Times New Roman" w:cs="Times New Roman"/>
          <w:sz w:val="24"/>
          <w:szCs w:val="24"/>
        </w:rP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ar278"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частями 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2 статьи 14</w:t>
        </w:r>
      </w:hyperlink>
      <w:r w:rsidRPr="001E2547">
        <w:rPr>
          <w:rFonts w:ascii="Times New Roman" w:hAnsi="Times New Roman" w:cs="Times New Roman"/>
          <w:sz w:val="24"/>
          <w:szCs w:val="24"/>
        </w:rP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35" w:name="Par405"/>
      <w:bookmarkEnd w:id="35"/>
      <w:r w:rsidRPr="001E2547">
        <w:rPr>
          <w:rFonts w:ascii="Times New Roman" w:hAnsi="Times New Roman" w:cs="Times New Roman"/>
          <w:sz w:val="24"/>
          <w:szCs w:val="24"/>
        </w:rPr>
        <w:t>Статья 21. Имущество профессионального объединения страховщиков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Имущество профессионального объединения страховщиков образуется за счет: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23.05.2016 N 146-ФЗ)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средств, полученных от реализации права требования, предусмотренного </w:t>
      </w:r>
      <w:hyperlink w:anchor="Par304" w:tooltip="Статья 16. Взыскание суммы компенсационной выплаты" w:history="1">
        <w:r w:rsidRPr="001E2547">
          <w:rPr>
            <w:rFonts w:ascii="Times New Roman" w:hAnsi="Times New Roman" w:cs="Times New Roman"/>
            <w:color w:val="0000FF"/>
            <w:sz w:val="24"/>
            <w:szCs w:val="24"/>
          </w:rPr>
          <w:t>статьей 16</w:t>
        </w:r>
      </w:hyperlink>
      <w:r w:rsidRPr="001E2547">
        <w:rPr>
          <w:rFonts w:ascii="Times New Roman" w:hAnsi="Times New Roman" w:cs="Times New Roman"/>
          <w:sz w:val="24"/>
          <w:szCs w:val="24"/>
        </w:rPr>
        <w:t xml:space="preserve"> настоящего Федерального закона;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добровольных взносов;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средств, полученных из иных источников.</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Средства, полученные профессиональным объединением страховщиков от реализации права требования, предусмотренного </w:t>
      </w:r>
      <w:hyperlink w:anchor="Par304" w:tooltip="Статья 16. Взыскание суммы компенсационной выплаты" w:history="1">
        <w:r w:rsidRPr="001E2547">
          <w:rPr>
            <w:rFonts w:ascii="Times New Roman" w:hAnsi="Times New Roman" w:cs="Times New Roman"/>
            <w:color w:val="0000FF"/>
            <w:sz w:val="24"/>
            <w:szCs w:val="24"/>
          </w:rPr>
          <w:t>статьей 16</w:t>
        </w:r>
      </w:hyperlink>
      <w:r w:rsidRPr="001E2547">
        <w:rPr>
          <w:rFonts w:ascii="Times New Roman" w:hAnsi="Times New Roman" w:cs="Times New Roman"/>
          <w:sz w:val="24"/>
          <w:szCs w:val="24"/>
        </w:rPr>
        <w:t xml:space="preserve"> настоящего Федерального закона, направляются на финансирование компенсационных выплат.</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4 в ред. Федерального закона от 04.11.2014 N 344-ФЗ)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(часть 5 в ред. Федерального закона от 04.11.2014 N 344-ФЗ)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22. Взносы и иные обязательные платежи членов профессионального объединения страховщиков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23.05.2016 N 146-ФЗ)</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23. Пул страховщиков, осуществляющих обязательное страхование</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lastRenderedPageBreak/>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3. Не допускается принятие перестраховочным пулом рисков по видам страхования иным, чем обязательное страхование.</w:t>
      </w:r>
    </w:p>
    <w:p w:rsidR="00976457" w:rsidRPr="001E2547" w:rsidRDefault="001629FD">
      <w:pPr>
        <w:pStyle w:val="ConsPlusNormal"/>
        <w:ind w:firstLine="540"/>
        <w:jc w:val="both"/>
        <w:rPr>
          <w:rFonts w:ascii="Times New Roman" w:hAnsi="Times New Roman" w:cs="Times New Roman"/>
          <w:sz w:val="24"/>
          <w:szCs w:val="24"/>
        </w:rPr>
      </w:pPr>
      <w:bookmarkStart w:id="36" w:name="Par431"/>
      <w:bookmarkEnd w:id="36"/>
      <w:r w:rsidRPr="001E2547">
        <w:rPr>
          <w:rFonts w:ascii="Times New Roman" w:hAnsi="Times New Roman" w:cs="Times New Roman"/>
          <w:sz w:val="24"/>
          <w:szCs w:val="24"/>
        </w:rP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976457" w:rsidRPr="001E2547" w:rsidRDefault="001629FD">
      <w:pPr>
        <w:pStyle w:val="ConsPlusNormal"/>
        <w:ind w:firstLine="540"/>
        <w:jc w:val="both"/>
        <w:rPr>
          <w:rFonts w:ascii="Times New Roman" w:hAnsi="Times New Roman" w:cs="Times New Roman"/>
          <w:sz w:val="24"/>
          <w:szCs w:val="24"/>
        </w:rPr>
      </w:pPr>
      <w:bookmarkStart w:id="37" w:name="Par432"/>
      <w:bookmarkEnd w:id="37"/>
      <w:r w:rsidRPr="001E2547">
        <w:rPr>
          <w:rFonts w:ascii="Times New Roman" w:hAnsi="Times New Roman" w:cs="Times New Roman"/>
          <w:sz w:val="24"/>
          <w:szCs w:val="24"/>
        </w:rPr>
        <w:t>5. Участники перестраховочного пула не вправе отказаться от принятия приходящейся на их долю части риска.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6. Неисполнение членом профессионального объединения страховщиков обязанностей, указанных в </w:t>
      </w:r>
      <w:hyperlink w:anchor="Par431" w:tooltip="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 w:history="1">
        <w:r w:rsidRPr="001E2547">
          <w:rPr>
            <w:rFonts w:ascii="Times New Roman" w:hAnsi="Times New Roman" w:cs="Times New Roman"/>
            <w:color w:val="0000FF"/>
            <w:sz w:val="24"/>
            <w:szCs w:val="24"/>
          </w:rPr>
          <w:t>частях 4</w:t>
        </w:r>
      </w:hyperlink>
      <w:r w:rsidRPr="001E2547">
        <w:rPr>
          <w:rFonts w:ascii="Times New Roman" w:hAnsi="Times New Roman" w:cs="Times New Roman"/>
          <w:sz w:val="24"/>
          <w:szCs w:val="24"/>
        </w:rPr>
        <w:t xml:space="preserve"> и </w:t>
      </w:r>
      <w:hyperlink w:anchor="Par432" w:tooltip="5. Участники перестраховочного пула не вправе отказаться от принятия приходящейся на их долю части риска." w:history="1">
        <w:r w:rsidRPr="001E2547">
          <w:rPr>
            <w:rFonts w:ascii="Times New Roman" w:hAnsi="Times New Roman" w:cs="Times New Roman"/>
            <w:color w:val="0000FF"/>
            <w:sz w:val="24"/>
            <w:szCs w:val="24"/>
          </w:rPr>
          <w:t>5</w:t>
        </w:r>
      </w:hyperlink>
      <w:r w:rsidRPr="001E2547">
        <w:rPr>
          <w:rFonts w:ascii="Times New Roman" w:hAnsi="Times New Roman" w:cs="Times New Roman"/>
          <w:sz w:val="24"/>
          <w:szCs w:val="24"/>
        </w:rPr>
        <w:t xml:space="preserve"> настоящей статьи, влечет за собой исключение члена профессионального объединения страховщиков из указанного объединения.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Title"/>
        <w:jc w:val="center"/>
        <w:outlineLvl w:val="0"/>
        <w:rPr>
          <w:rFonts w:ascii="Times New Roman" w:hAnsi="Times New Roman" w:cs="Times New Roman"/>
          <w:sz w:val="24"/>
          <w:szCs w:val="24"/>
        </w:rPr>
      </w:pPr>
      <w:r w:rsidRPr="001E2547">
        <w:rPr>
          <w:rFonts w:ascii="Times New Roman" w:hAnsi="Times New Roman" w:cs="Times New Roman"/>
          <w:sz w:val="24"/>
          <w:szCs w:val="24"/>
        </w:rPr>
        <w:t>Глава 5. ЗАКЛЮЧИТЕЛЬНЫЕ ПОЛОЖЕНИЯ</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38" w:name="Par437"/>
      <w:bookmarkEnd w:id="38"/>
      <w:r w:rsidRPr="001E2547">
        <w:rPr>
          <w:rFonts w:ascii="Times New Roman" w:hAnsi="Times New Roman" w:cs="Times New Roman"/>
          <w:sz w:val="24"/>
          <w:szCs w:val="24"/>
        </w:rPr>
        <w:t>Статья 24. Требования к страховщикам</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Страховщик должен быть членом профессионального объединения страховщиков, действующего на основании настоящего Федерального закона.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25. Особенности осуществления страховщиками страховых операций по обязательному страхованию</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Особенности формирования страховых резервов по обязательному страхованию устанавливаются Банком России.</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23.07.2013 N 251-ФЗ)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w:t>
      </w:r>
      <w:hyperlink w:anchor="Par278"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частями 1</w:t>
        </w:r>
      </w:hyperlink>
      <w:r w:rsidRPr="001E2547">
        <w:rPr>
          <w:rFonts w:ascii="Times New Roman" w:hAnsi="Times New Roman" w:cs="Times New Roman"/>
          <w:sz w:val="24"/>
          <w:szCs w:val="24"/>
        </w:rPr>
        <w:t xml:space="preserve"> и </w:t>
      </w:r>
      <w:hyperlink w:anchor="Par283"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sidRPr="001E2547">
          <w:rPr>
            <w:rFonts w:ascii="Times New Roman" w:hAnsi="Times New Roman" w:cs="Times New Roman"/>
            <w:color w:val="0000FF"/>
            <w:sz w:val="24"/>
            <w:szCs w:val="24"/>
          </w:rPr>
          <w:t>2 статьи 14</w:t>
        </w:r>
      </w:hyperlink>
      <w:r w:rsidRPr="001E2547">
        <w:rPr>
          <w:rFonts w:ascii="Times New Roman" w:hAnsi="Times New Roman" w:cs="Times New Roman"/>
          <w:sz w:val="24"/>
          <w:szCs w:val="24"/>
        </w:rPr>
        <w:t xml:space="preserve">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26. Информационное взаимодействие</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w:t>
      </w:r>
      <w:r w:rsidRPr="001E2547">
        <w:rPr>
          <w:rFonts w:ascii="Times New Roman" w:hAnsi="Times New Roman" w:cs="Times New Roman"/>
          <w:sz w:val="24"/>
          <w:szCs w:val="24"/>
        </w:rPr>
        <w:lastRenderedPageBreak/>
        <w:t>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976457" w:rsidRPr="001E2547" w:rsidRDefault="001629FD">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19.10.2011 N 283-ФЗ)</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976457" w:rsidRPr="001E2547" w:rsidRDefault="001629FD" w:rsidP="001E2547">
      <w:pPr>
        <w:pStyle w:val="ConsPlusNormal"/>
        <w:jc w:val="both"/>
        <w:rPr>
          <w:rFonts w:ascii="Times New Roman" w:hAnsi="Times New Roman" w:cs="Times New Roman"/>
          <w:sz w:val="24"/>
          <w:szCs w:val="24"/>
        </w:rPr>
      </w:pPr>
      <w:r w:rsidRPr="001E2547">
        <w:rPr>
          <w:rFonts w:ascii="Times New Roman" w:hAnsi="Times New Roman" w:cs="Times New Roman"/>
          <w:sz w:val="24"/>
          <w:szCs w:val="24"/>
        </w:rPr>
        <w:t>(в ред. Федеральных законов от 19.10.2011 N 283-ФЗ, от 09.03.2016 N 56-ФЗ)</w:t>
      </w:r>
      <w:bookmarkStart w:id="39" w:name="_GoBack"/>
      <w:bookmarkEnd w:id="39"/>
      <w:r w:rsidR="001E2547" w:rsidRPr="001E2547">
        <w:rPr>
          <w:rFonts w:ascii="Times New Roman" w:hAnsi="Times New Roman" w:cs="Times New Roman"/>
          <w:sz w:val="24"/>
          <w:szCs w:val="24"/>
        </w:rPr>
        <w:t xml:space="preserve"> </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bookmarkStart w:id="40" w:name="Par459"/>
      <w:bookmarkEnd w:id="40"/>
      <w:r w:rsidRPr="001E2547">
        <w:rPr>
          <w:rFonts w:ascii="Times New Roman" w:hAnsi="Times New Roman" w:cs="Times New Roman"/>
          <w:sz w:val="24"/>
          <w:szCs w:val="24"/>
        </w:rPr>
        <w:t>Статья 27. Контроль за исполнением владельцем опасного объекта обязанности по обязательному страхованию</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(в ред. Федерального закона от 09.03.2016 N 56-ФЗ)</w:t>
      </w:r>
    </w:p>
    <w:p w:rsidR="00976457" w:rsidRPr="001E2547" w:rsidRDefault="00976457">
      <w:pPr>
        <w:pStyle w:val="ConsPlusNormal"/>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28. Рассмотрение споров</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outlineLvl w:val="1"/>
        <w:rPr>
          <w:rFonts w:ascii="Times New Roman" w:hAnsi="Times New Roman" w:cs="Times New Roman"/>
          <w:sz w:val="24"/>
          <w:szCs w:val="24"/>
        </w:rPr>
      </w:pPr>
      <w:r w:rsidRPr="001E2547">
        <w:rPr>
          <w:rFonts w:ascii="Times New Roman" w:hAnsi="Times New Roman" w:cs="Times New Roman"/>
          <w:sz w:val="24"/>
          <w:szCs w:val="24"/>
        </w:rPr>
        <w:t>Статья 29. Вступление в силу настоящего Федерального закона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2. </w:t>
      </w:r>
      <w:hyperlink w:anchor="Par321" w:tooltip="Статья 17. Профессиональное объединение страховщиков" w:history="1">
        <w:r w:rsidRPr="001E2547">
          <w:rPr>
            <w:rFonts w:ascii="Times New Roman" w:hAnsi="Times New Roman" w:cs="Times New Roman"/>
            <w:color w:val="0000FF"/>
            <w:sz w:val="24"/>
            <w:szCs w:val="24"/>
          </w:rPr>
          <w:t>Статьи 17</w:t>
        </w:r>
      </w:hyperlink>
      <w:r w:rsidRPr="001E2547">
        <w:rPr>
          <w:rFonts w:ascii="Times New Roman" w:hAnsi="Times New Roman" w:cs="Times New Roman"/>
          <w:sz w:val="24"/>
          <w:szCs w:val="24"/>
        </w:rPr>
        <w:t xml:space="preserve"> - </w:t>
      </w:r>
      <w:hyperlink w:anchor="Par368" w:tooltip="Статья 19. Стандарты и правила профессиональной деятельности" w:history="1">
        <w:r w:rsidRPr="001E2547">
          <w:rPr>
            <w:rFonts w:ascii="Times New Roman" w:hAnsi="Times New Roman" w:cs="Times New Roman"/>
            <w:color w:val="0000FF"/>
            <w:sz w:val="24"/>
            <w:szCs w:val="24"/>
          </w:rPr>
          <w:t>19</w:t>
        </w:r>
      </w:hyperlink>
      <w:r w:rsidRPr="001E2547">
        <w:rPr>
          <w:rFonts w:ascii="Times New Roman" w:hAnsi="Times New Roman" w:cs="Times New Roman"/>
          <w:sz w:val="24"/>
          <w:szCs w:val="24"/>
        </w:rPr>
        <w:t xml:space="preserve">, </w:t>
      </w:r>
      <w:hyperlink w:anchor="Par405" w:tooltip="Статья 21. Имущество профессионального объединения страховщиков" w:history="1">
        <w:r w:rsidRPr="001E2547">
          <w:rPr>
            <w:rFonts w:ascii="Times New Roman" w:hAnsi="Times New Roman" w:cs="Times New Roman"/>
            <w:color w:val="0000FF"/>
            <w:sz w:val="24"/>
            <w:szCs w:val="24"/>
          </w:rPr>
          <w:t>21</w:t>
        </w:r>
      </w:hyperlink>
      <w:r w:rsidRPr="001E2547">
        <w:rPr>
          <w:rFonts w:ascii="Times New Roman" w:hAnsi="Times New Roman" w:cs="Times New Roman"/>
          <w:sz w:val="24"/>
          <w:szCs w:val="24"/>
        </w:rPr>
        <w:t xml:space="preserve"> - </w:t>
      </w:r>
      <w:hyperlink w:anchor="Par437" w:tooltip="Статья 24. Требования к страховщикам" w:history="1">
        <w:r w:rsidRPr="001E2547">
          <w:rPr>
            <w:rFonts w:ascii="Times New Roman" w:hAnsi="Times New Roman" w:cs="Times New Roman"/>
            <w:color w:val="0000FF"/>
            <w:sz w:val="24"/>
            <w:szCs w:val="24"/>
          </w:rPr>
          <w:t>24</w:t>
        </w:r>
      </w:hyperlink>
      <w:r w:rsidRPr="001E2547">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3. </w:t>
      </w:r>
      <w:hyperlink w:anchor="Par274" w:tooltip="Глава 3. КОМПЕНСАЦИОННЫЕ ВЫПЛАТЫ" w:history="1">
        <w:r w:rsidRPr="001E2547">
          <w:rPr>
            <w:rFonts w:ascii="Times New Roman" w:hAnsi="Times New Roman" w:cs="Times New Roman"/>
            <w:color w:val="0000FF"/>
            <w:sz w:val="24"/>
            <w:szCs w:val="24"/>
          </w:rPr>
          <w:t>Глава 3</w:t>
        </w:r>
      </w:hyperlink>
      <w:r w:rsidRPr="001E2547">
        <w:rPr>
          <w:rFonts w:ascii="Times New Roman" w:hAnsi="Times New Roman" w:cs="Times New Roman"/>
          <w:sz w:val="24"/>
          <w:szCs w:val="24"/>
        </w:rPr>
        <w:t xml:space="preserve"> и </w:t>
      </w:r>
      <w:hyperlink w:anchor="Par398" w:tooltip="Статья 20. Обязанность профессионального объединения страховщиков по осуществлению компенсационных выплат" w:history="1">
        <w:r w:rsidRPr="001E2547">
          <w:rPr>
            <w:rFonts w:ascii="Times New Roman" w:hAnsi="Times New Roman" w:cs="Times New Roman"/>
            <w:color w:val="0000FF"/>
            <w:sz w:val="24"/>
            <w:szCs w:val="24"/>
          </w:rPr>
          <w:t>статья 20</w:t>
        </w:r>
      </w:hyperlink>
      <w:r w:rsidRPr="001E2547">
        <w:rPr>
          <w:rFonts w:ascii="Times New Roman" w:hAnsi="Times New Roman" w:cs="Times New Roman"/>
          <w:sz w:val="24"/>
          <w:szCs w:val="24"/>
        </w:rPr>
        <w:t xml:space="preserve"> настоящего Федерального закона вступают в силу с 1 июля 2012 года.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4. </w:t>
      </w:r>
      <w:hyperlink w:anchor="Par137" w:tooltip="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 w:history="1">
        <w:r w:rsidRPr="001E2547">
          <w:rPr>
            <w:rFonts w:ascii="Times New Roman" w:hAnsi="Times New Roman" w:cs="Times New Roman"/>
            <w:color w:val="0000FF"/>
            <w:sz w:val="24"/>
            <w:szCs w:val="24"/>
          </w:rPr>
          <w:t>Пункт 3 части 2 статьи 8</w:t>
        </w:r>
      </w:hyperlink>
      <w:r w:rsidRPr="001E2547">
        <w:rPr>
          <w:rFonts w:ascii="Times New Roman" w:hAnsi="Times New Roman" w:cs="Times New Roman"/>
          <w:sz w:val="24"/>
          <w:szCs w:val="24"/>
        </w:rPr>
        <w:t xml:space="preserve"> настоящего Федерального закона вступает в силу с 1 января 2013 </w:t>
      </w:r>
      <w:r w:rsidRPr="001E2547">
        <w:rPr>
          <w:rFonts w:ascii="Times New Roman" w:hAnsi="Times New Roman" w:cs="Times New Roman"/>
          <w:sz w:val="24"/>
          <w:szCs w:val="24"/>
        </w:rPr>
        <w:lastRenderedPageBreak/>
        <w:t>года.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5. До 1 января 2013 года размер страховой выплаты в случае причинения вреда здоровью потерпевшего определяется по правилам главы 59 Гражданского кодекса Российской Федерации.</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 xml:space="preserve">6. </w:t>
      </w:r>
      <w:hyperlink w:anchor="Par127" w:tooltip="10. Значение коэффициента, указанного в части 9 настоящей статьи, не может быть более 1,0 и менее 0,6." w:history="1">
        <w:r w:rsidRPr="001E2547">
          <w:rPr>
            <w:rFonts w:ascii="Times New Roman" w:hAnsi="Times New Roman" w:cs="Times New Roman"/>
            <w:color w:val="0000FF"/>
            <w:sz w:val="24"/>
            <w:szCs w:val="24"/>
          </w:rPr>
          <w:t>Часть 10 статьи 7</w:t>
        </w:r>
      </w:hyperlink>
      <w:r w:rsidRPr="001E2547">
        <w:rPr>
          <w:rFonts w:ascii="Times New Roman" w:hAnsi="Times New Roman" w:cs="Times New Roman"/>
          <w:sz w:val="24"/>
          <w:szCs w:val="24"/>
        </w:rPr>
        <w:t xml:space="preserve"> настоящего Федерального закона вступает в силу с 1 января 2016 года.</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1) с 1 января 2012 года до 31 декабря 2013 года - 0,9;</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2) с 1 января 2014 года до 31 декабря 2015 года - 0,7.</w:t>
      </w:r>
    </w:p>
    <w:p w:rsidR="00976457" w:rsidRPr="001E2547" w:rsidRDefault="001629FD">
      <w:pPr>
        <w:pStyle w:val="ConsPlusNormal"/>
        <w:ind w:firstLine="540"/>
        <w:jc w:val="both"/>
        <w:rPr>
          <w:rFonts w:ascii="Times New Roman" w:hAnsi="Times New Roman" w:cs="Times New Roman"/>
          <w:sz w:val="24"/>
          <w:szCs w:val="24"/>
        </w:rPr>
      </w:pPr>
      <w:r w:rsidRPr="001E2547">
        <w:rPr>
          <w:rFonts w:ascii="Times New Roman" w:hAnsi="Times New Roman" w:cs="Times New Roman"/>
          <w:sz w:val="24"/>
          <w:szCs w:val="24"/>
        </w:rP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976457" w:rsidRPr="001E2547" w:rsidRDefault="00976457">
      <w:pPr>
        <w:pStyle w:val="ConsPlusNormal"/>
        <w:ind w:firstLine="540"/>
        <w:jc w:val="both"/>
        <w:rPr>
          <w:rFonts w:ascii="Times New Roman" w:hAnsi="Times New Roman" w:cs="Times New Roman"/>
          <w:sz w:val="24"/>
          <w:szCs w:val="24"/>
        </w:rPr>
      </w:pP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Президент</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Российской Федерации</w:t>
      </w:r>
    </w:p>
    <w:p w:rsidR="00976457" w:rsidRPr="001E2547" w:rsidRDefault="001629FD">
      <w:pPr>
        <w:pStyle w:val="ConsPlusNormal"/>
        <w:jc w:val="right"/>
        <w:rPr>
          <w:rFonts w:ascii="Times New Roman" w:hAnsi="Times New Roman" w:cs="Times New Roman"/>
          <w:sz w:val="24"/>
          <w:szCs w:val="24"/>
        </w:rPr>
      </w:pPr>
      <w:r w:rsidRPr="001E2547">
        <w:rPr>
          <w:rFonts w:ascii="Times New Roman" w:hAnsi="Times New Roman" w:cs="Times New Roman"/>
          <w:sz w:val="24"/>
          <w:szCs w:val="24"/>
        </w:rPr>
        <w:t>Д.МЕДВЕДЕВ</w:t>
      </w:r>
    </w:p>
    <w:p w:rsidR="00976457" w:rsidRPr="001E2547" w:rsidRDefault="001629FD">
      <w:pPr>
        <w:pStyle w:val="ConsPlusNormal"/>
        <w:rPr>
          <w:rFonts w:ascii="Times New Roman" w:hAnsi="Times New Roman" w:cs="Times New Roman"/>
          <w:sz w:val="24"/>
          <w:szCs w:val="24"/>
        </w:rPr>
      </w:pPr>
      <w:r w:rsidRPr="001E2547">
        <w:rPr>
          <w:rFonts w:ascii="Times New Roman" w:hAnsi="Times New Roman" w:cs="Times New Roman"/>
          <w:sz w:val="24"/>
          <w:szCs w:val="24"/>
        </w:rPr>
        <w:t>Москва, Кремль</w:t>
      </w:r>
    </w:p>
    <w:p w:rsidR="00976457" w:rsidRPr="001E2547" w:rsidRDefault="001629FD">
      <w:pPr>
        <w:pStyle w:val="ConsPlusNormal"/>
        <w:rPr>
          <w:rFonts w:ascii="Times New Roman" w:hAnsi="Times New Roman" w:cs="Times New Roman"/>
          <w:sz w:val="24"/>
          <w:szCs w:val="24"/>
        </w:rPr>
      </w:pPr>
      <w:r w:rsidRPr="001E2547">
        <w:rPr>
          <w:rFonts w:ascii="Times New Roman" w:hAnsi="Times New Roman" w:cs="Times New Roman"/>
          <w:sz w:val="24"/>
          <w:szCs w:val="24"/>
        </w:rPr>
        <w:t>27 июля 2010 года</w:t>
      </w:r>
    </w:p>
    <w:p w:rsidR="00976457" w:rsidRPr="001E2547" w:rsidRDefault="001629FD">
      <w:pPr>
        <w:pStyle w:val="ConsPlusNormal"/>
        <w:rPr>
          <w:rFonts w:ascii="Times New Roman" w:hAnsi="Times New Roman" w:cs="Times New Roman"/>
          <w:sz w:val="24"/>
          <w:szCs w:val="24"/>
        </w:rPr>
      </w:pPr>
      <w:r w:rsidRPr="001E2547">
        <w:rPr>
          <w:rFonts w:ascii="Times New Roman" w:hAnsi="Times New Roman" w:cs="Times New Roman"/>
          <w:sz w:val="24"/>
          <w:szCs w:val="24"/>
        </w:rPr>
        <w:t>N 225-ФЗ</w:t>
      </w:r>
    </w:p>
    <w:p w:rsidR="00976457" w:rsidRPr="001E2547" w:rsidRDefault="00976457">
      <w:pPr>
        <w:pStyle w:val="ConsPlusNormal"/>
        <w:rPr>
          <w:rFonts w:ascii="Times New Roman" w:hAnsi="Times New Roman" w:cs="Times New Roman"/>
          <w:sz w:val="24"/>
          <w:szCs w:val="24"/>
        </w:rPr>
      </w:pPr>
    </w:p>
    <w:p w:rsidR="00976457" w:rsidRPr="001E2547" w:rsidRDefault="00976457">
      <w:pPr>
        <w:pStyle w:val="ConsPlusNormal"/>
        <w:rPr>
          <w:rFonts w:ascii="Times New Roman" w:hAnsi="Times New Roman" w:cs="Times New Roman"/>
          <w:sz w:val="24"/>
          <w:szCs w:val="24"/>
        </w:rPr>
      </w:pPr>
    </w:p>
    <w:p w:rsidR="001629FD" w:rsidRPr="001E2547" w:rsidRDefault="001629FD">
      <w:pPr>
        <w:pStyle w:val="ConsPlusNormal"/>
        <w:pBdr>
          <w:top w:val="single" w:sz="6" w:space="0" w:color="auto"/>
        </w:pBdr>
        <w:spacing w:before="100" w:after="100"/>
        <w:jc w:val="both"/>
        <w:rPr>
          <w:rFonts w:ascii="Times New Roman" w:hAnsi="Times New Roman" w:cs="Times New Roman"/>
          <w:sz w:val="24"/>
          <w:szCs w:val="24"/>
        </w:rPr>
      </w:pPr>
    </w:p>
    <w:sectPr w:rsidR="001629FD" w:rsidRPr="001E254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3A" w:rsidRDefault="0072483A">
      <w:pPr>
        <w:spacing w:after="0" w:line="240" w:lineRule="auto"/>
      </w:pPr>
      <w:r>
        <w:separator/>
      </w:r>
    </w:p>
  </w:endnote>
  <w:endnote w:type="continuationSeparator" w:id="0">
    <w:p w:rsidR="0072483A" w:rsidRDefault="0072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57" w:rsidRDefault="0097645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3A" w:rsidRDefault="0072483A">
      <w:pPr>
        <w:spacing w:after="0" w:line="240" w:lineRule="auto"/>
      </w:pPr>
      <w:r>
        <w:separator/>
      </w:r>
    </w:p>
  </w:footnote>
  <w:footnote w:type="continuationSeparator" w:id="0">
    <w:p w:rsidR="0072483A" w:rsidRDefault="0072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57" w:rsidRDefault="0097645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08"/>
    <w:rsid w:val="001629FD"/>
    <w:rsid w:val="001E2547"/>
    <w:rsid w:val="0072483A"/>
    <w:rsid w:val="00976457"/>
    <w:rsid w:val="00F9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7B9BD"/>
  <w14:defaultImageDpi w14:val="0"/>
  <w15:docId w15:val="{5F646DD2-F474-4E48-8F79-85245FEA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D05B-5FAA-496B-ADE4-FFC9FA0A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12983</Words>
  <Characters>74008</Characters>
  <Application>Microsoft Office Word</Application>
  <DocSecurity>2</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225-ФЗ(ред. от 23.05.2016)"Об обязательном страховании гражданской ответственности владельца опасного объекта за причинение вреда в результате аварии на опасном объекте"(с изм. и доп., вступ. в силу с 06.09.2016)</vt:lpstr>
    </vt:vector>
  </TitlesOfParts>
  <Company>КонсультантПлюс Версия 4016.00.05</Company>
  <LinksUpToDate>false</LinksUpToDate>
  <CharactersWithSpaces>86818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225-ФЗ(ред. от 23.05.2016)"Об обязательном страховании гражданской ответственности владельца опасного объекта за причинение вреда в результате аварии на опасном объекте"(с изм. и доп., вступ. в силу с 06.09.2016)</dc:title>
  <dc:subject/>
  <dc:creator>сергей татаринов</dc:creator>
  <cp:keywords/>
  <dc:description/>
  <cp:lastModifiedBy>сергей татаринов</cp:lastModifiedBy>
  <cp:revision>3</cp:revision>
  <dcterms:created xsi:type="dcterms:W3CDTF">2016-10-27T02:29:00Z</dcterms:created>
  <dcterms:modified xsi:type="dcterms:W3CDTF">2016-10-27T04:50:00Z</dcterms:modified>
</cp:coreProperties>
</file>