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38" w:rsidRPr="00604D5E" w:rsidRDefault="001D0357" w:rsidP="00577EFF">
      <w:pPr>
        <w:rPr>
          <w:sz w:val="28"/>
          <w:szCs w:val="28"/>
        </w:rPr>
      </w:pPr>
      <w:r w:rsidRPr="00604D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838" w:rsidRPr="00604D5E" w:rsidRDefault="009B1838" w:rsidP="00577EFF">
      <w:pPr>
        <w:jc w:val="center"/>
        <w:rPr>
          <w:sz w:val="28"/>
          <w:szCs w:val="28"/>
        </w:rPr>
      </w:pP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9B1838" w:rsidP="00577EFF">
      <w:pPr>
        <w:rPr>
          <w:b/>
          <w:sz w:val="28"/>
          <w:szCs w:val="28"/>
        </w:rPr>
      </w:pPr>
    </w:p>
    <w:p w:rsidR="000D57FB" w:rsidRDefault="000D57FB" w:rsidP="00577EFF">
      <w:pPr>
        <w:jc w:val="center"/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 О С Т А Н О В Л Е Н И Е</w:t>
      </w: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ПРАВИТЕЛЬСТВА</w:t>
      </w: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КАМЧАТСКОГО КРАЯ</w:t>
      </w: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B1838" w:rsidRPr="00604D5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142" w:hanging="142"/>
              <w:rPr>
                <w:sz w:val="28"/>
                <w:szCs w:val="28"/>
              </w:rPr>
            </w:pPr>
            <w:bookmarkStart w:id="0" w:name="REGNUMDATESTAMP"/>
            <w:r w:rsidRPr="00604D5E">
              <w:rPr>
                <w:color w:val="FFFFFF"/>
                <w:sz w:val="28"/>
                <w:szCs w:val="28"/>
              </w:rPr>
              <w:t>[Дата регистрации] № [Номер документа]</w:t>
            </w:r>
            <w:bookmarkEnd w:id="0"/>
          </w:p>
        </w:tc>
      </w:tr>
      <w:tr w:rsidR="009B1838" w:rsidRPr="00604D5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jc w:val="center"/>
              <w:rPr>
                <w:sz w:val="28"/>
                <w:szCs w:val="28"/>
                <w:u w:val="single"/>
              </w:rPr>
            </w:pPr>
            <w:r w:rsidRPr="00604D5E">
              <w:rPr>
                <w:sz w:val="28"/>
                <w:szCs w:val="28"/>
              </w:rPr>
              <w:t>г. Петропавловск-Камчатский</w:t>
            </w:r>
          </w:p>
        </w:tc>
      </w:tr>
      <w:tr w:rsidR="009B1838" w:rsidRPr="001E4134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B1838" w:rsidRPr="001E4134" w:rsidRDefault="009B1838" w:rsidP="00577EFF">
            <w:pPr>
              <w:jc w:val="both"/>
              <w:rPr>
                <w:sz w:val="28"/>
                <w:szCs w:val="28"/>
              </w:rPr>
            </w:pPr>
          </w:p>
        </w:tc>
      </w:tr>
    </w:tbl>
    <w:p w:rsidR="009B1838" w:rsidRPr="001E4134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О внесении изменени</w:t>
      </w:r>
      <w:r w:rsidR="00BE493F">
        <w:rPr>
          <w:b/>
          <w:sz w:val="28"/>
          <w:szCs w:val="28"/>
        </w:rPr>
        <w:t>й</w:t>
      </w:r>
      <w:r w:rsidRPr="00604D5E">
        <w:rPr>
          <w:b/>
          <w:sz w:val="28"/>
          <w:szCs w:val="28"/>
        </w:rPr>
        <w:t xml:space="preserve"> в приложение к постановлению Правительства Камчатского края от </w:t>
      </w:r>
      <w:r w:rsidR="0067074F">
        <w:rPr>
          <w:b/>
          <w:sz w:val="28"/>
          <w:szCs w:val="28"/>
        </w:rPr>
        <w:t>28</w:t>
      </w:r>
      <w:r w:rsidR="005479DF">
        <w:rPr>
          <w:b/>
          <w:sz w:val="28"/>
          <w:szCs w:val="28"/>
        </w:rPr>
        <w:t>.0</w:t>
      </w:r>
      <w:r w:rsidR="0067074F">
        <w:rPr>
          <w:b/>
          <w:sz w:val="28"/>
          <w:szCs w:val="28"/>
        </w:rPr>
        <w:t>2</w:t>
      </w:r>
      <w:r w:rsidR="005479DF">
        <w:rPr>
          <w:b/>
          <w:sz w:val="28"/>
          <w:szCs w:val="28"/>
        </w:rPr>
        <w:t>.</w:t>
      </w:r>
      <w:r w:rsidR="005479DF" w:rsidRPr="005479DF">
        <w:rPr>
          <w:b/>
          <w:sz w:val="28"/>
          <w:szCs w:val="28"/>
        </w:rPr>
        <w:t>20</w:t>
      </w:r>
      <w:r w:rsidR="0067074F">
        <w:rPr>
          <w:b/>
          <w:sz w:val="28"/>
          <w:szCs w:val="28"/>
        </w:rPr>
        <w:t>23</w:t>
      </w:r>
      <w:r w:rsidR="005479DF" w:rsidRPr="005479DF">
        <w:rPr>
          <w:b/>
          <w:sz w:val="28"/>
          <w:szCs w:val="28"/>
        </w:rPr>
        <w:t xml:space="preserve"> </w:t>
      </w:r>
      <w:r w:rsidR="005479DF">
        <w:rPr>
          <w:b/>
          <w:sz w:val="28"/>
          <w:szCs w:val="28"/>
        </w:rPr>
        <w:t>№</w:t>
      </w:r>
      <w:r w:rsidR="005479DF" w:rsidRPr="005479DF">
        <w:rPr>
          <w:b/>
          <w:sz w:val="28"/>
          <w:szCs w:val="28"/>
        </w:rPr>
        <w:t xml:space="preserve"> </w:t>
      </w:r>
      <w:r w:rsidR="0067074F">
        <w:rPr>
          <w:b/>
          <w:sz w:val="28"/>
          <w:szCs w:val="28"/>
        </w:rPr>
        <w:t>113</w:t>
      </w:r>
      <w:r w:rsidR="005479DF" w:rsidRPr="005479DF">
        <w:rPr>
          <w:b/>
          <w:sz w:val="28"/>
          <w:szCs w:val="28"/>
        </w:rPr>
        <w:t xml:space="preserve">-П </w:t>
      </w:r>
      <w:r w:rsidR="005479DF">
        <w:rPr>
          <w:b/>
          <w:sz w:val="28"/>
          <w:szCs w:val="28"/>
        </w:rPr>
        <w:t>«</w:t>
      </w:r>
      <w:r w:rsidR="005479DF" w:rsidRPr="005479DF">
        <w:rPr>
          <w:b/>
          <w:sz w:val="28"/>
          <w:szCs w:val="28"/>
        </w:rPr>
        <w:t xml:space="preserve">Об утверждении </w:t>
      </w:r>
      <w:r w:rsidR="0067074F" w:rsidRPr="0067074F">
        <w:rPr>
          <w:b/>
          <w:sz w:val="28"/>
          <w:szCs w:val="28"/>
        </w:rPr>
        <w:t>Перечня опорных населенных пунктов Камчатского края и населенных пунктов, расположенных на прилегающих территориях</w:t>
      </w:r>
      <w:r w:rsidR="005479DF">
        <w:rPr>
          <w:b/>
          <w:sz w:val="28"/>
          <w:szCs w:val="28"/>
        </w:rPr>
        <w:t>»</w:t>
      </w:r>
    </w:p>
    <w:p w:rsidR="009B1838" w:rsidRPr="001E4134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1E4134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1D0357" w:rsidP="00577EFF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>ПРАВИТЕЛЬСТВО ПОСТАНОВЛЯЕТ:</w:t>
      </w:r>
    </w:p>
    <w:p w:rsidR="009B1838" w:rsidRPr="001E4134" w:rsidRDefault="009B1838" w:rsidP="00577EFF">
      <w:pPr>
        <w:ind w:firstLine="709"/>
        <w:jc w:val="both"/>
        <w:rPr>
          <w:sz w:val="28"/>
          <w:szCs w:val="28"/>
        </w:rPr>
      </w:pPr>
    </w:p>
    <w:p w:rsidR="00F3525B" w:rsidRDefault="001D0357" w:rsidP="001E4134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>1. Внести в</w:t>
      </w:r>
      <w:r w:rsidR="00160D1F">
        <w:rPr>
          <w:sz w:val="28"/>
          <w:szCs w:val="28"/>
        </w:rPr>
        <w:t xml:space="preserve"> </w:t>
      </w:r>
      <w:r w:rsidR="00D9135E">
        <w:rPr>
          <w:sz w:val="28"/>
          <w:szCs w:val="28"/>
        </w:rPr>
        <w:t>приложени</w:t>
      </w:r>
      <w:r w:rsidR="00BE493F">
        <w:rPr>
          <w:sz w:val="28"/>
          <w:szCs w:val="28"/>
        </w:rPr>
        <w:t>е</w:t>
      </w:r>
      <w:r w:rsidRPr="00604D5E">
        <w:rPr>
          <w:sz w:val="28"/>
          <w:szCs w:val="28"/>
        </w:rPr>
        <w:t xml:space="preserve"> к постановлению Правительства Камчатского края </w:t>
      </w:r>
      <w:r w:rsidR="0067074F" w:rsidRPr="0067074F">
        <w:rPr>
          <w:sz w:val="28"/>
          <w:szCs w:val="28"/>
        </w:rPr>
        <w:t>от 28.02.2023 № 113-П «Об утверждении Перечня опорных населенных пунктов Камчатского края и населенных пунктов, расположенных на прилегающих территориях</w:t>
      </w:r>
      <w:r w:rsidR="005479DF" w:rsidRPr="005479DF">
        <w:rPr>
          <w:sz w:val="28"/>
          <w:szCs w:val="28"/>
        </w:rPr>
        <w:t>»</w:t>
      </w:r>
      <w:r w:rsidRPr="00604D5E">
        <w:rPr>
          <w:sz w:val="28"/>
          <w:szCs w:val="28"/>
        </w:rPr>
        <w:t xml:space="preserve"> изменени</w:t>
      </w:r>
      <w:r w:rsidR="00160D1F">
        <w:rPr>
          <w:sz w:val="28"/>
          <w:szCs w:val="28"/>
        </w:rPr>
        <w:t>я</w:t>
      </w:r>
      <w:r w:rsidR="00BE493F">
        <w:rPr>
          <w:sz w:val="28"/>
          <w:szCs w:val="28"/>
        </w:rPr>
        <w:t xml:space="preserve"> согласно </w:t>
      </w:r>
      <w:proofErr w:type="gramStart"/>
      <w:r w:rsidR="00BE493F">
        <w:rPr>
          <w:sz w:val="28"/>
          <w:szCs w:val="28"/>
        </w:rPr>
        <w:t>приложению</w:t>
      </w:r>
      <w:proofErr w:type="gramEnd"/>
      <w:r w:rsidR="00BE493F">
        <w:rPr>
          <w:sz w:val="28"/>
          <w:szCs w:val="28"/>
        </w:rPr>
        <w:t xml:space="preserve"> к настоящему постановлению.</w:t>
      </w:r>
    </w:p>
    <w:p w:rsidR="009B1838" w:rsidRPr="00604D5E" w:rsidRDefault="001D0357" w:rsidP="005944FE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B1838" w:rsidRPr="00604D5E" w:rsidTr="005D50C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0" w:right="27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Председатель Правительства Камчатского края</w:t>
            </w:r>
          </w:p>
          <w:p w:rsidR="009B1838" w:rsidRPr="00604D5E" w:rsidRDefault="009B1838" w:rsidP="00577EFF">
            <w:pPr>
              <w:ind w:left="30" w:right="27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" w:hanging="3"/>
              <w:rPr>
                <w:color w:val="FFFFFF"/>
                <w:sz w:val="28"/>
                <w:szCs w:val="28"/>
              </w:rPr>
            </w:pPr>
            <w:bookmarkStart w:id="1" w:name="SIGNERSTAMP1"/>
            <w:r w:rsidRPr="00604D5E">
              <w:rPr>
                <w:color w:val="FFFFFF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9B1838" w:rsidRPr="00604D5E" w:rsidRDefault="009B1838" w:rsidP="00577EFF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9B1838" w:rsidP="00577EFF">
            <w:pPr>
              <w:ind w:right="135"/>
              <w:jc w:val="right"/>
              <w:rPr>
                <w:sz w:val="28"/>
                <w:szCs w:val="28"/>
              </w:rPr>
            </w:pPr>
          </w:p>
          <w:p w:rsidR="009B1838" w:rsidRPr="00604D5E" w:rsidRDefault="001D0357" w:rsidP="00577EFF">
            <w:pPr>
              <w:jc w:val="right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Е.А. Чекин</w:t>
            </w:r>
          </w:p>
        </w:tc>
      </w:tr>
    </w:tbl>
    <w:p w:rsidR="009B1838" w:rsidRDefault="009B1838" w:rsidP="00577EFF">
      <w:pPr>
        <w:ind w:firstLine="709"/>
        <w:jc w:val="both"/>
        <w:rPr>
          <w:sz w:val="28"/>
          <w:szCs w:val="28"/>
        </w:rPr>
      </w:pPr>
    </w:p>
    <w:p w:rsidR="000D57FB" w:rsidRDefault="000D57FB" w:rsidP="00577EFF">
      <w:pPr>
        <w:ind w:firstLine="709"/>
        <w:jc w:val="both"/>
        <w:rPr>
          <w:sz w:val="28"/>
          <w:szCs w:val="28"/>
        </w:rPr>
      </w:pPr>
    </w:p>
    <w:p w:rsidR="000D57FB" w:rsidRDefault="000D57FB" w:rsidP="00577EFF">
      <w:pPr>
        <w:ind w:firstLine="709"/>
        <w:jc w:val="both"/>
        <w:rPr>
          <w:sz w:val="28"/>
          <w:szCs w:val="28"/>
        </w:rPr>
      </w:pPr>
    </w:p>
    <w:p w:rsidR="00E5468C" w:rsidRDefault="00E5468C" w:rsidP="00577EFF">
      <w:pPr>
        <w:ind w:firstLine="709"/>
        <w:jc w:val="both"/>
        <w:rPr>
          <w:sz w:val="28"/>
          <w:szCs w:val="28"/>
        </w:rPr>
        <w:sectPr w:rsidR="00E5468C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</w:sect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8483"/>
        <w:gridCol w:w="480"/>
        <w:gridCol w:w="1869"/>
        <w:gridCol w:w="486"/>
        <w:gridCol w:w="1701"/>
      </w:tblGrid>
      <w:tr w:rsidR="00BE493F" w:rsidTr="00E546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BE493F" w:rsidTr="00E546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BE493F" w:rsidTr="00E546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sz w:val="28"/>
              </w:rPr>
            </w:pPr>
            <w:bookmarkStart w:id="2" w:name="_GoBack" w:colFirst="3" w:colLast="3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493F" w:rsidRDefault="00BE493F" w:rsidP="00261282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  <w:bookmarkEnd w:id="2"/>
    </w:tbl>
    <w:p w:rsidR="00BE493F" w:rsidRDefault="00BE493F" w:rsidP="00577EFF">
      <w:pPr>
        <w:ind w:firstLine="709"/>
        <w:jc w:val="both"/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E5468C" w:rsidRPr="00146FF2" w:rsidTr="00261282">
        <w:trPr>
          <w:jc w:val="right"/>
        </w:trPr>
        <w:tc>
          <w:tcPr>
            <w:tcW w:w="4557" w:type="dxa"/>
          </w:tcPr>
          <w:p w:rsidR="00E5468C" w:rsidRPr="00146FF2" w:rsidRDefault="00E5468C" w:rsidP="00E546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46FF2">
              <w:rPr>
                <w:rFonts w:ascii="Times New Roman" w:hAnsi="Times New Roman" w:cs="Times New Roman"/>
                <w:sz w:val="28"/>
              </w:rPr>
              <w:t xml:space="preserve">Приложение к постановлению Правительства Камчатского края </w:t>
            </w:r>
            <w:r w:rsidRPr="00146FF2">
              <w:rPr>
                <w:rFonts w:ascii="Times New Roman" w:hAnsi="Times New Roman" w:cs="Times New Roman"/>
                <w:sz w:val="28"/>
              </w:rPr>
              <w:br/>
              <w:t>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5468C">
              <w:rPr>
                <w:rFonts w:ascii="Times New Roman" w:hAnsi="Times New Roman" w:cs="Times New Roman"/>
                <w:sz w:val="28"/>
                <w:szCs w:val="28"/>
              </w:rPr>
              <w:t>28.02.2023 № 113-П</w:t>
            </w:r>
          </w:p>
        </w:tc>
      </w:tr>
    </w:tbl>
    <w:p w:rsidR="00E5468C" w:rsidRDefault="00E5468C" w:rsidP="00E5468C">
      <w:pPr>
        <w:jc w:val="right"/>
        <w:rPr>
          <w:sz w:val="28"/>
          <w:szCs w:val="28"/>
        </w:rPr>
      </w:pPr>
    </w:p>
    <w:p w:rsidR="00E5468C" w:rsidRDefault="00E5468C" w:rsidP="00E5468C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2295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212295">
        <w:rPr>
          <w:sz w:val="28"/>
          <w:szCs w:val="28"/>
        </w:rPr>
        <w:t>н</w:t>
      </w:r>
      <w:r>
        <w:rPr>
          <w:sz w:val="28"/>
          <w:szCs w:val="28"/>
        </w:rPr>
        <w:t>ь</w:t>
      </w:r>
    </w:p>
    <w:p w:rsidR="00E5468C" w:rsidRDefault="00E5468C" w:rsidP="00E5468C">
      <w:pPr>
        <w:widowControl w:val="0"/>
        <w:suppressAutoHyphens/>
        <w:jc w:val="center"/>
        <w:rPr>
          <w:sz w:val="28"/>
          <w:szCs w:val="28"/>
        </w:rPr>
      </w:pPr>
      <w:r w:rsidRPr="00212295">
        <w:rPr>
          <w:sz w:val="28"/>
          <w:szCs w:val="28"/>
        </w:rPr>
        <w:t xml:space="preserve"> опорных населенных пунктов</w:t>
      </w:r>
      <w:r>
        <w:rPr>
          <w:sz w:val="28"/>
          <w:szCs w:val="28"/>
        </w:rPr>
        <w:t xml:space="preserve"> Камчатского края </w:t>
      </w:r>
      <w:r w:rsidRPr="00212295">
        <w:rPr>
          <w:sz w:val="28"/>
          <w:szCs w:val="28"/>
        </w:rPr>
        <w:t>и населенных пунктов</w:t>
      </w:r>
      <w:r>
        <w:rPr>
          <w:sz w:val="28"/>
          <w:szCs w:val="28"/>
        </w:rPr>
        <w:t>, расположенных на прилегающих территориях</w:t>
      </w:r>
      <w:r w:rsidRPr="00212295">
        <w:rPr>
          <w:sz w:val="28"/>
          <w:szCs w:val="28"/>
        </w:rPr>
        <w:t xml:space="preserve"> </w:t>
      </w:r>
    </w:p>
    <w:p w:rsidR="00E5468C" w:rsidRDefault="00E5468C" w:rsidP="00E5468C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f4"/>
        <w:tblW w:w="14734" w:type="dxa"/>
        <w:tblLook w:val="04A0" w:firstRow="1" w:lastRow="0" w:firstColumn="1" w:lastColumn="0" w:noHBand="0" w:noVBand="1"/>
      </w:tblPr>
      <w:tblGrid>
        <w:gridCol w:w="704"/>
        <w:gridCol w:w="2410"/>
        <w:gridCol w:w="1842"/>
        <w:gridCol w:w="2694"/>
        <w:gridCol w:w="2268"/>
        <w:gridCol w:w="2080"/>
        <w:gridCol w:w="2736"/>
      </w:tblGrid>
      <w:tr w:rsidR="00E5468C" w:rsidTr="00261282">
        <w:tc>
          <w:tcPr>
            <w:tcW w:w="704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bCs/>
                <w:szCs w:val="24"/>
              </w:rPr>
              <w:t>№ п/п</w:t>
            </w:r>
          </w:p>
        </w:tc>
        <w:tc>
          <w:tcPr>
            <w:tcW w:w="2410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szCs w:val="24"/>
              </w:rPr>
              <w:t>Наименование опорного населенного пункта</w:t>
            </w:r>
          </w:p>
        </w:tc>
        <w:tc>
          <w:tcPr>
            <w:tcW w:w="1842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bCs/>
                <w:szCs w:val="24"/>
              </w:rPr>
              <w:t>ОКТМО опорного населенного пункта</w:t>
            </w:r>
          </w:p>
        </w:tc>
        <w:tc>
          <w:tcPr>
            <w:tcW w:w="2694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bCs/>
                <w:szCs w:val="24"/>
              </w:rPr>
              <w:t>Наименование муниципального района</w:t>
            </w:r>
            <w:r>
              <w:rPr>
                <w:bCs/>
                <w:szCs w:val="24"/>
              </w:rPr>
              <w:t xml:space="preserve"> (округа)</w:t>
            </w:r>
            <w:r w:rsidRPr="00726611">
              <w:rPr>
                <w:bCs/>
                <w:szCs w:val="24"/>
              </w:rPr>
              <w:t>, в который входит опорный населенный пункт</w:t>
            </w:r>
          </w:p>
        </w:tc>
        <w:tc>
          <w:tcPr>
            <w:tcW w:w="2268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bCs/>
                <w:szCs w:val="24"/>
              </w:rPr>
              <w:t>Наименование населенного пункта, прилегающего к опорному населенному пункту</w:t>
            </w:r>
          </w:p>
        </w:tc>
        <w:tc>
          <w:tcPr>
            <w:tcW w:w="2080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bCs/>
                <w:szCs w:val="24"/>
              </w:rPr>
              <w:t>ОКТМО прилегающего населенного пункта</w:t>
            </w:r>
          </w:p>
        </w:tc>
        <w:tc>
          <w:tcPr>
            <w:tcW w:w="2736" w:type="dxa"/>
          </w:tcPr>
          <w:p w:rsidR="00E5468C" w:rsidRPr="00726611" w:rsidRDefault="00E5468C" w:rsidP="00261282">
            <w:pPr>
              <w:jc w:val="center"/>
              <w:rPr>
                <w:bCs/>
                <w:szCs w:val="24"/>
              </w:rPr>
            </w:pPr>
            <w:r w:rsidRPr="00726611">
              <w:rPr>
                <w:bCs/>
                <w:szCs w:val="24"/>
              </w:rPr>
              <w:t>Наименование муниципального района, в который входит прилегающий населенный пункт</w:t>
            </w:r>
          </w:p>
        </w:tc>
      </w:tr>
    </w:tbl>
    <w:p w:rsidR="00E5468C" w:rsidRPr="00E5468C" w:rsidRDefault="00E5468C">
      <w:pPr>
        <w:rPr>
          <w:sz w:val="2"/>
          <w:szCs w:val="2"/>
        </w:rPr>
      </w:pPr>
    </w:p>
    <w:tbl>
      <w:tblPr>
        <w:tblStyle w:val="af4"/>
        <w:tblW w:w="14734" w:type="dxa"/>
        <w:tblLook w:val="04A0" w:firstRow="1" w:lastRow="0" w:firstColumn="1" w:lastColumn="0" w:noHBand="0" w:noVBand="1"/>
      </w:tblPr>
      <w:tblGrid>
        <w:gridCol w:w="704"/>
        <w:gridCol w:w="2410"/>
        <w:gridCol w:w="1842"/>
        <w:gridCol w:w="2694"/>
        <w:gridCol w:w="2268"/>
        <w:gridCol w:w="2080"/>
        <w:gridCol w:w="2736"/>
      </w:tblGrid>
      <w:tr w:rsidR="00E5468C" w:rsidTr="00E5468C">
        <w:trPr>
          <w:tblHeader/>
        </w:trPr>
        <w:tc>
          <w:tcPr>
            <w:tcW w:w="704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3</w:t>
            </w:r>
          </w:p>
        </w:tc>
        <w:tc>
          <w:tcPr>
            <w:tcW w:w="2694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5</w:t>
            </w:r>
          </w:p>
        </w:tc>
        <w:tc>
          <w:tcPr>
            <w:tcW w:w="2080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6</w:t>
            </w:r>
          </w:p>
        </w:tc>
        <w:tc>
          <w:tcPr>
            <w:tcW w:w="2736" w:type="dxa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7</w:t>
            </w:r>
          </w:p>
        </w:tc>
      </w:tr>
      <w:tr w:rsidR="00E5468C" w:rsidTr="00261282">
        <w:tc>
          <w:tcPr>
            <w:tcW w:w="704" w:type="dxa"/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Никольское</w:t>
            </w:r>
          </w:p>
        </w:tc>
        <w:tc>
          <w:tcPr>
            <w:tcW w:w="1842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30501000101</w:t>
            </w:r>
          </w:p>
        </w:tc>
        <w:tc>
          <w:tcPr>
            <w:tcW w:w="2694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Алеутский муниципальный округ</w:t>
            </w:r>
          </w:p>
        </w:tc>
        <w:tc>
          <w:tcPr>
            <w:tcW w:w="2268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</w:tr>
      <w:tr w:rsidR="00E5468C" w:rsidTr="00261282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 w:rsidRPr="00726611"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Эссо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30604401101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Быстринский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Анавгай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30604402101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Быстринский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E5468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Default="00E5468C" w:rsidP="00E5468C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E5468C" w:rsidRPr="00726611" w:rsidRDefault="00E5468C" w:rsidP="00E5468C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г. Елизово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30607101001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Березняки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30607418111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08520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р.п</w:t>
            </w:r>
            <w:proofErr w:type="spellEnd"/>
            <w:r w:rsidRPr="00726611">
              <w:rPr>
                <w:szCs w:val="24"/>
              </w:rPr>
              <w:t xml:space="preserve">. </w:t>
            </w:r>
            <w:proofErr w:type="spellStart"/>
            <w:r w:rsidRPr="00726611">
              <w:rPr>
                <w:szCs w:val="24"/>
              </w:rPr>
              <w:t>Вулканный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30607154051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08520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Ганалы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30607410121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1E413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Дальний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30607410106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1E413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Двуречье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30607416116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Зеленый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30607407106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Кеткино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30607422106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Коряки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30607407101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Красный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30607416111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Крутобереговый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30607421111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Лесной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30607418101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Малки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30607410116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Нагорный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30607416106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Начики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30607410111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Николаевка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30607413101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Новый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30607416101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b/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Паратунка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30607419101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Пиначево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30607422111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Пионерский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30607421101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Раздольный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30607422101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Светлый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30607421106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Северные Коряки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30607407111</w:t>
            </w:r>
          </w:p>
        </w:tc>
        <w:tc>
          <w:tcPr>
            <w:tcW w:w="2736" w:type="dxa"/>
            <w:vAlign w:val="center"/>
          </w:tcPr>
          <w:p w:rsidR="00E5468C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Сокоч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30607410101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Сосновка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30607413106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Термальный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30607419106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F7513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Южные Коряки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30607418106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Елизовский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1E4134" w:rsidTr="0049071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34" w:rsidRPr="00726611" w:rsidRDefault="001E4134" w:rsidP="001E413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rPr>
                <w:szCs w:val="24"/>
              </w:rPr>
            </w:pPr>
            <w:r w:rsidRPr="001E4134">
              <w:rPr>
                <w:szCs w:val="24"/>
              </w:rPr>
              <w:t>с. Мильково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rPr>
                <w:szCs w:val="24"/>
              </w:rPr>
            </w:pPr>
            <w:r w:rsidRPr="001E4134">
              <w:rPr>
                <w:szCs w:val="24"/>
              </w:rPr>
              <w:t>30510000101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п. Атласово</w:t>
            </w:r>
          </w:p>
        </w:tc>
        <w:tc>
          <w:tcPr>
            <w:tcW w:w="2080" w:type="dxa"/>
            <w:vAlign w:val="center"/>
          </w:tcPr>
          <w:p w:rsidR="001E4134" w:rsidRPr="001E4134" w:rsidRDefault="001E4134" w:rsidP="001E4134">
            <w:pPr>
              <w:jc w:val="center"/>
              <w:rPr>
                <w:szCs w:val="24"/>
              </w:rPr>
            </w:pPr>
            <w:r w:rsidRPr="001E4134">
              <w:rPr>
                <w:szCs w:val="24"/>
              </w:rPr>
              <w:t>30510000104</w:t>
            </w:r>
          </w:p>
        </w:tc>
        <w:tc>
          <w:tcPr>
            <w:tcW w:w="2736" w:type="dxa"/>
          </w:tcPr>
          <w:p w:rsidR="001E4134" w:rsidRPr="001E4134" w:rsidRDefault="001E4134" w:rsidP="001E4134">
            <w:pPr>
              <w:jc w:val="center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</w:tr>
      <w:tr w:rsidR="001E4134" w:rsidTr="0049071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34" w:rsidRPr="00726611" w:rsidRDefault="001E4134" w:rsidP="001E4134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с. Долиновка</w:t>
            </w:r>
          </w:p>
        </w:tc>
        <w:tc>
          <w:tcPr>
            <w:tcW w:w="2080" w:type="dxa"/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30510000102</w:t>
            </w:r>
          </w:p>
        </w:tc>
        <w:tc>
          <w:tcPr>
            <w:tcW w:w="2736" w:type="dxa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</w:tr>
      <w:tr w:rsidR="001E4134" w:rsidTr="0049071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34" w:rsidRPr="00726611" w:rsidRDefault="001E4134" w:rsidP="001E4134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п. Лазо</w:t>
            </w:r>
          </w:p>
        </w:tc>
        <w:tc>
          <w:tcPr>
            <w:tcW w:w="2080" w:type="dxa"/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30510000106</w:t>
            </w:r>
          </w:p>
        </w:tc>
        <w:tc>
          <w:tcPr>
            <w:tcW w:w="2736" w:type="dxa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</w:tr>
      <w:tr w:rsidR="001E4134" w:rsidTr="0049071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34" w:rsidRPr="00726611" w:rsidRDefault="001E4134" w:rsidP="001E4134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с. Пущино</w:t>
            </w:r>
          </w:p>
        </w:tc>
        <w:tc>
          <w:tcPr>
            <w:tcW w:w="2080" w:type="dxa"/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30510000103</w:t>
            </w:r>
          </w:p>
        </w:tc>
        <w:tc>
          <w:tcPr>
            <w:tcW w:w="2736" w:type="dxa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</w:tr>
      <w:tr w:rsidR="001E4134" w:rsidTr="0049071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34" w:rsidRPr="00726611" w:rsidRDefault="001E4134" w:rsidP="001E4134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п. Таежный</w:t>
            </w:r>
          </w:p>
        </w:tc>
        <w:tc>
          <w:tcPr>
            <w:tcW w:w="2080" w:type="dxa"/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30510000107</w:t>
            </w:r>
          </w:p>
        </w:tc>
        <w:tc>
          <w:tcPr>
            <w:tcW w:w="2736" w:type="dxa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</w:tr>
      <w:tr w:rsidR="001E4134" w:rsidTr="0049071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4" w:rsidRPr="00726611" w:rsidRDefault="001E4134" w:rsidP="001E4134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с. Шаромы</w:t>
            </w:r>
          </w:p>
        </w:tc>
        <w:tc>
          <w:tcPr>
            <w:tcW w:w="2080" w:type="dxa"/>
            <w:vAlign w:val="center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r w:rsidRPr="001E4134">
              <w:rPr>
                <w:szCs w:val="24"/>
              </w:rPr>
              <w:t>30510000104</w:t>
            </w:r>
          </w:p>
        </w:tc>
        <w:tc>
          <w:tcPr>
            <w:tcW w:w="2736" w:type="dxa"/>
          </w:tcPr>
          <w:p w:rsidR="001E4134" w:rsidRPr="001E4134" w:rsidRDefault="001E4134" w:rsidP="001E4134">
            <w:pPr>
              <w:jc w:val="center"/>
              <w:outlineLvl w:val="0"/>
              <w:rPr>
                <w:szCs w:val="24"/>
              </w:rPr>
            </w:pPr>
            <w:proofErr w:type="spellStart"/>
            <w:r w:rsidRPr="001E4134">
              <w:rPr>
                <w:szCs w:val="24"/>
              </w:rPr>
              <w:t>Мильковский</w:t>
            </w:r>
            <w:proofErr w:type="spellEnd"/>
            <w:r w:rsidRPr="001E4134">
              <w:rPr>
                <w:szCs w:val="24"/>
              </w:rPr>
              <w:t xml:space="preserve"> муниципальный округ</w:t>
            </w:r>
          </w:p>
        </w:tc>
      </w:tr>
      <w:tr w:rsidR="00E5468C" w:rsidTr="00E5468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Соболево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30613401101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E5468C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Соболевский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Ичинский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30613701902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Соболевский муниципальный район</w:t>
            </w:r>
          </w:p>
        </w:tc>
      </w:tr>
      <w:tr w:rsidR="00E5468C" w:rsidTr="001A184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Крутогоровский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30613403101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Соболевский муниципальный район</w:t>
            </w:r>
          </w:p>
        </w:tc>
      </w:tr>
      <w:tr w:rsidR="00E5468C" w:rsidTr="001A184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Устьевое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30613402101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Соболевский муниципальный район</w:t>
            </w:r>
          </w:p>
        </w:tc>
      </w:tr>
      <w:tr w:rsidR="00E5468C" w:rsidTr="008835C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Усть-Большерецк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30616410101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Апача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30616402101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Запорожье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30616404101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Карымай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30616407106</w:t>
            </w:r>
          </w:p>
        </w:tc>
        <w:tc>
          <w:tcPr>
            <w:tcW w:w="2736" w:type="dxa"/>
            <w:vAlign w:val="center"/>
          </w:tcPr>
          <w:p w:rsidR="00E5468C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с. Кавалерское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30616407101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Озерновский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30616157101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Октябрьский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30616162101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Паужетка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30616703907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8835C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1" w:firstLine="50"/>
              <w:jc w:val="center"/>
              <w:outlineLvl w:val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п. Шумный</w:t>
            </w: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r w:rsidRPr="00726611">
              <w:rPr>
                <w:szCs w:val="24"/>
              </w:rPr>
              <w:t>30616703902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0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-Большерецкий муниципальный район</w:t>
            </w:r>
          </w:p>
        </w:tc>
      </w:tr>
      <w:tr w:rsidR="00E5468C" w:rsidTr="005758A4">
        <w:trPr>
          <w:trHeight w:val="5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68C" w:rsidRPr="00726611" w:rsidRDefault="00E5468C" w:rsidP="005758A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п. Усть-Камчатск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30619401101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-Камчатский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п. Ключи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30619402101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-Камчатский муниципальный район</w:t>
            </w:r>
          </w:p>
        </w:tc>
      </w:tr>
      <w:tr w:rsidR="00E5468C" w:rsidTr="00E4043E">
        <w:trPr>
          <w:trHeight w:val="56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Крутоберегово</w:t>
            </w:r>
            <w:proofErr w:type="spellEnd"/>
          </w:p>
        </w:tc>
        <w:tc>
          <w:tcPr>
            <w:tcW w:w="2080" w:type="dxa"/>
            <w:tcBorders>
              <w:bottom w:val="single" w:sz="4" w:space="0" w:color="000000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30619401106</w:t>
            </w:r>
          </w:p>
        </w:tc>
        <w:tc>
          <w:tcPr>
            <w:tcW w:w="2736" w:type="dxa"/>
            <w:tcBorders>
              <w:bottom w:val="single" w:sz="4" w:space="0" w:color="000000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Усть</w:t>
            </w:r>
            <w:proofErr w:type="spellEnd"/>
            <w:r w:rsidRPr="00726611">
              <w:rPr>
                <w:szCs w:val="24"/>
              </w:rPr>
              <w:t>-Камчатский муниципальный район</w:t>
            </w:r>
          </w:p>
        </w:tc>
      </w:tr>
      <w:tr w:rsidR="00E5468C" w:rsidTr="00E5468C"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68C" w:rsidRPr="00E5468C" w:rsidRDefault="00E5468C" w:rsidP="00E5468C">
            <w:pPr>
              <w:widowControl w:val="0"/>
              <w:suppressAutoHyphens/>
              <w:jc w:val="center"/>
              <w:rPr>
                <w:szCs w:val="24"/>
              </w:rPr>
            </w:pPr>
            <w:r w:rsidRPr="00E5468C">
              <w:rPr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68C" w:rsidRPr="00E5468C" w:rsidRDefault="00E5468C" w:rsidP="00E5468C">
            <w:pPr>
              <w:jc w:val="center"/>
              <w:outlineLvl w:val="1"/>
              <w:rPr>
                <w:szCs w:val="24"/>
              </w:rPr>
            </w:pPr>
            <w:r w:rsidRPr="00E5468C">
              <w:rPr>
                <w:szCs w:val="24"/>
              </w:rPr>
              <w:t>п. Ключи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68C" w:rsidRPr="00E5468C" w:rsidRDefault="00E5468C" w:rsidP="00E5468C">
            <w:pPr>
              <w:jc w:val="center"/>
              <w:outlineLvl w:val="1"/>
              <w:rPr>
                <w:szCs w:val="24"/>
              </w:rPr>
            </w:pPr>
            <w:r w:rsidRPr="00E5468C">
              <w:rPr>
                <w:szCs w:val="24"/>
              </w:rPr>
              <w:t>30619402101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468C" w:rsidRPr="00E5468C" w:rsidRDefault="00E5468C" w:rsidP="00E5468C">
            <w:pPr>
              <w:jc w:val="center"/>
              <w:outlineLvl w:val="1"/>
              <w:rPr>
                <w:szCs w:val="24"/>
              </w:rPr>
            </w:pPr>
            <w:proofErr w:type="spellStart"/>
            <w:r w:rsidRPr="00E5468C">
              <w:rPr>
                <w:szCs w:val="24"/>
              </w:rPr>
              <w:t>Усть</w:t>
            </w:r>
            <w:proofErr w:type="spellEnd"/>
            <w:r w:rsidRPr="00E5468C">
              <w:rPr>
                <w:szCs w:val="24"/>
              </w:rPr>
              <w:t>-Камчатский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  <w:r w:rsidRPr="00E5468C">
              <w:rPr>
                <w:szCs w:val="24"/>
              </w:rPr>
              <w:t xml:space="preserve">п. </w:t>
            </w:r>
            <w:proofErr w:type="spellStart"/>
            <w:r w:rsidRPr="00E5468C">
              <w:rPr>
                <w:szCs w:val="24"/>
              </w:rPr>
              <w:t>Козыревск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  <w:r w:rsidRPr="00E5468C">
              <w:rPr>
                <w:szCs w:val="24"/>
              </w:rPr>
              <w:t>30619405101</w:t>
            </w:r>
          </w:p>
        </w:tc>
        <w:tc>
          <w:tcPr>
            <w:tcW w:w="2736" w:type="dxa"/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E5468C">
              <w:rPr>
                <w:szCs w:val="24"/>
              </w:rPr>
              <w:t>Усть</w:t>
            </w:r>
            <w:proofErr w:type="spellEnd"/>
            <w:r w:rsidRPr="00E5468C">
              <w:rPr>
                <w:szCs w:val="24"/>
              </w:rPr>
              <w:t>-Камчатский муниципальный район</w:t>
            </w:r>
          </w:p>
        </w:tc>
      </w:tr>
      <w:tr w:rsidR="00E5468C" w:rsidTr="00AB4EB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E5468C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E5468C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E5468C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  <w:r w:rsidRPr="00E5468C">
              <w:rPr>
                <w:szCs w:val="24"/>
              </w:rPr>
              <w:t>с. Майское</w:t>
            </w:r>
          </w:p>
        </w:tc>
        <w:tc>
          <w:tcPr>
            <w:tcW w:w="2080" w:type="dxa"/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  <w:r w:rsidRPr="00E5468C">
              <w:rPr>
                <w:szCs w:val="24"/>
              </w:rPr>
              <w:t>30619405106</w:t>
            </w:r>
          </w:p>
        </w:tc>
        <w:tc>
          <w:tcPr>
            <w:tcW w:w="2736" w:type="dxa"/>
            <w:vAlign w:val="center"/>
          </w:tcPr>
          <w:p w:rsidR="00E5468C" w:rsidRPr="00E5468C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E5468C">
              <w:rPr>
                <w:szCs w:val="24"/>
              </w:rPr>
              <w:t>Усть</w:t>
            </w:r>
            <w:proofErr w:type="spellEnd"/>
            <w:r w:rsidRPr="00E5468C">
              <w:rPr>
                <w:szCs w:val="24"/>
              </w:rPr>
              <w:t>-Камчатский муниципальный район</w:t>
            </w:r>
          </w:p>
        </w:tc>
      </w:tr>
      <w:tr w:rsidR="005758A4" w:rsidTr="005758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п. </w:t>
            </w:r>
            <w:proofErr w:type="spellStart"/>
            <w:r w:rsidRPr="00726611">
              <w:rPr>
                <w:szCs w:val="24"/>
              </w:rPr>
              <w:t>Оссора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r w:rsidRPr="00762169">
              <w:rPr>
                <w:szCs w:val="24"/>
              </w:rPr>
              <w:t>30824406101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Карагинский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Ивашка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30824401101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Карагинский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D06C33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Ильпырский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30824402101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Карагинский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D06C33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Карага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30824403101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Карагинский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D06C33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Кострома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30824701902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Карагинский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D06C3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Тымлат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30824405101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Карагинский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5758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5758A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Тиличики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30827405101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Апука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30827401101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822BD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Ачайваям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30827402101</w:t>
            </w:r>
          </w:p>
        </w:tc>
        <w:tc>
          <w:tcPr>
            <w:tcW w:w="2736" w:type="dxa"/>
            <w:vAlign w:val="center"/>
          </w:tcPr>
          <w:p w:rsidR="00E5468C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</w:tr>
      <w:tr w:rsidR="00E5468C" w:rsidTr="00822BD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Вывенка</w:t>
            </w:r>
            <w:proofErr w:type="spellEnd"/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30827403101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822BD9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Пахачи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30827407101</w:t>
            </w:r>
            <w:r w:rsidRPr="00726611">
              <w:rPr>
                <w:szCs w:val="24"/>
              </w:rPr>
              <w:tab/>
            </w: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822BD9"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Средние </w:t>
            </w:r>
            <w:proofErr w:type="spellStart"/>
            <w:r w:rsidRPr="00726611">
              <w:rPr>
                <w:szCs w:val="24"/>
              </w:rPr>
              <w:t>Пахачи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30827406101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E5468C" w:rsidTr="00822BD9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Хаилино</w:t>
            </w:r>
            <w:proofErr w:type="spellEnd"/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30827408101</w:t>
            </w: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Олюторский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5758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Каменское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30829402101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Аянка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30829401101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8F643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Манилы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30829403101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8F643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Оклан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30829701902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8F643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Парень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30829701907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8F643E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Слаутное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30829404101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8F643E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Таловка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30829405101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Пенжинский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5758A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Тигиль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30832405101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5758A4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Воямполка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30832401101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F83BAC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Ковран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30832402101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F83BAC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Лесная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30832403101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F83BAC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Седанка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30832404101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F83BAC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с. Усть-Хайрюзово</w:t>
            </w:r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30832407101</w:t>
            </w:r>
          </w:p>
        </w:tc>
        <w:tc>
          <w:tcPr>
            <w:tcW w:w="2736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</w:tc>
      </w:tr>
      <w:tr w:rsidR="005758A4" w:rsidTr="00F83BAC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4" w:rsidRPr="00726611" w:rsidRDefault="005758A4" w:rsidP="00261282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ind w:firstLineChars="200" w:firstLine="480"/>
              <w:jc w:val="center"/>
              <w:outlineLvl w:val="1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 xml:space="preserve">с. </w:t>
            </w:r>
            <w:proofErr w:type="spellStart"/>
            <w:r w:rsidRPr="00726611">
              <w:rPr>
                <w:szCs w:val="24"/>
              </w:rPr>
              <w:t>Хайрюзово</w:t>
            </w:r>
            <w:proofErr w:type="spellEnd"/>
          </w:p>
        </w:tc>
        <w:tc>
          <w:tcPr>
            <w:tcW w:w="2080" w:type="dxa"/>
            <w:vAlign w:val="center"/>
          </w:tcPr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30832406101</w:t>
            </w:r>
          </w:p>
        </w:tc>
        <w:tc>
          <w:tcPr>
            <w:tcW w:w="2736" w:type="dxa"/>
            <w:vAlign w:val="center"/>
          </w:tcPr>
          <w:p w:rsidR="005758A4" w:rsidRDefault="005758A4" w:rsidP="00261282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Тигильский</w:t>
            </w:r>
            <w:proofErr w:type="spellEnd"/>
            <w:r w:rsidRPr="00726611">
              <w:rPr>
                <w:szCs w:val="24"/>
              </w:rPr>
              <w:t xml:space="preserve"> муниципальный район</w:t>
            </w:r>
          </w:p>
          <w:p w:rsidR="005758A4" w:rsidRPr="00726611" w:rsidRDefault="005758A4" w:rsidP="00261282">
            <w:pPr>
              <w:jc w:val="center"/>
              <w:outlineLvl w:val="1"/>
              <w:rPr>
                <w:szCs w:val="24"/>
              </w:rPr>
            </w:pPr>
          </w:p>
        </w:tc>
      </w:tr>
      <w:tr w:rsidR="00E5468C" w:rsidTr="005758A4">
        <w:tc>
          <w:tcPr>
            <w:tcW w:w="704" w:type="dxa"/>
            <w:tcBorders>
              <w:top w:val="single" w:sz="4" w:space="0" w:color="auto"/>
            </w:tcBorders>
          </w:tcPr>
          <w:p w:rsidR="00E5468C" w:rsidRPr="00726611" w:rsidRDefault="00E5468C" w:rsidP="005758A4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proofErr w:type="spellStart"/>
            <w:r w:rsidRPr="00726611">
              <w:rPr>
                <w:szCs w:val="24"/>
              </w:rPr>
              <w:t>пгт</w:t>
            </w:r>
            <w:proofErr w:type="spellEnd"/>
            <w:r w:rsidRPr="00726611">
              <w:rPr>
                <w:szCs w:val="24"/>
              </w:rPr>
              <w:t xml:space="preserve"> Палана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30851000051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5468C" w:rsidRPr="00726611" w:rsidRDefault="00E5468C" w:rsidP="005758A4">
            <w:pPr>
              <w:jc w:val="center"/>
              <w:outlineLvl w:val="1"/>
              <w:rPr>
                <w:szCs w:val="24"/>
              </w:rPr>
            </w:pPr>
            <w:r w:rsidRPr="00726611">
              <w:rPr>
                <w:szCs w:val="24"/>
              </w:rPr>
              <w:t>Городской округ «поселок Палана»</w:t>
            </w:r>
          </w:p>
        </w:tc>
        <w:tc>
          <w:tcPr>
            <w:tcW w:w="2268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E5468C" w:rsidRPr="00726611" w:rsidRDefault="00E5468C" w:rsidP="00261282">
            <w:pPr>
              <w:jc w:val="center"/>
              <w:outlineLvl w:val="1"/>
              <w:rPr>
                <w:szCs w:val="24"/>
              </w:rPr>
            </w:pPr>
          </w:p>
        </w:tc>
      </w:tr>
    </w:tbl>
    <w:p w:rsidR="00E5468C" w:rsidRDefault="00E5468C" w:rsidP="00E5468C">
      <w:pPr>
        <w:widowControl w:val="0"/>
        <w:suppressAutoHyphens/>
        <w:jc w:val="center"/>
        <w:rPr>
          <w:sz w:val="28"/>
          <w:szCs w:val="28"/>
        </w:rPr>
      </w:pPr>
    </w:p>
    <w:p w:rsidR="00E5468C" w:rsidRDefault="00E5468C" w:rsidP="00E5468C">
      <w:pPr>
        <w:widowControl w:val="0"/>
        <w:suppressAutoHyphens/>
        <w:jc w:val="center"/>
        <w:rPr>
          <w:sz w:val="28"/>
          <w:szCs w:val="28"/>
        </w:rPr>
      </w:pPr>
    </w:p>
    <w:p w:rsidR="00E5468C" w:rsidRDefault="00E5468C" w:rsidP="00E5468C">
      <w:pPr>
        <w:widowControl w:val="0"/>
        <w:suppressAutoHyphens/>
        <w:jc w:val="center"/>
        <w:rPr>
          <w:sz w:val="28"/>
          <w:szCs w:val="28"/>
        </w:rPr>
      </w:pPr>
    </w:p>
    <w:p w:rsidR="00E5468C" w:rsidRPr="00E90183" w:rsidRDefault="00E5468C" w:rsidP="00E5468C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5468C" w:rsidRPr="00604D5E" w:rsidRDefault="00E5468C" w:rsidP="00577EFF">
      <w:pPr>
        <w:ind w:firstLine="709"/>
        <w:jc w:val="both"/>
        <w:rPr>
          <w:sz w:val="28"/>
          <w:szCs w:val="28"/>
        </w:rPr>
      </w:pPr>
    </w:p>
    <w:sectPr w:rsidR="00E5468C" w:rsidRPr="00604D5E" w:rsidSect="001E4134">
      <w:pgSz w:w="16838" w:h="11906" w:orient="landscape"/>
      <w:pgMar w:top="1418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19" w:rsidRDefault="004A1B19">
      <w:r>
        <w:separator/>
      </w:r>
    </w:p>
  </w:endnote>
  <w:endnote w:type="continuationSeparator" w:id="0">
    <w:p w:rsidR="004A1B19" w:rsidRDefault="004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19" w:rsidRDefault="004A1B19">
      <w:r>
        <w:separator/>
      </w:r>
    </w:p>
  </w:footnote>
  <w:footnote w:type="continuationSeparator" w:id="0">
    <w:p w:rsidR="004A1B19" w:rsidRDefault="004A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4F" w:rsidRPr="001D0357" w:rsidRDefault="0067074F">
    <w:pPr>
      <w:framePr w:wrap="around" w:vAnchor="text" w:hAnchor="margin" w:xAlign="center" w:y="1"/>
      <w:rPr>
        <w:sz w:val="28"/>
        <w:szCs w:val="28"/>
      </w:rPr>
    </w:pPr>
    <w:r w:rsidRPr="001D0357">
      <w:rPr>
        <w:sz w:val="28"/>
        <w:szCs w:val="28"/>
      </w:rPr>
      <w:fldChar w:fldCharType="begin"/>
    </w:r>
    <w:r w:rsidRPr="001D0357">
      <w:rPr>
        <w:sz w:val="28"/>
        <w:szCs w:val="28"/>
      </w:rPr>
      <w:instrText xml:space="preserve">PAGE </w:instrText>
    </w:r>
    <w:r w:rsidRPr="001D0357">
      <w:rPr>
        <w:sz w:val="28"/>
        <w:szCs w:val="28"/>
      </w:rPr>
      <w:fldChar w:fldCharType="separate"/>
    </w:r>
    <w:r w:rsidR="001E4134">
      <w:rPr>
        <w:noProof/>
        <w:sz w:val="28"/>
        <w:szCs w:val="28"/>
      </w:rPr>
      <w:t>4</w:t>
    </w:r>
    <w:r w:rsidRPr="001D0357">
      <w:rPr>
        <w:sz w:val="28"/>
        <w:szCs w:val="28"/>
      </w:rPr>
      <w:fldChar w:fldCharType="end"/>
    </w:r>
  </w:p>
  <w:p w:rsidR="0067074F" w:rsidRDefault="0067074F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8"/>
    <w:rsid w:val="00002E04"/>
    <w:rsid w:val="00005D62"/>
    <w:rsid w:val="000069C3"/>
    <w:rsid w:val="00007BBC"/>
    <w:rsid w:val="00007E1C"/>
    <w:rsid w:val="00013623"/>
    <w:rsid w:val="00022B3D"/>
    <w:rsid w:val="00024C0E"/>
    <w:rsid w:val="00025725"/>
    <w:rsid w:val="00027484"/>
    <w:rsid w:val="000303B3"/>
    <w:rsid w:val="0003050C"/>
    <w:rsid w:val="000315F1"/>
    <w:rsid w:val="00037ADF"/>
    <w:rsid w:val="000450B7"/>
    <w:rsid w:val="000616BB"/>
    <w:rsid w:val="000758DA"/>
    <w:rsid w:val="000B1320"/>
    <w:rsid w:val="000B36A6"/>
    <w:rsid w:val="000C21B3"/>
    <w:rsid w:val="000C65EB"/>
    <w:rsid w:val="000D4498"/>
    <w:rsid w:val="000D4795"/>
    <w:rsid w:val="000D57FB"/>
    <w:rsid w:val="000D704E"/>
    <w:rsid w:val="000D77FF"/>
    <w:rsid w:val="000E0784"/>
    <w:rsid w:val="000E22FC"/>
    <w:rsid w:val="000E629D"/>
    <w:rsid w:val="00100CE4"/>
    <w:rsid w:val="001100FF"/>
    <w:rsid w:val="00110553"/>
    <w:rsid w:val="00112363"/>
    <w:rsid w:val="00116490"/>
    <w:rsid w:val="00117C8C"/>
    <w:rsid w:val="00125F1B"/>
    <w:rsid w:val="00127897"/>
    <w:rsid w:val="00131031"/>
    <w:rsid w:val="00136401"/>
    <w:rsid w:val="00151C1D"/>
    <w:rsid w:val="00154F7F"/>
    <w:rsid w:val="00160D1F"/>
    <w:rsid w:val="00165C52"/>
    <w:rsid w:val="00174C9F"/>
    <w:rsid w:val="00176902"/>
    <w:rsid w:val="00196351"/>
    <w:rsid w:val="001A776F"/>
    <w:rsid w:val="001B5EEE"/>
    <w:rsid w:val="001C2EF1"/>
    <w:rsid w:val="001C46F9"/>
    <w:rsid w:val="001D0357"/>
    <w:rsid w:val="001E146D"/>
    <w:rsid w:val="001E4134"/>
    <w:rsid w:val="001E5768"/>
    <w:rsid w:val="00204661"/>
    <w:rsid w:val="002050B7"/>
    <w:rsid w:val="00211E3B"/>
    <w:rsid w:val="002172E5"/>
    <w:rsid w:val="00221557"/>
    <w:rsid w:val="002279C6"/>
    <w:rsid w:val="002408E7"/>
    <w:rsid w:val="0024261A"/>
    <w:rsid w:val="00243CC0"/>
    <w:rsid w:val="00256CE7"/>
    <w:rsid w:val="00262CAC"/>
    <w:rsid w:val="002752AD"/>
    <w:rsid w:val="00283132"/>
    <w:rsid w:val="00286715"/>
    <w:rsid w:val="002A2DB2"/>
    <w:rsid w:val="002A4163"/>
    <w:rsid w:val="002A61F2"/>
    <w:rsid w:val="002A6968"/>
    <w:rsid w:val="002B7110"/>
    <w:rsid w:val="002C1270"/>
    <w:rsid w:val="002D3167"/>
    <w:rsid w:val="002E2E91"/>
    <w:rsid w:val="002E5CC3"/>
    <w:rsid w:val="002F3195"/>
    <w:rsid w:val="002F6C9D"/>
    <w:rsid w:val="003019BC"/>
    <w:rsid w:val="00303DCA"/>
    <w:rsid w:val="00312CDA"/>
    <w:rsid w:val="003137EC"/>
    <w:rsid w:val="00316A50"/>
    <w:rsid w:val="00324732"/>
    <w:rsid w:val="00324ABE"/>
    <w:rsid w:val="00324D1E"/>
    <w:rsid w:val="00334B61"/>
    <w:rsid w:val="003350CF"/>
    <w:rsid w:val="003550DE"/>
    <w:rsid w:val="0036269F"/>
    <w:rsid w:val="00381883"/>
    <w:rsid w:val="00381B70"/>
    <w:rsid w:val="0039506D"/>
    <w:rsid w:val="003A6445"/>
    <w:rsid w:val="003B5285"/>
    <w:rsid w:val="003B52D8"/>
    <w:rsid w:val="003C0DA6"/>
    <w:rsid w:val="003D3935"/>
    <w:rsid w:val="003D78AD"/>
    <w:rsid w:val="003E3AA7"/>
    <w:rsid w:val="003E6A4B"/>
    <w:rsid w:val="003E7E5E"/>
    <w:rsid w:val="003F0657"/>
    <w:rsid w:val="0040130B"/>
    <w:rsid w:val="00404FCF"/>
    <w:rsid w:val="00410775"/>
    <w:rsid w:val="00417EC7"/>
    <w:rsid w:val="00421C8F"/>
    <w:rsid w:val="00445387"/>
    <w:rsid w:val="004469C0"/>
    <w:rsid w:val="0044768C"/>
    <w:rsid w:val="00457F54"/>
    <w:rsid w:val="0046105B"/>
    <w:rsid w:val="00473478"/>
    <w:rsid w:val="004814CD"/>
    <w:rsid w:val="004978CF"/>
    <w:rsid w:val="004A1B19"/>
    <w:rsid w:val="004A74DA"/>
    <w:rsid w:val="004A78C6"/>
    <w:rsid w:val="004B5CD6"/>
    <w:rsid w:val="004B5EAB"/>
    <w:rsid w:val="004B74D3"/>
    <w:rsid w:val="004D4CD4"/>
    <w:rsid w:val="004F12A5"/>
    <w:rsid w:val="004F5372"/>
    <w:rsid w:val="00503E0E"/>
    <w:rsid w:val="005058B4"/>
    <w:rsid w:val="00512D5D"/>
    <w:rsid w:val="00520A41"/>
    <w:rsid w:val="00521030"/>
    <w:rsid w:val="005279A1"/>
    <w:rsid w:val="005317CA"/>
    <w:rsid w:val="00535D58"/>
    <w:rsid w:val="005479DF"/>
    <w:rsid w:val="0055148A"/>
    <w:rsid w:val="00560039"/>
    <w:rsid w:val="00562C56"/>
    <w:rsid w:val="00567345"/>
    <w:rsid w:val="00571409"/>
    <w:rsid w:val="00573DD1"/>
    <w:rsid w:val="005758A4"/>
    <w:rsid w:val="00577EFF"/>
    <w:rsid w:val="00586318"/>
    <w:rsid w:val="00591F66"/>
    <w:rsid w:val="005944FE"/>
    <w:rsid w:val="00596C97"/>
    <w:rsid w:val="0059797A"/>
    <w:rsid w:val="005B397C"/>
    <w:rsid w:val="005B477B"/>
    <w:rsid w:val="005C1001"/>
    <w:rsid w:val="005C5A13"/>
    <w:rsid w:val="005C79B9"/>
    <w:rsid w:val="005D051B"/>
    <w:rsid w:val="005D4517"/>
    <w:rsid w:val="005D45C6"/>
    <w:rsid w:val="005D50C2"/>
    <w:rsid w:val="005D5D93"/>
    <w:rsid w:val="005F00B4"/>
    <w:rsid w:val="005F3067"/>
    <w:rsid w:val="005F7BB1"/>
    <w:rsid w:val="00602D6D"/>
    <w:rsid w:val="00603DE4"/>
    <w:rsid w:val="00604D5E"/>
    <w:rsid w:val="00606337"/>
    <w:rsid w:val="00611054"/>
    <w:rsid w:val="006120ED"/>
    <w:rsid w:val="00613373"/>
    <w:rsid w:val="00620DC1"/>
    <w:rsid w:val="0062482D"/>
    <w:rsid w:val="006303DA"/>
    <w:rsid w:val="006323B7"/>
    <w:rsid w:val="0067074F"/>
    <w:rsid w:val="00670C7D"/>
    <w:rsid w:val="0067644C"/>
    <w:rsid w:val="00681DBD"/>
    <w:rsid w:val="0068362B"/>
    <w:rsid w:val="006A28C7"/>
    <w:rsid w:val="006B0174"/>
    <w:rsid w:val="006C0F55"/>
    <w:rsid w:val="006E3497"/>
    <w:rsid w:val="006E4B64"/>
    <w:rsid w:val="006F075D"/>
    <w:rsid w:val="006F388F"/>
    <w:rsid w:val="006F38B4"/>
    <w:rsid w:val="00702AB6"/>
    <w:rsid w:val="00705E03"/>
    <w:rsid w:val="00710C3C"/>
    <w:rsid w:val="00717361"/>
    <w:rsid w:val="007274AD"/>
    <w:rsid w:val="00737A41"/>
    <w:rsid w:val="00740B57"/>
    <w:rsid w:val="00740C05"/>
    <w:rsid w:val="00741483"/>
    <w:rsid w:val="007718FF"/>
    <w:rsid w:val="0077672E"/>
    <w:rsid w:val="007825EA"/>
    <w:rsid w:val="00782B1B"/>
    <w:rsid w:val="007B2AEB"/>
    <w:rsid w:val="007B3578"/>
    <w:rsid w:val="007B468D"/>
    <w:rsid w:val="007B6476"/>
    <w:rsid w:val="007C08DA"/>
    <w:rsid w:val="007C310A"/>
    <w:rsid w:val="007C7178"/>
    <w:rsid w:val="007D0E9F"/>
    <w:rsid w:val="007D6FEC"/>
    <w:rsid w:val="007E7F02"/>
    <w:rsid w:val="007F6E8A"/>
    <w:rsid w:val="0080719C"/>
    <w:rsid w:val="008216A0"/>
    <w:rsid w:val="008217A8"/>
    <w:rsid w:val="00835AF5"/>
    <w:rsid w:val="00840EC0"/>
    <w:rsid w:val="00841B2E"/>
    <w:rsid w:val="008427B4"/>
    <w:rsid w:val="008468B2"/>
    <w:rsid w:val="00855293"/>
    <w:rsid w:val="00861C54"/>
    <w:rsid w:val="00884B35"/>
    <w:rsid w:val="00895C6B"/>
    <w:rsid w:val="008A27CE"/>
    <w:rsid w:val="008B2E77"/>
    <w:rsid w:val="008B6878"/>
    <w:rsid w:val="008B7A51"/>
    <w:rsid w:val="008C5578"/>
    <w:rsid w:val="008D022B"/>
    <w:rsid w:val="008D0AA2"/>
    <w:rsid w:val="008F0C2C"/>
    <w:rsid w:val="00903D22"/>
    <w:rsid w:val="009138C7"/>
    <w:rsid w:val="00914B60"/>
    <w:rsid w:val="00920F34"/>
    <w:rsid w:val="00922C61"/>
    <w:rsid w:val="009316A5"/>
    <w:rsid w:val="00975892"/>
    <w:rsid w:val="0099600A"/>
    <w:rsid w:val="009A1055"/>
    <w:rsid w:val="009A3A2A"/>
    <w:rsid w:val="009B1838"/>
    <w:rsid w:val="009B4290"/>
    <w:rsid w:val="009B693F"/>
    <w:rsid w:val="009C23A4"/>
    <w:rsid w:val="009D154A"/>
    <w:rsid w:val="009D2F54"/>
    <w:rsid w:val="009D6DE0"/>
    <w:rsid w:val="009E4BCA"/>
    <w:rsid w:val="009F7B8C"/>
    <w:rsid w:val="00A012D1"/>
    <w:rsid w:val="00A0541A"/>
    <w:rsid w:val="00A170C1"/>
    <w:rsid w:val="00A23A73"/>
    <w:rsid w:val="00A2460E"/>
    <w:rsid w:val="00A36FDE"/>
    <w:rsid w:val="00A42A3B"/>
    <w:rsid w:val="00A6019D"/>
    <w:rsid w:val="00A66118"/>
    <w:rsid w:val="00A67EFB"/>
    <w:rsid w:val="00A86108"/>
    <w:rsid w:val="00AA3580"/>
    <w:rsid w:val="00AA7B6A"/>
    <w:rsid w:val="00AB1541"/>
    <w:rsid w:val="00AB3B64"/>
    <w:rsid w:val="00AC35D4"/>
    <w:rsid w:val="00AC4A8E"/>
    <w:rsid w:val="00AC7B06"/>
    <w:rsid w:val="00AD42A4"/>
    <w:rsid w:val="00AD6FDC"/>
    <w:rsid w:val="00AD78DC"/>
    <w:rsid w:val="00AE305D"/>
    <w:rsid w:val="00AE5572"/>
    <w:rsid w:val="00AE6D18"/>
    <w:rsid w:val="00B144C6"/>
    <w:rsid w:val="00B16861"/>
    <w:rsid w:val="00B303FE"/>
    <w:rsid w:val="00B36478"/>
    <w:rsid w:val="00B36933"/>
    <w:rsid w:val="00B510BC"/>
    <w:rsid w:val="00B61E2A"/>
    <w:rsid w:val="00B65CF2"/>
    <w:rsid w:val="00B7417D"/>
    <w:rsid w:val="00B8109F"/>
    <w:rsid w:val="00B878FE"/>
    <w:rsid w:val="00B966A3"/>
    <w:rsid w:val="00BA1CFB"/>
    <w:rsid w:val="00BA65BE"/>
    <w:rsid w:val="00BD00D6"/>
    <w:rsid w:val="00BD452B"/>
    <w:rsid w:val="00BD6C22"/>
    <w:rsid w:val="00BE133B"/>
    <w:rsid w:val="00BE19C6"/>
    <w:rsid w:val="00BE2426"/>
    <w:rsid w:val="00BE493F"/>
    <w:rsid w:val="00BF1D09"/>
    <w:rsid w:val="00BF482A"/>
    <w:rsid w:val="00C019C6"/>
    <w:rsid w:val="00C05C09"/>
    <w:rsid w:val="00C1095B"/>
    <w:rsid w:val="00C2001B"/>
    <w:rsid w:val="00C61095"/>
    <w:rsid w:val="00C6149E"/>
    <w:rsid w:val="00C63CCB"/>
    <w:rsid w:val="00C662DC"/>
    <w:rsid w:val="00C67346"/>
    <w:rsid w:val="00C873D0"/>
    <w:rsid w:val="00C95CFE"/>
    <w:rsid w:val="00CA390F"/>
    <w:rsid w:val="00CA6DFC"/>
    <w:rsid w:val="00CB61FA"/>
    <w:rsid w:val="00CC3D58"/>
    <w:rsid w:val="00CD1559"/>
    <w:rsid w:val="00CE1EAF"/>
    <w:rsid w:val="00CE2D5F"/>
    <w:rsid w:val="00CF1F1C"/>
    <w:rsid w:val="00CF3263"/>
    <w:rsid w:val="00D04D6C"/>
    <w:rsid w:val="00D10CE4"/>
    <w:rsid w:val="00D267C5"/>
    <w:rsid w:val="00D31381"/>
    <w:rsid w:val="00D32CC6"/>
    <w:rsid w:val="00D34BF1"/>
    <w:rsid w:val="00D526E0"/>
    <w:rsid w:val="00D61595"/>
    <w:rsid w:val="00D675AB"/>
    <w:rsid w:val="00D90301"/>
    <w:rsid w:val="00D9135E"/>
    <w:rsid w:val="00D9595C"/>
    <w:rsid w:val="00DA24B2"/>
    <w:rsid w:val="00DB705A"/>
    <w:rsid w:val="00DB71D3"/>
    <w:rsid w:val="00DC5831"/>
    <w:rsid w:val="00DD0420"/>
    <w:rsid w:val="00DE4406"/>
    <w:rsid w:val="00DE59EB"/>
    <w:rsid w:val="00DE7B53"/>
    <w:rsid w:val="00E02C35"/>
    <w:rsid w:val="00E031A1"/>
    <w:rsid w:val="00E04AE8"/>
    <w:rsid w:val="00E103A2"/>
    <w:rsid w:val="00E13CED"/>
    <w:rsid w:val="00E16371"/>
    <w:rsid w:val="00E254BB"/>
    <w:rsid w:val="00E41355"/>
    <w:rsid w:val="00E44EE8"/>
    <w:rsid w:val="00E510FC"/>
    <w:rsid w:val="00E53D8E"/>
    <w:rsid w:val="00E5468C"/>
    <w:rsid w:val="00E54E94"/>
    <w:rsid w:val="00E61C30"/>
    <w:rsid w:val="00E623E5"/>
    <w:rsid w:val="00E64458"/>
    <w:rsid w:val="00E6487A"/>
    <w:rsid w:val="00E700D4"/>
    <w:rsid w:val="00E7643B"/>
    <w:rsid w:val="00E8100A"/>
    <w:rsid w:val="00E86B4A"/>
    <w:rsid w:val="00E92E33"/>
    <w:rsid w:val="00EA3D3D"/>
    <w:rsid w:val="00EA6FE7"/>
    <w:rsid w:val="00EC35E8"/>
    <w:rsid w:val="00ED46B0"/>
    <w:rsid w:val="00EE334C"/>
    <w:rsid w:val="00EF0802"/>
    <w:rsid w:val="00EF2A83"/>
    <w:rsid w:val="00F178C3"/>
    <w:rsid w:val="00F17B14"/>
    <w:rsid w:val="00F3081E"/>
    <w:rsid w:val="00F3525B"/>
    <w:rsid w:val="00F43605"/>
    <w:rsid w:val="00F44F48"/>
    <w:rsid w:val="00F46D18"/>
    <w:rsid w:val="00F615B7"/>
    <w:rsid w:val="00F914B9"/>
    <w:rsid w:val="00FC5756"/>
    <w:rsid w:val="00FE1F41"/>
    <w:rsid w:val="00FE1F61"/>
    <w:rsid w:val="00FF45E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71E2-C397-4BC1-A681-0C6EC34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1"/>
    <w:link w:val="a3"/>
    <w:uiPriority w:val="99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  <w:sz w:val="24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rFonts w:ascii="Times New Roman" w:hAnsi="Times New Roman"/>
      <w:sz w:val="24"/>
    </w:rPr>
  </w:style>
  <w:style w:type="paragraph" w:customStyle="1" w:styleId="1f">
    <w:name w:val="Обычный1"/>
    <w:link w:val="1f0"/>
    <w:rPr>
      <w:rFonts w:ascii="Times New Roman" w:hAnsi="Times New Roman"/>
      <w:sz w:val="24"/>
    </w:rPr>
  </w:style>
  <w:style w:type="character" w:customStyle="1" w:styleId="1f0">
    <w:name w:val="Обычный1"/>
    <w:link w:val="1f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1f3">
    <w:name w:val="Гиперссылка1"/>
    <w:basedOn w:val="1f4"/>
    <w:link w:val="1f5"/>
    <w:rPr>
      <w:color w:val="0563C1" w:themeColor="hyperlink"/>
      <w:u w:val="single"/>
    </w:rPr>
  </w:style>
  <w:style w:type="character" w:customStyle="1" w:styleId="1f5">
    <w:name w:val="Гиперссылка1"/>
    <w:basedOn w:val="1f6"/>
    <w:link w:val="1f3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Строгий1"/>
    <w:basedOn w:val="12"/>
    <w:link w:val="ac"/>
    <w:rPr>
      <w:b/>
    </w:rPr>
  </w:style>
  <w:style w:type="character" w:styleId="ac">
    <w:name w:val="Strong"/>
    <w:basedOn w:val="a0"/>
    <w:link w:val="1f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f4">
    <w:name w:val="Основной шрифт абзаца1"/>
    <w:link w:val="1f6"/>
  </w:style>
  <w:style w:type="character" w:customStyle="1" w:styleId="1f6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Выделение1"/>
    <w:basedOn w:val="1b"/>
    <w:link w:val="1f9"/>
    <w:rPr>
      <w:i/>
    </w:rPr>
  </w:style>
  <w:style w:type="character" w:customStyle="1" w:styleId="1f9">
    <w:name w:val="Выделение1"/>
    <w:basedOn w:val="1c"/>
    <w:link w:val="1f8"/>
    <w:rPr>
      <w:i/>
    </w:rPr>
  </w:style>
  <w:style w:type="paragraph" w:customStyle="1" w:styleId="29">
    <w:name w:val="Выделение2"/>
    <w:basedOn w:val="12"/>
    <w:link w:val="ad"/>
    <w:rPr>
      <w:i/>
    </w:rPr>
  </w:style>
  <w:style w:type="character" w:styleId="ad">
    <w:name w:val="Emphasis"/>
    <w:basedOn w:val="a0"/>
    <w:link w:val="29"/>
    <w:rPr>
      <w:i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  <w:sz w:val="24"/>
    </w:r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Цветовое выделение"/>
    <w:uiPriority w:val="99"/>
    <w:rsid w:val="008D022B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8D022B"/>
    <w:rPr>
      <w:rFonts w:cs="Times New Roman"/>
      <w:b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8D022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f8">
    <w:name w:val="Комментарий"/>
    <w:basedOn w:val="af7"/>
    <w:next w:val="a"/>
    <w:uiPriority w:val="99"/>
    <w:rsid w:val="008D022B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8D022B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8D02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8D022B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8D02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8D022B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8D022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Cs w:val="24"/>
    </w:rPr>
  </w:style>
  <w:style w:type="character" w:customStyle="1" w:styleId="aff">
    <w:name w:val="Цветовое выделение для Текст"/>
    <w:uiPriority w:val="99"/>
    <w:rsid w:val="008D022B"/>
    <w:rPr>
      <w:rFonts w:ascii="Times New Roman CYR" w:hAnsi="Times New Roman CYR"/>
    </w:rPr>
  </w:style>
  <w:style w:type="paragraph" w:customStyle="1" w:styleId="ConsPlusNormal">
    <w:name w:val="ConsPlusNormal"/>
    <w:rsid w:val="00E5468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309</cp:revision>
  <cp:lastPrinted>2023-09-05T22:26:00Z</cp:lastPrinted>
  <dcterms:created xsi:type="dcterms:W3CDTF">2023-08-21T00:24:00Z</dcterms:created>
  <dcterms:modified xsi:type="dcterms:W3CDTF">2024-02-12T23:06:00Z</dcterms:modified>
</cp:coreProperties>
</file>