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3E" w:rsidRDefault="00CF4BB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A3E" w:rsidRDefault="000C0A3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0C0A3E" w:rsidRDefault="000C0A3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C0A3E" w:rsidRDefault="000C0A3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0C0A3E" w:rsidRDefault="00CF4BB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0C0A3E" w:rsidRDefault="000C0A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C0A3E" w:rsidRDefault="00CF4B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0C0A3E" w:rsidRDefault="00CF4B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0C0A3E" w:rsidRDefault="000C0A3E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0C0A3E" w:rsidRDefault="000C0A3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C0A3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0C0A3E" w:rsidRDefault="00CF4BB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0C0A3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0A3E" w:rsidRDefault="00CF4BB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0C0A3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0C0A3E" w:rsidRDefault="000C0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C0A3E" w:rsidRDefault="000C0A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f3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C0A3E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B49C0" w:rsidRDefault="00DB49C0" w:rsidP="00A82162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DB49C0">
              <w:rPr>
                <w:rFonts w:ascii="Times New Roman" w:hAnsi="Times New Roman"/>
                <w:b/>
                <w:sz w:val="28"/>
              </w:rPr>
              <w:t>О внесении изменений</w:t>
            </w:r>
            <w:r w:rsidR="00A82162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B49C0">
              <w:rPr>
                <w:rFonts w:ascii="Times New Roman" w:hAnsi="Times New Roman"/>
                <w:b/>
                <w:sz w:val="28"/>
              </w:rPr>
              <w:t>в постановление Правительства Камчатского края от 30.12.2022 № 770-П</w:t>
            </w:r>
            <w:r w:rsidR="00A82162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B49C0">
              <w:rPr>
                <w:rFonts w:ascii="Times New Roman" w:hAnsi="Times New Roman"/>
                <w:b/>
                <w:sz w:val="28"/>
              </w:rPr>
              <w:t xml:space="preserve">«Об утверждении Порядка предоставления субсидий крестьянским (фермерским) хозяйствам и гражданам, ведущим личное подсобное хозяйство на возмещение части затрат, связанных с убоем сельскохозяйственных животных </w:t>
            </w:r>
            <w:r w:rsidR="00625EFD">
              <w:rPr>
                <w:rFonts w:ascii="Times New Roman" w:hAnsi="Times New Roman"/>
                <w:b/>
                <w:sz w:val="28"/>
              </w:rPr>
              <w:br/>
            </w:r>
            <w:r w:rsidRPr="00DB49C0">
              <w:rPr>
                <w:rFonts w:ascii="Times New Roman" w:hAnsi="Times New Roman"/>
                <w:b/>
                <w:sz w:val="28"/>
              </w:rPr>
              <w:t xml:space="preserve">в специализированном месте убоя </w:t>
            </w:r>
            <w:proofErr w:type="spellStart"/>
            <w:r w:rsidRPr="00DB49C0">
              <w:rPr>
                <w:rFonts w:ascii="Times New Roman" w:hAnsi="Times New Roman"/>
                <w:b/>
                <w:sz w:val="28"/>
              </w:rPr>
              <w:t>животных»</w:t>
            </w:r>
            <w:proofErr w:type="spellEnd"/>
          </w:p>
          <w:p w:rsidR="000C0A3E" w:rsidRDefault="000C0A3E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0C0A3E" w:rsidRDefault="00CF4BB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197770" w:rsidRDefault="001977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65F9C" w:rsidRDefault="00565F9C" w:rsidP="00565F9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постановление Правительства Камчатского края </w:t>
      </w:r>
      <w:r w:rsidR="00A5264A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 30.12.2022 № 770-П «Об утверждении Порядка предоставления субсидий крестьянским (фермерским) хозяйствам и гражданам, ведущим личное подсобное хозяйство на возмещение части затрат, связанных с убоем сельскохозяйственных животных в специализированном месте убоя животных» изменения, согласно приложению</w:t>
      </w:r>
      <w:r w:rsidR="00191A44">
        <w:rPr>
          <w:rFonts w:ascii="Times New Roman" w:hAnsi="Times New Roman"/>
          <w:sz w:val="28"/>
        </w:rPr>
        <w:t xml:space="preserve"> 1 к настоящему постановлению</w:t>
      </w:r>
      <w:r>
        <w:rPr>
          <w:rFonts w:ascii="Times New Roman" w:hAnsi="Times New Roman"/>
          <w:sz w:val="28"/>
        </w:rPr>
        <w:t>.</w:t>
      </w:r>
    </w:p>
    <w:p w:rsidR="00565F9C" w:rsidRDefault="00565F9C" w:rsidP="00565F9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Приложение к Порядку предоставления субсидий крестьянским (фермерским) хозяйствам и гражданам, ведущим личное подсобное хозяйство </w:t>
      </w:r>
      <w:r w:rsidR="00A5264A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возмещение части затрат, связанных с убоем сельскохозяйственных животных в специализированном месте убоя животных, изложить согласно приложению 2 к настоящему постановлению.</w:t>
      </w:r>
    </w:p>
    <w:p w:rsidR="00565F9C" w:rsidRDefault="00565F9C" w:rsidP="00565F9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после дня его официального опубликования.</w:t>
      </w:r>
    </w:p>
    <w:p w:rsidR="00565F9C" w:rsidRDefault="00565F9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C0A3E" w:rsidRDefault="000C0A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197770" w:rsidTr="00FD6C5F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197770" w:rsidRDefault="00197770" w:rsidP="00FD6C5F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Председатель Правительства Камчатского края</w:t>
            </w:r>
          </w:p>
          <w:p w:rsidR="00197770" w:rsidRDefault="00197770" w:rsidP="00FD6C5F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197770" w:rsidRDefault="00197770" w:rsidP="00FD6C5F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197770" w:rsidRDefault="00197770" w:rsidP="00FD6C5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197770" w:rsidRDefault="00197770" w:rsidP="00FD6C5F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197770" w:rsidRDefault="00197770" w:rsidP="00FD6C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0C0A3E" w:rsidRDefault="000C0A3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82162" w:rsidRDefault="00A8216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C0A3E" w:rsidRDefault="000C0A3E"/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0C0A3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C0A3E" w:rsidRDefault="000C0A3E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C0A3E" w:rsidRDefault="000C0A3E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C0A3E" w:rsidRDefault="000C0A3E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0C0A3E" w:rsidRDefault="000C0A3E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A3E" w:rsidRDefault="00CF4BB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  <w:r w:rsidR="0071671D">
              <w:rPr>
                <w:rFonts w:ascii="Times New Roman" w:hAnsi="Times New Roman"/>
                <w:sz w:val="28"/>
                <w:lang w:val="en-US"/>
              </w:rPr>
              <w:t xml:space="preserve"> 1</w:t>
            </w:r>
            <w:r>
              <w:rPr>
                <w:rFonts w:ascii="Times New Roman" w:hAnsi="Times New Roman"/>
                <w:sz w:val="28"/>
              </w:rPr>
              <w:t xml:space="preserve"> к постановлению</w:t>
            </w:r>
          </w:p>
        </w:tc>
      </w:tr>
      <w:tr w:rsidR="000C0A3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C0A3E" w:rsidRDefault="000C0A3E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C0A3E" w:rsidRDefault="000C0A3E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C0A3E" w:rsidRDefault="000C0A3E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0C0A3E" w:rsidRDefault="000C0A3E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A3E" w:rsidRDefault="00CF4BB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0C0A3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C0A3E" w:rsidRDefault="000C0A3E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C0A3E" w:rsidRDefault="000C0A3E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C0A3E" w:rsidRDefault="000C0A3E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0C0A3E" w:rsidRDefault="000C0A3E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C0A3E" w:rsidRDefault="00CF4BB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0C0A3E" w:rsidRDefault="00CF4BB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C0A3E" w:rsidRDefault="00CF4BB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0A3E" w:rsidRDefault="00CF4BB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0C0A3E" w:rsidRDefault="000C0A3E">
      <w:pPr>
        <w:spacing w:after="0" w:line="240" w:lineRule="auto"/>
        <w:rPr>
          <w:rFonts w:ascii="Times New Roman" w:hAnsi="Times New Roman"/>
          <w:sz w:val="28"/>
        </w:rPr>
      </w:pPr>
    </w:p>
    <w:p w:rsidR="002215C9" w:rsidRDefault="002215C9" w:rsidP="002215C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:rsidR="002215C9" w:rsidRDefault="002215C9" w:rsidP="002215C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постановление Правительства Камчатского края от 30.12.2022 № 770-П </w:t>
      </w:r>
      <w:r>
        <w:rPr>
          <w:rFonts w:ascii="Times New Roman" w:hAnsi="Times New Roman"/>
          <w:sz w:val="28"/>
        </w:rPr>
        <w:br/>
        <w:t>«Об утверждении Порядка предоставления субсидий крестьянским (фермерским) хозяйствам и гражданам, ведущим личное подсобное хозяйство на возмещение части затрат, связанных с убоем сельскохозяйственных животных в специализированном месте убоя животных»</w:t>
      </w:r>
    </w:p>
    <w:p w:rsidR="00CF0675" w:rsidRDefault="00CF0675" w:rsidP="002215C9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2" w:name="_GoBack"/>
      <w:bookmarkEnd w:id="2"/>
    </w:p>
    <w:p w:rsidR="002215C9" w:rsidRDefault="002215C9" w:rsidP="00CF067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 наименовании постановления слова «крестьянским (фермерским) хозяйствам и гражданам, ведущим личное подсобное хозяйство» исключить.</w:t>
      </w:r>
    </w:p>
    <w:p w:rsidR="002215C9" w:rsidRDefault="002215C9" w:rsidP="00CF067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части 1 постановления слова «крестьянским (фермерским) хозяйствам и гражданам, ведущим личное подсобное хозяйство» исключить.</w:t>
      </w:r>
    </w:p>
    <w:p w:rsidR="002215C9" w:rsidRDefault="002215C9" w:rsidP="00CF067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 приложении:</w:t>
      </w:r>
    </w:p>
    <w:p w:rsidR="002215C9" w:rsidRDefault="002215C9" w:rsidP="00CF067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наименовании слова «крестьянским (фермерским) хозяйствам и гражданам, ведущим личное подсобное хозяйство» исключить;</w:t>
      </w:r>
    </w:p>
    <w:p w:rsidR="002215C9" w:rsidRDefault="002215C9" w:rsidP="00CF067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часть 4 изложить в следующей редакции: </w:t>
      </w:r>
    </w:p>
    <w:p w:rsidR="002215C9" w:rsidRDefault="002215C9" w:rsidP="00CF067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«4. Субсидия предоставляется </w:t>
      </w:r>
      <w:r w:rsidRPr="0087680E">
        <w:rPr>
          <w:rFonts w:ascii="Times New Roman" w:hAnsi="Times New Roman"/>
          <w:color w:val="auto"/>
          <w:sz w:val="28"/>
        </w:rPr>
        <w:t>сельскохозяйственным товаропроизводителям</w:t>
      </w:r>
      <w:r>
        <w:rPr>
          <w:rFonts w:ascii="Times New Roman" w:hAnsi="Times New Roman"/>
          <w:sz w:val="28"/>
        </w:rPr>
        <w:t xml:space="preserve"> Камчатского края на возмещение части затрат, связанных с убоем сельскохозяйственных животных в специализированном месте убоя животных.»;</w:t>
      </w:r>
    </w:p>
    <w:p w:rsidR="002215C9" w:rsidRDefault="002215C9" w:rsidP="00CF067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часть 6 изложить в следующей редакции:</w:t>
      </w:r>
    </w:p>
    <w:p w:rsidR="002215C9" w:rsidRDefault="002215C9" w:rsidP="00CF067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«6. К категории участников отбора (получателей субсидии) относятся индивидуальные предприниматели, крестьянские (фермерские) хозяйства и граждане, ведущие личное подсобное хозяйство, являющиеся сельскохозяйственными товаропроизводителями в соответствии со статьей 3 Федерального закона от 29.12.2006 № 264-ФЗ «О развитии сельского хозяйства»;</w:t>
      </w:r>
    </w:p>
    <w:p w:rsidR="002215C9" w:rsidRDefault="002215C9" w:rsidP="00CF067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в пункте 3 части 14 слова </w:t>
      </w:r>
      <w:proofErr w:type="gramStart"/>
      <w:r>
        <w:rPr>
          <w:rFonts w:ascii="Times New Roman" w:hAnsi="Times New Roman"/>
          <w:sz w:val="28"/>
        </w:rPr>
        <w:t>«,юридических</w:t>
      </w:r>
      <w:proofErr w:type="gramEnd"/>
      <w:r>
        <w:rPr>
          <w:rFonts w:ascii="Times New Roman" w:hAnsi="Times New Roman"/>
          <w:sz w:val="28"/>
        </w:rPr>
        <w:t xml:space="preserve"> лиц – субъектов малого предпринимательства» исключить.</w:t>
      </w:r>
    </w:p>
    <w:p w:rsidR="002215C9" w:rsidRDefault="002215C9" w:rsidP="00CF067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пункт 1 части 24 изложить в следующей редакции:</w:t>
      </w:r>
    </w:p>
    <w:p w:rsidR="002215C9" w:rsidRDefault="002215C9" w:rsidP="00CF067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«1) сведения из Единого государственного реестра индивидуальных предпринимателей, а также осуществляет проверку участника отбора на соответствие категории и требованиям, указанным соответственно в части 6, в пунктах 1, 4 и 5 части 13 настоящего Порядка. Участник отбора вправе самостоятельно предоставить в Министерство выписку из Единого государственного реестра индивидуальных предпринимателей и из реестра дисквалифицированных лиц;»;</w:t>
      </w:r>
    </w:p>
    <w:p w:rsidR="002215C9" w:rsidRDefault="002215C9" w:rsidP="00CF067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пункт 2 части 32 изложить в следующей редакции:</w:t>
      </w:r>
    </w:p>
    <w:p w:rsidR="002215C9" w:rsidRDefault="002215C9" w:rsidP="00CF067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«2) справка ветеринарной службы о наличии поголовья сельскохозяйственных животных на первое число отчетного квартала;»;</w:t>
      </w:r>
    </w:p>
    <w:p w:rsidR="002215C9" w:rsidRDefault="002215C9" w:rsidP="00CF067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часть 34 изложить в следующей редакции:</w:t>
      </w:r>
    </w:p>
    <w:p w:rsidR="002215C9" w:rsidRDefault="002215C9" w:rsidP="002215C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«34. Министерство в течение 15 рабочих дней со дня поступления документов, указанных в частях 31 и 32 настоящего Порядка, получает в отношении получателя субсидии сведения из Единого государственного реестра индивидуальных предпринимателей, а также осуществляет проверку информации на соответствие требованиям, указанным в части 13 настоящего Порядка.</w:t>
      </w:r>
    </w:p>
    <w:p w:rsidR="002215C9" w:rsidRDefault="002215C9" w:rsidP="002215C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вправе самостоятельно предоставить в Министерство выписку из Единого государственного реестра индивидуальных предпринимателей и из реестра дисквалифицированных лиц.»;</w:t>
      </w:r>
    </w:p>
    <w:p w:rsidR="002215C9" w:rsidRDefault="002215C9" w:rsidP="002215C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в части 41:</w:t>
      </w:r>
    </w:p>
    <w:p w:rsidR="002215C9" w:rsidRDefault="002215C9" w:rsidP="002215C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пункт 2 изложить в следующей редакции:</w:t>
      </w:r>
    </w:p>
    <w:p w:rsidR="002215C9" w:rsidRDefault="002215C9" w:rsidP="002215C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«2) принятие получателем субсидии обязательства о представлении отчета о финансово-экономическом состоянии товаропроизводителей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 (для индивидуальных предпринимателей, крестьянских (фермерских) хозяйств);»;</w:t>
      </w:r>
    </w:p>
    <w:p w:rsidR="002215C9" w:rsidRDefault="002215C9" w:rsidP="002215C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пункт 3 изложить в следующей редакции:</w:t>
      </w:r>
    </w:p>
    <w:p w:rsidR="002215C9" w:rsidRDefault="002215C9" w:rsidP="002215C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«3) принятие получателем субсидии обязательства о представлении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Министерством, в случае если срок такого отчета еще не наступил (для индивидуальных предпринимателей, кресть</w:t>
      </w:r>
      <w:r>
        <w:rPr>
          <w:rFonts w:ascii="Times New Roman" w:hAnsi="Times New Roman"/>
          <w:sz w:val="28"/>
        </w:rPr>
        <w:t>янских (фермерских) хозяйств);».</w:t>
      </w:r>
    </w:p>
    <w:p w:rsidR="002215C9" w:rsidRDefault="002215C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5C9" w:rsidRDefault="002215C9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</w:p>
    <w:p w:rsidR="002215C9" w:rsidRDefault="002215C9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</w:p>
    <w:p w:rsidR="002215C9" w:rsidRDefault="002215C9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</w:p>
    <w:p w:rsidR="002215C9" w:rsidRDefault="002215C9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</w:p>
    <w:p w:rsidR="002215C9" w:rsidRDefault="002215C9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</w:p>
    <w:p w:rsidR="002215C9" w:rsidRDefault="002215C9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</w:p>
    <w:p w:rsidR="002215C9" w:rsidRDefault="002215C9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</w:p>
    <w:p w:rsidR="002215C9" w:rsidRDefault="002215C9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</w:p>
    <w:p w:rsidR="002215C9" w:rsidRDefault="002215C9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</w:p>
    <w:p w:rsidR="002215C9" w:rsidRDefault="002215C9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</w:p>
    <w:p w:rsidR="002215C9" w:rsidRDefault="002215C9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</w:p>
    <w:p w:rsidR="002215C9" w:rsidRDefault="002215C9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</w:p>
    <w:p w:rsidR="002215C9" w:rsidRDefault="002215C9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</w:p>
    <w:p w:rsidR="002215C9" w:rsidRDefault="002215C9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</w:p>
    <w:p w:rsidR="002215C9" w:rsidRDefault="002215C9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</w:p>
    <w:p w:rsidR="002215C9" w:rsidRDefault="002215C9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</w:p>
    <w:p w:rsidR="002215C9" w:rsidRDefault="002215C9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</w:p>
    <w:p w:rsidR="002215C9" w:rsidRDefault="002215C9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</w:p>
    <w:p w:rsidR="002215C9" w:rsidRDefault="002215C9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</w:p>
    <w:p w:rsidR="00961E82" w:rsidRDefault="00961E82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</w:p>
    <w:p w:rsidR="00961E82" w:rsidRDefault="00961E82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</w:p>
    <w:p w:rsidR="002215C9" w:rsidRDefault="002215C9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2215C9" w:rsidTr="00FD6C5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215C9" w:rsidRDefault="002215C9" w:rsidP="00FD6C5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215C9" w:rsidRDefault="002215C9" w:rsidP="00FD6C5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215C9" w:rsidRDefault="002215C9" w:rsidP="00FD6C5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2215C9" w:rsidRDefault="002215C9" w:rsidP="00FD6C5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5C9" w:rsidRDefault="002215C9" w:rsidP="0010425D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="0010425D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к постановлению</w:t>
            </w:r>
          </w:p>
        </w:tc>
      </w:tr>
      <w:tr w:rsidR="002215C9" w:rsidTr="00FD6C5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215C9" w:rsidRDefault="002215C9" w:rsidP="00FD6C5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215C9" w:rsidRDefault="002215C9" w:rsidP="00FD6C5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215C9" w:rsidRDefault="002215C9" w:rsidP="00FD6C5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2215C9" w:rsidRDefault="002215C9" w:rsidP="00FD6C5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5C9" w:rsidRDefault="002215C9" w:rsidP="00FD6C5F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2215C9" w:rsidTr="00FD6C5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215C9" w:rsidRDefault="002215C9" w:rsidP="00FD6C5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215C9" w:rsidRDefault="002215C9" w:rsidP="00FD6C5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215C9" w:rsidRDefault="002215C9" w:rsidP="00FD6C5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2215C9" w:rsidRDefault="002215C9" w:rsidP="00FD6C5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215C9" w:rsidRDefault="002215C9" w:rsidP="00FD6C5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215C9" w:rsidRDefault="002215C9" w:rsidP="00FD6C5F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2215C9" w:rsidRDefault="002215C9" w:rsidP="00FD6C5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15C9" w:rsidRDefault="002215C9" w:rsidP="00FD6C5F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2215C9" w:rsidRDefault="002215C9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</w:p>
    <w:p w:rsidR="000C0A3E" w:rsidRDefault="002215C9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CF4BBA">
        <w:rPr>
          <w:rFonts w:ascii="Times New Roman" w:hAnsi="Times New Roman"/>
          <w:sz w:val="28"/>
        </w:rPr>
        <w:t>«Приложение</w:t>
      </w:r>
    </w:p>
    <w:p w:rsidR="000C0A3E" w:rsidRDefault="00CF4BB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предоставления субсидий</w:t>
      </w:r>
    </w:p>
    <w:p w:rsidR="000C0A3E" w:rsidRDefault="00CF4BB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финансовое обеспечение затрат,</w:t>
      </w:r>
    </w:p>
    <w:p w:rsidR="000C0A3E" w:rsidRDefault="00CF4BBA">
      <w:pPr>
        <w:spacing w:after="0" w:line="240" w:lineRule="auto"/>
        <w:ind w:left="326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связанных с производством реализованного</w:t>
      </w:r>
    </w:p>
    <w:p w:rsidR="000C0A3E" w:rsidRDefault="00CF4BBA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 (или) отгруженного на собственную</w:t>
      </w:r>
    </w:p>
    <w:p w:rsidR="000C0A3E" w:rsidRDefault="00CF4BBA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переработку куриного яйца</w:t>
      </w:r>
    </w:p>
    <w:p w:rsidR="000C0A3E" w:rsidRDefault="000C0A3E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C0A3E" w:rsidRDefault="00CF4BBA">
      <w:pPr>
        <w:tabs>
          <w:tab w:val="left" w:pos="5103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0C0A3E" w:rsidRDefault="000C0A3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600C30" w:rsidRPr="00600C30" w:rsidRDefault="00600C30" w:rsidP="00600C3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00C30">
        <w:rPr>
          <w:rFonts w:ascii="Times New Roman" w:hAnsi="Times New Roman"/>
          <w:sz w:val="28"/>
        </w:rPr>
        <w:t>Справка-расчет</w:t>
      </w:r>
      <w:r w:rsidRPr="00600C30">
        <w:rPr>
          <w:rFonts w:ascii="Times New Roman" w:hAnsi="Times New Roman"/>
          <w:sz w:val="28"/>
        </w:rPr>
        <w:br/>
        <w:t xml:space="preserve">на предоставление за ______ квартал 20 ____ года субсидий </w:t>
      </w:r>
    </w:p>
    <w:p w:rsidR="00600C30" w:rsidRPr="00600C30" w:rsidRDefault="00600C30" w:rsidP="00600C3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00C30">
        <w:rPr>
          <w:rFonts w:ascii="Times New Roman" w:hAnsi="Times New Roman"/>
          <w:sz w:val="28"/>
        </w:rPr>
        <w:t xml:space="preserve">на возмещение части затрат, связанных с убоем </w:t>
      </w:r>
    </w:p>
    <w:p w:rsidR="00600C30" w:rsidRPr="00600C30" w:rsidRDefault="00600C30" w:rsidP="00600C30">
      <w:pPr>
        <w:spacing w:after="0" w:line="240" w:lineRule="auto"/>
        <w:jc w:val="center"/>
        <w:rPr>
          <w:rFonts w:ascii="Times New Roman" w:hAnsi="Times New Roman"/>
          <w:sz w:val="28"/>
          <w:highlight w:val="green"/>
        </w:rPr>
      </w:pPr>
      <w:r w:rsidRPr="00600C30">
        <w:rPr>
          <w:rFonts w:ascii="Times New Roman" w:hAnsi="Times New Roman"/>
          <w:sz w:val="28"/>
        </w:rPr>
        <w:t xml:space="preserve">сельскохозяйственных животных в специализированном месте убоя животных </w:t>
      </w:r>
    </w:p>
    <w:p w:rsidR="00600C30" w:rsidRPr="00600C30" w:rsidRDefault="00600C30" w:rsidP="00600C3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00C30">
        <w:rPr>
          <w:rFonts w:ascii="Times New Roman" w:hAnsi="Times New Roman"/>
          <w:sz w:val="28"/>
        </w:rPr>
        <w:t>_________________________________________________________</w:t>
      </w:r>
    </w:p>
    <w:p w:rsidR="00600C30" w:rsidRPr="00600C30" w:rsidRDefault="00600C30" w:rsidP="00600C3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00C30">
        <w:rPr>
          <w:rFonts w:ascii="Times New Roman" w:hAnsi="Times New Roman"/>
          <w:sz w:val="28"/>
        </w:rPr>
        <w:t xml:space="preserve">(получатель субсидии: полное и (или) сокращенное наименование </w:t>
      </w:r>
      <w:r w:rsidRPr="00600C30">
        <w:rPr>
          <w:rFonts w:ascii="Times New Roman" w:hAnsi="Times New Roman"/>
          <w:sz w:val="28"/>
        </w:rPr>
        <w:br/>
        <w:t>получателя субсидии)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1559"/>
        <w:gridCol w:w="2410"/>
        <w:gridCol w:w="2835"/>
      </w:tblGrid>
      <w:tr w:rsidR="00600C30" w:rsidRPr="00600C30" w:rsidTr="00FD6C5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0" w:rsidRPr="00600C30" w:rsidRDefault="00600C30" w:rsidP="0060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0C30">
              <w:rPr>
                <w:rFonts w:ascii="Times New Roman" w:hAnsi="Times New Roman"/>
                <w:sz w:val="24"/>
              </w:rPr>
              <w:t>Наименование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0" w:rsidRPr="00600C30" w:rsidRDefault="00600C30" w:rsidP="0060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0C30">
              <w:rPr>
                <w:rFonts w:ascii="Times New Roman" w:hAnsi="Times New Roman"/>
                <w:sz w:val="24"/>
              </w:rPr>
              <w:t>Количество голов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0" w:rsidRPr="00600C30" w:rsidRDefault="00600C30" w:rsidP="0060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0C30">
              <w:rPr>
                <w:rFonts w:ascii="Times New Roman" w:hAnsi="Times New Roman"/>
                <w:sz w:val="24"/>
              </w:rPr>
              <w:t>Фактические затраты, связанные с убоем сельскохозяйственных животных в специализированном месте убоя животных (рублей)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0" w:rsidRPr="00600C30" w:rsidRDefault="00600C30" w:rsidP="0060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0C30">
              <w:rPr>
                <w:rFonts w:ascii="Times New Roman" w:hAnsi="Times New Roman"/>
                <w:sz w:val="24"/>
              </w:rPr>
              <w:t>Сумма субсидии из расчета 50% от фактических затрат, связанных с убоем сельскохозяйственных животных в специализированном месте убоя животных (рублей)</w:t>
            </w:r>
          </w:p>
        </w:tc>
      </w:tr>
      <w:tr w:rsidR="00600C30" w:rsidRPr="00600C30" w:rsidTr="00FD6C5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0" w:rsidRPr="00600C30" w:rsidRDefault="00600C30" w:rsidP="0060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0C3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0" w:rsidRPr="00600C30" w:rsidRDefault="00600C30" w:rsidP="0060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0C3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0" w:rsidRPr="00600C30" w:rsidRDefault="00600C30" w:rsidP="0060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0C3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0" w:rsidRPr="00600C30" w:rsidRDefault="00600C30" w:rsidP="0060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0C30">
              <w:rPr>
                <w:rFonts w:ascii="Times New Roman" w:hAnsi="Times New Roman"/>
                <w:sz w:val="24"/>
              </w:rPr>
              <w:t>4</w:t>
            </w:r>
          </w:p>
        </w:tc>
      </w:tr>
      <w:tr w:rsidR="00600C30" w:rsidRPr="00600C30" w:rsidTr="00FD6C5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0" w:rsidRPr="00600C30" w:rsidRDefault="00600C30" w:rsidP="00600C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0C30">
              <w:rPr>
                <w:rFonts w:ascii="Times New Roman" w:hAnsi="Times New Roman"/>
                <w:sz w:val="24"/>
              </w:rPr>
              <w:t>Свиньи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0" w:rsidRPr="00600C30" w:rsidRDefault="00600C30" w:rsidP="0060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0" w:rsidRPr="00600C30" w:rsidRDefault="00600C30" w:rsidP="0060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0" w:rsidRPr="00600C30" w:rsidRDefault="00600C30" w:rsidP="0060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00C30" w:rsidRPr="00600C30" w:rsidTr="00FD6C5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0" w:rsidRPr="00600C30" w:rsidRDefault="00600C30" w:rsidP="00600C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0C30">
              <w:rPr>
                <w:rFonts w:ascii="Times New Roman" w:hAnsi="Times New Roman"/>
                <w:sz w:val="24"/>
              </w:rPr>
              <w:t>Мелкий рогатый скот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0" w:rsidRPr="00600C30" w:rsidRDefault="00600C30" w:rsidP="0060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0" w:rsidRPr="00600C30" w:rsidRDefault="00600C30" w:rsidP="0060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0" w:rsidRPr="00600C30" w:rsidRDefault="00600C30" w:rsidP="0060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00C30" w:rsidRPr="00600C30" w:rsidTr="00FD6C5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0" w:rsidRPr="00600C30" w:rsidRDefault="00600C30" w:rsidP="00600C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0C30">
              <w:rPr>
                <w:rFonts w:ascii="Times New Roman" w:hAnsi="Times New Roman"/>
                <w:sz w:val="24"/>
              </w:rPr>
              <w:t>Крупный рогатый скот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0" w:rsidRPr="00600C30" w:rsidRDefault="00600C30" w:rsidP="0060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0" w:rsidRPr="00600C30" w:rsidRDefault="00600C30" w:rsidP="0060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0" w:rsidRPr="00600C30" w:rsidRDefault="00600C30" w:rsidP="0060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00C30" w:rsidRPr="00600C30" w:rsidTr="00FD6C5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0" w:rsidRPr="00600C30" w:rsidRDefault="00600C30" w:rsidP="00600C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0C30">
              <w:rPr>
                <w:rFonts w:ascii="Times New Roman" w:hAnsi="Times New Roman"/>
                <w:sz w:val="24"/>
              </w:rPr>
              <w:t>Лошади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0" w:rsidRPr="00600C30" w:rsidRDefault="00600C30" w:rsidP="0060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0" w:rsidRPr="00600C30" w:rsidRDefault="00600C30" w:rsidP="0060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0" w:rsidRPr="00600C30" w:rsidRDefault="00600C30" w:rsidP="0060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00C30" w:rsidRPr="00600C30" w:rsidTr="00FD6C5F"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0" w:rsidRPr="00600C30" w:rsidRDefault="00600C30" w:rsidP="0060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0C30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0" w:rsidRPr="00600C30" w:rsidRDefault="00600C30" w:rsidP="0060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0" w:rsidRPr="00600C30" w:rsidRDefault="00600C30" w:rsidP="0060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00C30" w:rsidRPr="00600C30" w:rsidRDefault="00600C30" w:rsidP="00600C3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0C30" w:rsidRPr="00600C30" w:rsidRDefault="00600C30" w:rsidP="00600C3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00C30">
        <w:rPr>
          <w:rFonts w:ascii="Times New Roman" w:hAnsi="Times New Roman"/>
          <w:sz w:val="28"/>
        </w:rPr>
        <w:t>Получатель субсидии _________________________________________________</w:t>
      </w:r>
    </w:p>
    <w:p w:rsidR="00600C30" w:rsidRPr="00600C30" w:rsidRDefault="00600C30" w:rsidP="00600C3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00C30">
        <w:rPr>
          <w:rFonts w:ascii="Times New Roman" w:hAnsi="Times New Roman"/>
          <w:sz w:val="28"/>
        </w:rPr>
        <w:t xml:space="preserve">                                        (подпись) (Ф.И.О. (отчество при наличии)</w:t>
      </w:r>
    </w:p>
    <w:p w:rsidR="00600C30" w:rsidRPr="00600C30" w:rsidRDefault="00600C30" w:rsidP="00600C30">
      <w:pPr>
        <w:spacing w:after="0" w:line="240" w:lineRule="auto"/>
        <w:ind w:left="142"/>
        <w:rPr>
          <w:rFonts w:ascii="Times New Roman" w:hAnsi="Times New Roman"/>
          <w:sz w:val="28"/>
        </w:rPr>
      </w:pPr>
      <w:r w:rsidRPr="00600C30">
        <w:rPr>
          <w:rFonts w:ascii="Times New Roman" w:hAnsi="Times New Roman"/>
          <w:sz w:val="28"/>
        </w:rPr>
        <w:t xml:space="preserve">МП </w:t>
      </w:r>
    </w:p>
    <w:p w:rsidR="00600C30" w:rsidRPr="00600C30" w:rsidRDefault="00600C30" w:rsidP="00600C30">
      <w:pPr>
        <w:spacing w:after="0" w:line="240" w:lineRule="auto"/>
        <w:ind w:left="142"/>
        <w:rPr>
          <w:rFonts w:ascii="Times New Roman" w:hAnsi="Times New Roman"/>
          <w:sz w:val="28"/>
        </w:rPr>
      </w:pPr>
      <w:r w:rsidRPr="00600C30">
        <w:rPr>
          <w:rFonts w:ascii="Times New Roman" w:hAnsi="Times New Roman"/>
          <w:sz w:val="28"/>
        </w:rPr>
        <w:t>(при наличии)</w:t>
      </w:r>
    </w:p>
    <w:p w:rsidR="00600C30" w:rsidRPr="00600C30" w:rsidRDefault="00600C30" w:rsidP="00600C30">
      <w:pPr>
        <w:spacing w:after="0" w:line="240" w:lineRule="auto"/>
        <w:ind w:left="142"/>
        <w:rPr>
          <w:rFonts w:ascii="Times New Roman" w:hAnsi="Times New Roman"/>
          <w:sz w:val="28"/>
        </w:rPr>
      </w:pPr>
    </w:p>
    <w:p w:rsidR="00600C30" w:rsidRPr="00600C30" w:rsidRDefault="00600C30" w:rsidP="00600C30">
      <w:pPr>
        <w:spacing w:after="0" w:line="240" w:lineRule="auto"/>
        <w:rPr>
          <w:rFonts w:ascii="Times New Roman" w:hAnsi="Times New Roman"/>
          <w:sz w:val="28"/>
        </w:rPr>
      </w:pPr>
      <w:r w:rsidRPr="00600C30">
        <w:rPr>
          <w:rFonts w:ascii="Times New Roman" w:hAnsi="Times New Roman"/>
          <w:sz w:val="28"/>
        </w:rPr>
        <w:t xml:space="preserve">Ф.И.О. (отчество при наличии) исполнителя ______________________________ </w:t>
      </w:r>
    </w:p>
    <w:p w:rsidR="00600C30" w:rsidRPr="00600C30" w:rsidRDefault="00600C30" w:rsidP="00600C30">
      <w:pPr>
        <w:spacing w:after="0" w:line="240" w:lineRule="auto"/>
        <w:rPr>
          <w:rFonts w:ascii="Times New Roman" w:hAnsi="Times New Roman"/>
          <w:sz w:val="28"/>
        </w:rPr>
      </w:pPr>
      <w:r w:rsidRPr="00600C30">
        <w:rPr>
          <w:rFonts w:ascii="Times New Roman" w:hAnsi="Times New Roman"/>
          <w:sz w:val="28"/>
        </w:rPr>
        <w:t xml:space="preserve">контактный телефон ____________________ </w:t>
      </w:r>
    </w:p>
    <w:p w:rsidR="00DD38EA" w:rsidRDefault="00600C30" w:rsidP="00B722C9">
      <w:pPr>
        <w:spacing w:after="0" w:line="240" w:lineRule="auto"/>
        <w:rPr>
          <w:rFonts w:ascii="Times New Roman" w:hAnsi="Times New Roman"/>
          <w:sz w:val="28"/>
        </w:rPr>
      </w:pPr>
      <w:r w:rsidRPr="00600C30">
        <w:rPr>
          <w:rFonts w:ascii="Times New Roman" w:hAnsi="Times New Roman"/>
          <w:sz w:val="28"/>
        </w:rPr>
        <w:t>«____» _______ 20 ___ г.</w:t>
      </w:r>
    </w:p>
    <w:sectPr w:rsidR="00DD38EA">
      <w:headerReference w:type="default" r:id="rId7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4BBA">
      <w:pPr>
        <w:spacing w:after="0" w:line="240" w:lineRule="auto"/>
      </w:pPr>
      <w:r>
        <w:separator/>
      </w:r>
    </w:p>
  </w:endnote>
  <w:endnote w:type="continuationSeparator" w:id="0">
    <w:p w:rsidR="00000000" w:rsidRDefault="00CF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4BBA">
      <w:pPr>
        <w:spacing w:after="0" w:line="240" w:lineRule="auto"/>
      </w:pPr>
      <w:r>
        <w:separator/>
      </w:r>
    </w:p>
  </w:footnote>
  <w:footnote w:type="continuationSeparator" w:id="0">
    <w:p w:rsidR="00000000" w:rsidRDefault="00CF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A3E" w:rsidRDefault="00CF4BBA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DB49C0">
      <w:fldChar w:fldCharType="separate"/>
    </w:r>
    <w:r>
      <w:rPr>
        <w:noProof/>
      </w:rPr>
      <w:t>5</w:t>
    </w:r>
    <w:r>
      <w:fldChar w:fldCharType="end"/>
    </w:r>
  </w:p>
  <w:p w:rsidR="000C0A3E" w:rsidRDefault="000C0A3E">
    <w:pPr>
      <w:pStyle w:val="aff1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3E"/>
    <w:rsid w:val="000C0A3E"/>
    <w:rsid w:val="000D090B"/>
    <w:rsid w:val="0010425D"/>
    <w:rsid w:val="00191A44"/>
    <w:rsid w:val="00197770"/>
    <w:rsid w:val="002215C9"/>
    <w:rsid w:val="00565F9C"/>
    <w:rsid w:val="00600C30"/>
    <w:rsid w:val="00625EFD"/>
    <w:rsid w:val="0071671D"/>
    <w:rsid w:val="00731B1F"/>
    <w:rsid w:val="00950392"/>
    <w:rsid w:val="00961E82"/>
    <w:rsid w:val="00A5264A"/>
    <w:rsid w:val="00A82162"/>
    <w:rsid w:val="00B722C9"/>
    <w:rsid w:val="00CF0675"/>
    <w:rsid w:val="00CF4BBA"/>
    <w:rsid w:val="00D57F3A"/>
    <w:rsid w:val="00DB49C0"/>
    <w:rsid w:val="00DD38EA"/>
    <w:rsid w:val="00E5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A847-B373-49AD-BA96-134EB732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2215C9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s9">
    <w:name w:val="s_9"/>
    <w:basedOn w:val="a"/>
    <w:link w:val="s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90">
    <w:name w:val="s_9"/>
    <w:basedOn w:val="1"/>
    <w:link w:val="s9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Знак примечания1"/>
    <w:basedOn w:val="23"/>
    <w:link w:val="a3"/>
    <w:rPr>
      <w:sz w:val="16"/>
    </w:rPr>
  </w:style>
  <w:style w:type="character" w:styleId="a3">
    <w:name w:val="annotation reference"/>
    <w:basedOn w:val="a0"/>
    <w:link w:val="12"/>
    <w:rPr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a4">
    <w:name w:val="Информация об изменениях документа"/>
    <w:basedOn w:val="a5"/>
    <w:next w:val="a"/>
    <w:link w:val="a6"/>
    <w:rPr>
      <w:i/>
    </w:rPr>
  </w:style>
  <w:style w:type="character" w:customStyle="1" w:styleId="a6">
    <w:name w:val="Информация об изменениях документа"/>
    <w:basedOn w:val="a7"/>
    <w:link w:val="a4"/>
    <w:rPr>
      <w:rFonts w:ascii="Arial" w:hAnsi="Arial"/>
      <w:i/>
      <w:color w:val="353842"/>
      <w:sz w:val="24"/>
      <w:shd w:val="clear" w:color="auto" w:fill="F0F0F0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8">
    <w:name w:val="Гипертекстовая ссылка"/>
    <w:basedOn w:val="13"/>
    <w:link w:val="a9"/>
    <w:rPr>
      <w:color w:val="106BBE"/>
    </w:rPr>
  </w:style>
  <w:style w:type="character" w:customStyle="1" w:styleId="a9">
    <w:name w:val="Гипертекстовая ссылка"/>
    <w:basedOn w:val="14"/>
    <w:link w:val="a8"/>
    <w:rPr>
      <w:color w:val="106BBE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customStyle="1" w:styleId="15">
    <w:name w:val="Обычный1"/>
    <w:link w:val="16"/>
  </w:style>
  <w:style w:type="character" w:customStyle="1" w:styleId="16">
    <w:name w:val="Обычный1"/>
    <w:link w:val="15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d">
    <w:name w:val="Нижний колонтитул Знак"/>
    <w:basedOn w:val="1"/>
    <w:link w:val="ac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7">
    <w:name w:val="Знак примечания1"/>
    <w:basedOn w:val="13"/>
    <w:link w:val="18"/>
    <w:rPr>
      <w:sz w:val="16"/>
    </w:rPr>
  </w:style>
  <w:style w:type="character" w:customStyle="1" w:styleId="18">
    <w:name w:val="Знак примечания1"/>
    <w:basedOn w:val="14"/>
    <w:link w:val="17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Гиперссылка1"/>
    <w:link w:val="af0"/>
    <w:rPr>
      <w:color w:val="0000FF"/>
      <w:u w:val="single"/>
    </w:rPr>
  </w:style>
  <w:style w:type="character" w:styleId="af0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ighlightsearch">
    <w:name w:val="highlightsearch"/>
    <w:basedOn w:val="13"/>
    <w:link w:val="highlightsearch0"/>
  </w:style>
  <w:style w:type="character" w:customStyle="1" w:styleId="highlightsearch0">
    <w:name w:val="highlightsearch"/>
    <w:basedOn w:val="14"/>
    <w:link w:val="highlightsearch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1">
    <w:name w:val="List Paragraph"/>
    <w:basedOn w:val="a"/>
    <w:link w:val="af2"/>
    <w:pPr>
      <w:ind w:left="720"/>
      <w:contextualSpacing/>
    </w:pPr>
  </w:style>
  <w:style w:type="character" w:customStyle="1" w:styleId="af2">
    <w:name w:val="Абзац списка Знак"/>
    <w:basedOn w:val="1"/>
    <w:link w:val="af1"/>
  </w:style>
  <w:style w:type="paragraph" w:customStyle="1" w:styleId="af3">
    <w:name w:val="Нормальный (таблица)"/>
    <w:basedOn w:val="a"/>
    <w:next w:val="a"/>
    <w:link w:val="af4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af4">
    <w:name w:val="Нормальный (таблица)"/>
    <w:basedOn w:val="1"/>
    <w:link w:val="af3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c">
    <w:name w:val="Гиперссылка1"/>
    <w:basedOn w:val="13"/>
    <w:link w:val="1d"/>
    <w:rPr>
      <w:color w:val="0563C1" w:themeColor="hyperlink"/>
      <w:u w:val="single"/>
    </w:rPr>
  </w:style>
  <w:style w:type="character" w:customStyle="1" w:styleId="1d">
    <w:name w:val="Гиперссылка1"/>
    <w:basedOn w:val="14"/>
    <w:link w:val="1c"/>
    <w:rPr>
      <w:color w:val="0563C1" w:themeColor="hyperlink"/>
      <w:u w:val="single"/>
    </w:rPr>
  </w:style>
  <w:style w:type="paragraph" w:styleId="af5">
    <w:name w:val="annotation subject"/>
    <w:basedOn w:val="af6"/>
    <w:next w:val="af6"/>
    <w:link w:val="af7"/>
    <w:rPr>
      <w:b/>
    </w:rPr>
  </w:style>
  <w:style w:type="character" w:customStyle="1" w:styleId="af7">
    <w:name w:val="Тема примечания Знак"/>
    <w:basedOn w:val="af8"/>
    <w:link w:val="af5"/>
    <w:rPr>
      <w:b/>
      <w:sz w:val="20"/>
    </w:rPr>
  </w:style>
  <w:style w:type="paragraph" w:styleId="af9">
    <w:name w:val="Normal (Web)"/>
    <w:basedOn w:val="a"/>
    <w:link w:val="af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a">
    <w:name w:val="Обычный (веб) Знак"/>
    <w:basedOn w:val="1"/>
    <w:link w:val="af9"/>
    <w:rPr>
      <w:rFonts w:ascii="Times New Roman" w:hAnsi="Times New Roman"/>
      <w:sz w:val="24"/>
    </w:rPr>
  </w:style>
  <w:style w:type="paragraph" w:customStyle="1" w:styleId="docdata">
    <w:name w:val="docdata"/>
    <w:basedOn w:val="a"/>
    <w:link w:val="docdata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docdata0">
    <w:name w:val="docdata"/>
    <w:basedOn w:val="1"/>
    <w:link w:val="docdata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5">
    <w:name w:val="Комментарий"/>
    <w:basedOn w:val="a"/>
    <w:next w:val="a"/>
    <w:link w:val="a7"/>
    <w:pPr>
      <w:spacing w:before="75" w:after="0" w:line="240" w:lineRule="auto"/>
      <w:ind w:left="170"/>
      <w:jc w:val="both"/>
    </w:pPr>
    <w:rPr>
      <w:rFonts w:ascii="Arial" w:hAnsi="Arial"/>
      <w:color w:val="353842"/>
      <w:sz w:val="24"/>
      <w:shd w:val="clear" w:color="auto" w:fill="F0F0F0"/>
    </w:rPr>
  </w:style>
  <w:style w:type="character" w:customStyle="1" w:styleId="a7">
    <w:name w:val="Комментарий"/>
    <w:basedOn w:val="1"/>
    <w:link w:val="a5"/>
    <w:rPr>
      <w:rFonts w:ascii="Arial" w:hAnsi="Arial"/>
      <w:color w:val="353842"/>
      <w:sz w:val="24"/>
      <w:shd w:val="clear" w:color="auto" w:fill="F0F0F0"/>
    </w:rPr>
  </w:style>
  <w:style w:type="paragraph" w:customStyle="1" w:styleId="210">
    <w:name w:val="Заголовок 2 Знак1"/>
    <w:link w:val="211"/>
    <w:rPr>
      <w:rFonts w:ascii="XO Thames" w:hAnsi="XO Thames"/>
      <w:b/>
      <w:sz w:val="28"/>
    </w:rPr>
  </w:style>
  <w:style w:type="character" w:customStyle="1" w:styleId="211">
    <w:name w:val="Заголовок 2 Знак1"/>
    <w:link w:val="210"/>
    <w:rPr>
      <w:rFonts w:ascii="XO Thames" w:hAnsi="XO Thames"/>
      <w:b/>
      <w:sz w:val="28"/>
    </w:rPr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styleId="af6">
    <w:name w:val="annotation text"/>
    <w:basedOn w:val="a"/>
    <w:link w:val="af8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1"/>
    <w:link w:val="af6"/>
    <w:rPr>
      <w:sz w:val="20"/>
    </w:rPr>
  </w:style>
  <w:style w:type="paragraph" w:customStyle="1" w:styleId="afb">
    <w:name w:val="Цветовое выделение"/>
    <w:link w:val="afc"/>
    <w:rPr>
      <w:b/>
      <w:color w:val="26282F"/>
    </w:rPr>
  </w:style>
  <w:style w:type="character" w:customStyle="1" w:styleId="afc">
    <w:name w:val="Цветовое выделение"/>
    <w:link w:val="afb"/>
    <w:rPr>
      <w:b/>
      <w:color w:val="26282F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3">
    <w:name w:val="Основной шрифт абзаца2"/>
    <w:link w:val="afd"/>
  </w:style>
  <w:style w:type="paragraph" w:styleId="afd">
    <w:name w:val="Subtitle"/>
    <w:next w:val="a"/>
    <w:link w:val="af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e">
    <w:name w:val="Подзаголовок Знак"/>
    <w:link w:val="afd"/>
    <w:rPr>
      <w:rFonts w:ascii="XO Thames" w:hAnsi="XO Thames"/>
      <w:i/>
      <w:sz w:val="24"/>
    </w:rPr>
  </w:style>
  <w:style w:type="paragraph" w:styleId="aff">
    <w:name w:val="Title"/>
    <w:next w:val="a"/>
    <w:link w:val="af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0">
    <w:name w:val="Название Знак"/>
    <w:link w:val="af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f1">
    <w:name w:val="header"/>
    <w:basedOn w:val="a"/>
    <w:link w:val="a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1"/>
    <w:link w:val="aff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10">
    <w:name w:val="Сетка таблицы1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3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Трибунская Татьяна Ивановна</cp:lastModifiedBy>
  <cp:revision>21</cp:revision>
  <cp:lastPrinted>2023-09-12T22:05:00Z</cp:lastPrinted>
  <dcterms:created xsi:type="dcterms:W3CDTF">2023-09-12T21:44:00Z</dcterms:created>
  <dcterms:modified xsi:type="dcterms:W3CDTF">2023-09-12T22:09:00Z</dcterms:modified>
</cp:coreProperties>
</file>