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C1" w:rsidRDefault="00EB45C1" w:rsidP="00EB45C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04C47">
        <w:rPr>
          <w:rFonts w:ascii="Times New Roman" w:hAnsi="Times New Roman"/>
          <w:sz w:val="28"/>
          <w:szCs w:val="28"/>
        </w:rPr>
        <w:t xml:space="preserve">Объявление </w:t>
      </w:r>
    </w:p>
    <w:p w:rsidR="00104C47" w:rsidRPr="00EB45C1" w:rsidRDefault="00104C47" w:rsidP="00EB45C1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проведении отбора с целью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субсидии сельскохозяйственным товаропроизводителям </w:t>
      </w:r>
      <w:r w:rsidR="00EB45C1" w:rsidRPr="00EB45C1">
        <w:rPr>
          <w:rFonts w:ascii="Times New Roman" w:eastAsia="Times New Roman" w:hAnsi="Times New Roman"/>
          <w:bCs/>
          <w:sz w:val="28"/>
          <w:szCs w:val="28"/>
          <w:lang w:eastAsia="ru-RU"/>
        </w:rPr>
        <w:t>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</w:t>
      </w:r>
      <w:r w:rsidR="00EB4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отбор)</w:t>
      </w:r>
      <w:r w:rsidR="00EB45C1">
        <w:rPr>
          <w:rFonts w:ascii="Times New Roman" w:hAnsi="Times New Roman"/>
          <w:sz w:val="28"/>
          <w:szCs w:val="28"/>
        </w:rPr>
        <w:t>.</w:t>
      </w:r>
    </w:p>
    <w:p w:rsidR="006570DC" w:rsidRDefault="006570DC" w:rsidP="0014192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5C1" w:rsidRPr="000F63EA" w:rsidRDefault="005876ED" w:rsidP="000F63EA">
      <w:pPr>
        <w:pStyle w:val="ad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63EA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proofErr w:type="spellStart"/>
      <w:r w:rsidRPr="000F63EA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0F63EA">
        <w:rPr>
          <w:rFonts w:ascii="Times New Roman" w:hAnsi="Times New Roman"/>
          <w:sz w:val="28"/>
          <w:szCs w:val="28"/>
        </w:rPr>
        <w:t xml:space="preserve"> Камчатского края) </w:t>
      </w:r>
      <w:r w:rsidR="00D3303D" w:rsidRPr="000F63EA">
        <w:rPr>
          <w:rFonts w:ascii="Times New Roman" w:hAnsi="Times New Roman"/>
          <w:sz w:val="28"/>
          <w:szCs w:val="28"/>
        </w:rPr>
        <w:t xml:space="preserve">объявляет о начале приема </w:t>
      </w:r>
      <w:r w:rsidRPr="000F63EA">
        <w:rPr>
          <w:rFonts w:ascii="Times New Roman" w:hAnsi="Times New Roman"/>
          <w:sz w:val="28"/>
          <w:szCs w:val="28"/>
        </w:rPr>
        <w:t>заявок</w:t>
      </w:r>
      <w:r w:rsidR="00B47377" w:rsidRPr="000F63EA">
        <w:rPr>
          <w:rFonts w:ascii="Times New Roman" w:hAnsi="Times New Roman"/>
          <w:sz w:val="28"/>
          <w:szCs w:val="28"/>
        </w:rPr>
        <w:t xml:space="preserve"> для участия в</w:t>
      </w:r>
      <w:r w:rsidR="0007386F" w:rsidRPr="000F63EA">
        <w:rPr>
          <w:rFonts w:ascii="Times New Roman" w:hAnsi="Times New Roman"/>
          <w:sz w:val="28"/>
          <w:szCs w:val="28"/>
        </w:rPr>
        <w:t xml:space="preserve"> </w:t>
      </w:r>
      <w:r w:rsidR="00D3303D" w:rsidRPr="000F63EA">
        <w:rPr>
          <w:rFonts w:ascii="Times New Roman" w:hAnsi="Times New Roman"/>
          <w:sz w:val="28"/>
          <w:szCs w:val="28"/>
        </w:rPr>
        <w:t>отборе</w:t>
      </w:r>
      <w:r w:rsidR="00B47377" w:rsidRPr="000F63EA">
        <w:rPr>
          <w:rFonts w:ascii="Times New Roman" w:hAnsi="Times New Roman"/>
          <w:sz w:val="28"/>
          <w:szCs w:val="28"/>
        </w:rPr>
        <w:t xml:space="preserve"> сельскохозяйственных товаропроизводителей</w:t>
      </w:r>
      <w:r w:rsidRPr="000F63EA">
        <w:rPr>
          <w:rFonts w:ascii="Times New Roman" w:hAnsi="Times New Roman"/>
          <w:bCs/>
          <w:sz w:val="28"/>
          <w:szCs w:val="28"/>
        </w:rPr>
        <w:t xml:space="preserve"> Камчатского края</w:t>
      </w:r>
      <w:r w:rsidR="00D3303D" w:rsidRPr="000F63EA">
        <w:rPr>
          <w:rFonts w:ascii="Times New Roman" w:hAnsi="Times New Roman"/>
          <w:sz w:val="28"/>
          <w:szCs w:val="28"/>
        </w:rPr>
        <w:t xml:space="preserve"> </w:t>
      </w:r>
      <w:r w:rsidRPr="000F63EA">
        <w:rPr>
          <w:rFonts w:ascii="Times New Roman" w:hAnsi="Times New Roman"/>
          <w:bCs/>
          <w:sz w:val="28"/>
          <w:szCs w:val="28"/>
        </w:rPr>
        <w:t>на</w:t>
      </w:r>
      <w:r w:rsidR="00D3303D" w:rsidRPr="000F63EA">
        <w:rPr>
          <w:rFonts w:ascii="Times New Roman" w:hAnsi="Times New Roman"/>
          <w:bCs/>
          <w:sz w:val="28"/>
          <w:szCs w:val="28"/>
        </w:rPr>
        <w:t xml:space="preserve"> пр</w:t>
      </w:r>
      <w:r w:rsidRPr="000F63EA">
        <w:rPr>
          <w:rFonts w:ascii="Times New Roman" w:hAnsi="Times New Roman"/>
          <w:bCs/>
          <w:sz w:val="28"/>
          <w:szCs w:val="28"/>
        </w:rPr>
        <w:t>едоставление</w:t>
      </w:r>
      <w:r w:rsidR="00B47377" w:rsidRPr="000F63EA">
        <w:rPr>
          <w:rFonts w:ascii="Times New Roman" w:hAnsi="Times New Roman"/>
          <w:bCs/>
          <w:sz w:val="28"/>
          <w:szCs w:val="28"/>
        </w:rPr>
        <w:t xml:space="preserve"> </w:t>
      </w:r>
      <w:r w:rsidRPr="000F63EA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B47377" w:rsidRPr="000F63EA">
        <w:rPr>
          <w:rFonts w:ascii="Times New Roman" w:hAnsi="Times New Roman"/>
          <w:bCs/>
          <w:sz w:val="28"/>
          <w:szCs w:val="28"/>
        </w:rPr>
        <w:t>на</w:t>
      </w:r>
      <w:r w:rsidR="00B47377" w:rsidRPr="000F63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возмещение</w:t>
      </w:r>
    </w:p>
    <w:p w:rsidR="00EB45C1" w:rsidRPr="000F63EA" w:rsidRDefault="00EB45C1" w:rsidP="000F63EA">
      <w:pPr>
        <w:pStyle w:val="ad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 в соответствии с постановлением Правительства Камчатского края от 23.09.2022 № 496-П "Об утверждении Порядка предоставления субсидий сельскохозяйственным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культур"</w:t>
      </w:r>
    </w:p>
    <w:p w:rsidR="00A50A76" w:rsidRPr="000F63EA" w:rsidRDefault="005B6B6D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63EA">
        <w:rPr>
          <w:rFonts w:ascii="Times New Roman" w:hAnsi="Times New Roman"/>
          <w:sz w:val="28"/>
          <w:szCs w:val="28"/>
        </w:rPr>
        <w:t xml:space="preserve">1. </w:t>
      </w:r>
      <w:r w:rsidR="00A50A76" w:rsidRPr="000F63EA">
        <w:rPr>
          <w:rFonts w:ascii="Times New Roman" w:hAnsi="Times New Roman"/>
          <w:sz w:val="28"/>
          <w:szCs w:val="28"/>
        </w:rPr>
        <w:t xml:space="preserve">Срок приема </w:t>
      </w:r>
      <w:r w:rsidR="00E81F2C" w:rsidRPr="000F63EA">
        <w:rPr>
          <w:rFonts w:ascii="Times New Roman" w:hAnsi="Times New Roman"/>
          <w:sz w:val="28"/>
          <w:szCs w:val="28"/>
        </w:rPr>
        <w:t>заявок</w:t>
      </w:r>
      <w:r w:rsidR="00A50A76" w:rsidRPr="000F63EA">
        <w:rPr>
          <w:rFonts w:ascii="Times New Roman" w:hAnsi="Times New Roman"/>
          <w:sz w:val="28"/>
          <w:szCs w:val="28"/>
        </w:rPr>
        <w:t xml:space="preserve">: </w:t>
      </w:r>
      <w:r w:rsidR="00EB45C1" w:rsidRPr="000F63EA">
        <w:rPr>
          <w:rFonts w:ascii="Times New Roman" w:hAnsi="Times New Roman"/>
          <w:sz w:val="28"/>
          <w:szCs w:val="28"/>
        </w:rPr>
        <w:t>31</w:t>
      </w:r>
      <w:r w:rsidR="00B47377" w:rsidRPr="000F63EA">
        <w:rPr>
          <w:rFonts w:ascii="Times New Roman" w:hAnsi="Times New Roman"/>
          <w:sz w:val="28"/>
          <w:szCs w:val="28"/>
        </w:rPr>
        <w:t xml:space="preserve"> октября</w:t>
      </w:r>
      <w:r w:rsidR="00A50A76" w:rsidRPr="000F63EA">
        <w:rPr>
          <w:rFonts w:ascii="Times New Roman" w:hAnsi="Times New Roman"/>
          <w:sz w:val="28"/>
          <w:szCs w:val="28"/>
        </w:rPr>
        <w:t xml:space="preserve"> по </w:t>
      </w:r>
      <w:r w:rsidR="004110FF" w:rsidRPr="000F63EA">
        <w:rPr>
          <w:rFonts w:ascii="Times New Roman" w:hAnsi="Times New Roman"/>
          <w:sz w:val="28"/>
          <w:szCs w:val="28"/>
        </w:rPr>
        <w:t>25</w:t>
      </w:r>
      <w:r w:rsidR="00D3303D" w:rsidRPr="000F63EA">
        <w:rPr>
          <w:rFonts w:ascii="Times New Roman" w:hAnsi="Times New Roman"/>
          <w:sz w:val="28"/>
          <w:szCs w:val="28"/>
        </w:rPr>
        <w:t xml:space="preserve"> </w:t>
      </w:r>
      <w:r w:rsidR="004110FF" w:rsidRPr="000F63EA">
        <w:rPr>
          <w:rFonts w:ascii="Times New Roman" w:hAnsi="Times New Roman"/>
          <w:sz w:val="28"/>
          <w:szCs w:val="28"/>
        </w:rPr>
        <w:t>ноября</w:t>
      </w:r>
      <w:r w:rsidR="00D3303D" w:rsidRPr="000F63EA">
        <w:rPr>
          <w:rFonts w:ascii="Times New Roman" w:hAnsi="Times New Roman"/>
          <w:sz w:val="28"/>
          <w:szCs w:val="28"/>
        </w:rPr>
        <w:t xml:space="preserve"> </w:t>
      </w:r>
      <w:r w:rsidR="00DF519D" w:rsidRPr="000F63EA">
        <w:rPr>
          <w:rFonts w:ascii="Times New Roman" w:hAnsi="Times New Roman"/>
          <w:sz w:val="28"/>
          <w:szCs w:val="28"/>
        </w:rPr>
        <w:t>2022 года с 09-00 до 17-15</w:t>
      </w:r>
      <w:r w:rsidR="00A50A76" w:rsidRPr="000F63EA">
        <w:rPr>
          <w:rFonts w:ascii="Times New Roman" w:hAnsi="Times New Roman"/>
          <w:sz w:val="28"/>
          <w:szCs w:val="28"/>
        </w:rPr>
        <w:t xml:space="preserve"> (включительно) (время камчатское). </w:t>
      </w:r>
      <w:r w:rsidR="003A4D42">
        <w:rPr>
          <w:rFonts w:ascii="Times New Roman" w:hAnsi="Times New Roman"/>
          <w:sz w:val="28"/>
          <w:szCs w:val="28"/>
        </w:rPr>
        <w:t xml:space="preserve">Срок размещения извещения 26 октября 2022. </w:t>
      </w:r>
      <w:r w:rsidR="00D16B35" w:rsidRPr="000F63EA">
        <w:rPr>
          <w:rFonts w:ascii="Times New Roman" w:hAnsi="Times New Roman"/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A50A76" w:rsidRPr="000F63EA" w:rsidRDefault="005B6B6D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63EA">
        <w:rPr>
          <w:rFonts w:ascii="Times New Roman" w:hAnsi="Times New Roman"/>
          <w:sz w:val="28"/>
          <w:szCs w:val="28"/>
        </w:rPr>
        <w:t xml:space="preserve">2. </w:t>
      </w:r>
      <w:r w:rsidR="00A50A76" w:rsidRPr="000F63EA">
        <w:rPr>
          <w:rFonts w:ascii="Times New Roman" w:hAnsi="Times New Roman"/>
          <w:sz w:val="28"/>
          <w:szCs w:val="28"/>
        </w:rPr>
        <w:t xml:space="preserve">Адрес приема </w:t>
      </w:r>
      <w:r w:rsidR="00E81F2C" w:rsidRPr="000F63EA">
        <w:rPr>
          <w:rFonts w:ascii="Times New Roman" w:hAnsi="Times New Roman"/>
          <w:sz w:val="28"/>
          <w:szCs w:val="28"/>
        </w:rPr>
        <w:t>заявок</w:t>
      </w:r>
      <w:r w:rsidR="00A50A76" w:rsidRPr="000F63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32CC1" w:rsidRPr="000F63EA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B32CC1" w:rsidRPr="000F63EA">
        <w:rPr>
          <w:rFonts w:ascii="Times New Roman" w:hAnsi="Times New Roman"/>
          <w:sz w:val="28"/>
          <w:szCs w:val="28"/>
        </w:rPr>
        <w:t xml:space="preserve"> Камчатского края, </w:t>
      </w:r>
      <w:r w:rsidR="00A50A76" w:rsidRPr="000F63EA">
        <w:rPr>
          <w:rFonts w:ascii="Times New Roman" w:hAnsi="Times New Roman"/>
          <w:sz w:val="28"/>
          <w:szCs w:val="28"/>
        </w:rPr>
        <w:t xml:space="preserve">683017, </w:t>
      </w:r>
      <w:r w:rsidR="00B32CC1" w:rsidRPr="000F63EA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 w:rsidRPr="000F63EA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 w:rsidRPr="000F63EA">
        <w:rPr>
          <w:rFonts w:ascii="Times New Roman" w:hAnsi="Times New Roman"/>
          <w:sz w:val="28"/>
          <w:szCs w:val="28"/>
        </w:rPr>
        <w:t>1, прие</w:t>
      </w:r>
      <w:r w:rsidR="00B32CC1" w:rsidRPr="000F63EA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 w:rsidRPr="000F63EA">
        <w:rPr>
          <w:rFonts w:ascii="Times New Roman" w:hAnsi="Times New Roman"/>
          <w:sz w:val="28"/>
          <w:szCs w:val="28"/>
        </w:rPr>
        <w:t>каб</w:t>
      </w:r>
      <w:proofErr w:type="spellEnd"/>
      <w:r w:rsidR="00B32CC1" w:rsidRPr="000F63EA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8" w:history="1">
        <w:r w:rsidR="00B32CC1" w:rsidRPr="000F63EA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 w:rsidRPr="000F63EA">
        <w:rPr>
          <w:rFonts w:ascii="Times New Roman" w:hAnsi="Times New Roman"/>
          <w:sz w:val="28"/>
          <w:szCs w:val="28"/>
        </w:rPr>
        <w:t xml:space="preserve">. </w:t>
      </w:r>
    </w:p>
    <w:p w:rsidR="00A50A76" w:rsidRPr="000F63EA" w:rsidRDefault="00A50A76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63EA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0F63EA">
        <w:rPr>
          <w:rFonts w:ascii="Times New Roman" w:hAnsi="Times New Roman"/>
          <w:sz w:val="28"/>
          <w:szCs w:val="28"/>
        </w:rPr>
        <w:t>отборе</w:t>
      </w:r>
      <w:r w:rsidRPr="000F63EA">
        <w:rPr>
          <w:rFonts w:ascii="Times New Roman" w:hAnsi="Times New Roman"/>
          <w:sz w:val="28"/>
          <w:szCs w:val="28"/>
        </w:rPr>
        <w:t>: +7</w:t>
      </w:r>
      <w:r w:rsidR="00B32CC1" w:rsidRPr="000F63E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F63EA">
        <w:rPr>
          <w:rFonts w:ascii="Times New Roman" w:hAnsi="Times New Roman"/>
          <w:sz w:val="28"/>
          <w:szCs w:val="28"/>
        </w:rPr>
        <w:t xml:space="preserve">(4152) </w:t>
      </w:r>
      <w:r w:rsidR="00D02DCF" w:rsidRPr="000F63EA">
        <w:rPr>
          <w:rFonts w:ascii="Times New Roman" w:hAnsi="Times New Roman"/>
          <w:sz w:val="28"/>
          <w:szCs w:val="28"/>
        </w:rPr>
        <w:t>46-83-69.</w:t>
      </w:r>
    </w:p>
    <w:p w:rsidR="00EB45C1" w:rsidRPr="000F63EA" w:rsidRDefault="00AD01B5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B6D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47377" w:rsidRPr="000F63EA">
        <w:rPr>
          <w:rFonts w:ascii="Times New Roman" w:eastAsia="Times New Roman" w:hAnsi="Times New Roman"/>
          <w:sz w:val="28"/>
          <w:szCs w:val="28"/>
          <w:lang w:eastAsia="ru-RU"/>
        </w:rPr>
        <w:t>Критерием отбора получателя субсидии является наличие посевных площадей пропашных и кормовых культур в году, предшествующем году предоставления документов на участие в отборе и получение субсидии.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4. Субсидия предоставляется получателям субсидии в целях возмещения части фактически понесенных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 по следующим направлениям расходов: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1) учет засоренности на пропашных культурах и культурах сплошного сева при низком/высоком уровне засоренности;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2) отбор образцов почв;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3) отмыв семян сорняков, определение их видового состава, определение видового состава сорняков в лабораторных условиях с применением инструментальных методов;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4) составление таблиц (ведомостей) о сорно-полевой растительности;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5) расчет потребности гербицидов, разработка прогноза и рекомендаций по комплексной борьбе с сорняками;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6) учет численности имаго, яиц, личинок, гусениц вредителей и степени заселенности ими растений, определение видового состава вредящих объектов, в том числе впервые обнаруженных;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7) разработка прогноза и рекомендаций по защите растений от вредителей;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8) учет зараженности вегетирующих растений грибными, бактериальными, вирусными болезнями, учет фитофторы, парши перед уборкой картофеля;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9) клубневой анализ картофеля в период уборки по определению степени зараженности болезнями клубней;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10) разработка рекомендаций и комплексной системы защиты растений пропашных и кормовых культур;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11) иные затраты, связанные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культур.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</w:t>
      </w:r>
      <w:r w:rsidR="00BF382D" w:rsidRPr="000F63E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Результатом предоставления субсидии</w:t>
      </w: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размер посевных площадей пропашных и кормовых культур, на которых проведены фитосанитарные обследования посевов, в году получения субсидии.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6. Значение результата использования субсидии устанавливается Министерством в Соглашении.</w:t>
      </w:r>
    </w:p>
    <w:p w:rsidR="00BF382D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7. </w:t>
      </w:r>
      <w:r w:rsidR="00BF382D" w:rsidRPr="000F63EA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в 2022 году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8.</w:t>
      </w:r>
      <w:r w:rsidR="00BF382D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отбора (получатель субсидии) должен соответствовать </w:t>
      </w:r>
      <w:r w:rsidR="00BF382D" w:rsidRPr="000F63EA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следующим требованиям</w:t>
      </w:r>
      <w:r w:rsidR="00BF382D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первое число месяца предоставления документов в Министерство: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участник отбора (получатель субсидии)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Пункт 2 части 11 настоящего Порядка вступает в силу с 1 января 2023 г.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3) участник отбора (получатель субсидии) не должен получать средства из краевого и (или) местного бюджета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5) участник отбора должен соответствовать категории, предусмотренной частью 6 настоящего Порядка;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6) участник отбора в 2022 году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5F3CB4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ab/>
        <w:t>7) участник отбора в 2022 году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AD01B5" w:rsidRPr="000F63EA" w:rsidRDefault="005F3CB4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9</w:t>
      </w:r>
      <w:r w:rsidR="00AD01B5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1" w:name="sub_1013"/>
      <w:r w:rsidR="00AD01B5" w:rsidRPr="000F63EA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документы: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1) заявку на участие в отборе, оформленную по форме, утвержденной Министерством;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2) копии документа, удостоверяющего личность заявителя;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3) доверенность (в случае подачи документов представителем по доверенности);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4) копию сведений о сборе урожая сельскохозяйственных культур по форме 29-СХ (для организаций, не являющихся субъектами МСП), форме N 2-фермер (для субъектов МСП, индивидуальных предпринимателей, крестьянских (фермерских) хозяйств) федерального статистического наблюдения за год, предшествующий году предоставления субсидии;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5) копии документов, подтверждающие права собственности (пользования) на земельные участки сельскохозяйственного назначения и (или) сельскохозяйственного использования;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6) справку, подтверждающую соответствие участника отбора (получателя субсидии) требованиям, указанным в части 11 настоящего Порядка (оформляется в произвольной форме);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7) согласие на обработку персональных данных (в отношении руководителей участников отборов (получателей субсидии) и их главных бухгалтеров) по форме, утвержденной Министерством;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8) 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утвержденной Министерством.</w:t>
      </w:r>
    </w:p>
    <w:bookmarkEnd w:id="1"/>
    <w:p w:rsidR="00D5182B" w:rsidRPr="000F63EA" w:rsidRDefault="000F63EA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01B5" w:rsidRPr="000F63EA">
        <w:rPr>
          <w:rFonts w:ascii="Times New Roman" w:hAnsi="Times New Roman"/>
          <w:sz w:val="28"/>
          <w:szCs w:val="28"/>
        </w:rPr>
        <w:t>7</w:t>
      </w:r>
      <w:r w:rsidR="00D5182B" w:rsidRPr="000F63EA">
        <w:rPr>
          <w:rFonts w:ascii="Times New Roman" w:hAnsi="Times New Roman"/>
          <w:sz w:val="28"/>
          <w:szCs w:val="28"/>
        </w:rPr>
        <w:t>. Участник отбора в праве не позднее чем за 5 рабочих дней до даты окончания срока подачи заявок указанн</w:t>
      </w:r>
      <w:r w:rsidR="00D16B35" w:rsidRPr="000F63EA">
        <w:rPr>
          <w:rFonts w:ascii="Times New Roman" w:hAnsi="Times New Roman"/>
          <w:sz w:val="28"/>
          <w:szCs w:val="28"/>
        </w:rPr>
        <w:t>ой</w:t>
      </w:r>
      <w:r w:rsidR="00D5182B" w:rsidRPr="000F63EA">
        <w:rPr>
          <w:rFonts w:ascii="Times New Roman" w:hAnsi="Times New Roman"/>
          <w:sz w:val="28"/>
          <w:szCs w:val="28"/>
        </w:rPr>
        <w:t xml:space="preserve"> в части 1 настоящего объявления, направить в </w:t>
      </w:r>
      <w:proofErr w:type="spellStart"/>
      <w:r w:rsidR="00D5182B" w:rsidRPr="000F63EA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D5182B" w:rsidRPr="000F63EA">
        <w:rPr>
          <w:rFonts w:ascii="Times New Roman" w:hAnsi="Times New Roman"/>
          <w:sz w:val="28"/>
          <w:szCs w:val="28"/>
        </w:rPr>
        <w:t xml:space="preserve">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AA2022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022" w:rsidRPr="000F63EA">
        <w:rPr>
          <w:rFonts w:ascii="Times New Roman" w:eastAsia="Times New Roman" w:hAnsi="Times New Roman"/>
          <w:sz w:val="28"/>
          <w:szCs w:val="28"/>
          <w:lang w:eastAsia="ru-RU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:rsidR="00AA2022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9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022" w:rsidRPr="000F63EA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bookmarkEnd w:id="2"/>
    <w:p w:rsidR="00AA2022" w:rsidRPr="000F63EA" w:rsidRDefault="00AA2022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F63E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апросы</w:t>
      </w:r>
      <w:proofErr w:type="spellEnd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AA2022" w:rsidRPr="000F63EA" w:rsidRDefault="00AA2022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20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 w:rsidR="00AA2022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10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AA2022" w:rsidRPr="000F63EA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заявку осуществляется путем направления необходимых сведений в Министерство.</w:t>
      </w:r>
    </w:p>
    <w:p w:rsidR="00AA2022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220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022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может быть отозвана в срок не позднее 2 рабочих дней до окончания срока приема заявок. Отзыв заявки осуществляется путем направления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022" w:rsidRPr="000F63EA">
        <w:rPr>
          <w:rFonts w:ascii="Times New Roman" w:eastAsia="Times New Roman" w:hAnsi="Times New Roman"/>
          <w:sz w:val="28"/>
          <w:szCs w:val="28"/>
          <w:lang w:eastAsia="ru-RU"/>
        </w:rPr>
        <w:t>Министерство уведомления об отзыве заявки.</w:t>
      </w:r>
    </w:p>
    <w:p w:rsidR="00AA2022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23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022" w:rsidRPr="000F63EA">
        <w:rPr>
          <w:rFonts w:ascii="Times New Roman" w:eastAsia="Times New Roman" w:hAnsi="Times New Roman"/>
          <w:sz w:val="28"/>
          <w:szCs w:val="28"/>
          <w:lang w:eastAsia="ru-RU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bookmarkEnd w:id="6"/>
    <w:p w:rsidR="004C615A" w:rsidRPr="000F63EA" w:rsidRDefault="000F63EA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2022" w:rsidRPr="000F63EA">
        <w:rPr>
          <w:rFonts w:ascii="Times New Roman" w:hAnsi="Times New Roman"/>
          <w:sz w:val="28"/>
          <w:szCs w:val="28"/>
        </w:rPr>
        <w:t xml:space="preserve">8. </w:t>
      </w:r>
      <w:r w:rsidR="004C615A" w:rsidRPr="000F63EA">
        <w:rPr>
          <w:rFonts w:ascii="Times New Roman" w:hAnsi="Times New Roman"/>
          <w:sz w:val="28"/>
          <w:szCs w:val="28"/>
        </w:rPr>
        <w:t xml:space="preserve">Министерство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отбора на соответствие категории, критерию и требованиям, установленным соответственно частями 6, 10 и </w:t>
      </w:r>
      <w:r>
        <w:rPr>
          <w:rFonts w:ascii="Times New Roman" w:hAnsi="Times New Roman"/>
          <w:sz w:val="28"/>
          <w:szCs w:val="28"/>
        </w:rPr>
        <w:tab/>
      </w:r>
      <w:r w:rsidR="004C615A" w:rsidRPr="000F63EA">
        <w:rPr>
          <w:rFonts w:ascii="Times New Roman" w:hAnsi="Times New Roman"/>
          <w:sz w:val="28"/>
          <w:szCs w:val="28"/>
        </w:rPr>
        <w:t>11 настоящего Порядка, 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p w:rsidR="004C615A" w:rsidRPr="000F63EA" w:rsidRDefault="004C615A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63EA">
        <w:rPr>
          <w:rFonts w:ascii="Times New Roman" w:hAnsi="Times New Roman"/>
          <w:sz w:val="28"/>
          <w:szCs w:val="28"/>
        </w:rPr>
        <w:t>Соответствующее решение оформляется путем формирования перечня участников отбора, утверждаемого Министерством.</w:t>
      </w:r>
    </w:p>
    <w:p w:rsidR="004C615A" w:rsidRPr="000F63EA" w:rsidRDefault="00AA2022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63EA">
        <w:rPr>
          <w:rFonts w:ascii="Times New Roman" w:hAnsi="Times New Roman"/>
          <w:sz w:val="28"/>
          <w:szCs w:val="28"/>
        </w:rPr>
        <w:t>Правила рассмотрения заявок.</w:t>
      </w:r>
      <w:r w:rsidR="00D544BD" w:rsidRPr="000F63EA">
        <w:rPr>
          <w:rFonts w:ascii="Times New Roman" w:hAnsi="Times New Roman"/>
          <w:sz w:val="28"/>
          <w:szCs w:val="28"/>
        </w:rPr>
        <w:t xml:space="preserve"> </w:t>
      </w:r>
      <w:r w:rsidR="004C615A" w:rsidRPr="000F63EA">
        <w:rPr>
          <w:rFonts w:ascii="Times New Roman" w:hAnsi="Times New Roman"/>
          <w:sz w:val="28"/>
          <w:szCs w:val="28"/>
        </w:rPr>
        <w:t>Министерство в течение 14 календарных дней со дня завершения рассмотрения и оценки заявок размещает на официальном сайте Министерства информацию о результатах рассмотрения заявок, включающую следующие сведения:</w:t>
      </w:r>
    </w:p>
    <w:p w:rsidR="004C615A" w:rsidRPr="000F63EA" w:rsidRDefault="000F63EA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15A" w:rsidRPr="000F63EA">
        <w:rPr>
          <w:rFonts w:ascii="Times New Roman" w:hAnsi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:rsidR="004C615A" w:rsidRPr="000F63EA" w:rsidRDefault="000F63EA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15A" w:rsidRPr="000F63EA">
        <w:rPr>
          <w:rFonts w:ascii="Times New Roman" w:hAnsi="Times New Roman"/>
          <w:sz w:val="28"/>
          <w:szCs w:val="28"/>
        </w:rPr>
        <w:t>2) информацию об участниках отбора, заявки которых были рассмотрены;</w:t>
      </w:r>
    </w:p>
    <w:p w:rsidR="004C615A" w:rsidRPr="000F63EA" w:rsidRDefault="000F63EA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15A" w:rsidRPr="000F63EA">
        <w:rPr>
          <w:rFonts w:ascii="Times New Roman" w:hAnsi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AA2022" w:rsidRPr="000F63EA" w:rsidRDefault="000F63EA" w:rsidP="000F63E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15A" w:rsidRPr="000F63EA">
        <w:rPr>
          <w:rFonts w:ascii="Times New Roman" w:hAnsi="Times New Roman"/>
          <w:sz w:val="28"/>
          <w:szCs w:val="28"/>
        </w:rPr>
        <w:t>4) список участников, прошедших отбор, с которыми планируется заключение соглашений.</w:t>
      </w:r>
      <w:bookmarkStart w:id="7" w:name="sub_1026"/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9. Основаниями отклонения заявки являются: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участника отбора категории, критерию и требованиям, установленным частями 6, 10 и 11 настоящего Порядка;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представленных участником отбора документов требованиям, установленным частью 12 настоящего Порядка;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3) непредставление или представление не в полном объеме участником отбора документов, указанных в части 12 настоящего Порядка;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4C615A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15A" w:rsidRPr="000F63EA">
        <w:rPr>
          <w:rFonts w:ascii="Times New Roman" w:eastAsia="Times New Roman" w:hAnsi="Times New Roman"/>
          <w:sz w:val="28"/>
          <w:szCs w:val="28"/>
          <w:lang w:eastAsia="ru-RU"/>
        </w:rPr>
        <w:t>5) подача участником отбора заявки после даты и (или) времени, определенных для подачи заявок.</w:t>
      </w:r>
    </w:p>
    <w:bookmarkEnd w:id="7"/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0C9F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заключения соглашения и получения субсидии, получатель субсидии в течение текущего финансового года, но не позднее 1 декабря предоставляет в Министерство заявление с указанием платежных реквизитов получателя субсидии, по форме, утвержденной Министерством (в случае если заявление подписывает лицо, не </w:t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имеющее право действовать без доверенности от имени получателя субсидии, к заявлению прилагается заверенная копия документа, подтверждающего полномочия лица, подписавшего заявление), с приложением следующих документов:</w:t>
      </w:r>
    </w:p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1) справки-расчета на предоставление субсидии по форме, согласно </w:t>
      </w: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приложению,</w:t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>2) копии документов, подтверждающие права собственности (пользования) на земельные участки сельскохозяйственного назначения и (или) сельскохозяйственного использования;</w:t>
      </w:r>
    </w:p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>3) копии договора на проведение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культур;</w:t>
      </w:r>
    </w:p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>4) копии расчета стоимости работ (смету затрат) на проведение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культур;</w:t>
      </w:r>
    </w:p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>5) копии документов, подтверждающих фактически произведенные затраты на проведение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культур, в том числе счета на оплату, платежные поручения и/или чек контрольно-кассовой машины, счет-фактуры, накладные, акты выполненных работ и/или универсальный передаточный документ;</w:t>
      </w:r>
    </w:p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>6) копию отчета о проведении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культур;</w:t>
      </w:r>
    </w:p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>7) справку получателя субсидии, подтверждающей соответствие получателя субсидии требованиям, указанным в 11 настоящего Порядка (оформляется в произвольной форме);</w:t>
      </w:r>
    </w:p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>8) сведений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право);</w:t>
      </w:r>
    </w:p>
    <w:p w:rsidR="00220204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>9) согласия на обработку персональных данных (в отношении руководителей получателей субсидии и их главных бухгалтеров), по форме, установленной Министерством.</w:t>
      </w:r>
    </w:p>
    <w:p w:rsidR="00960C9F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41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0C9F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220204" w:rsidRPr="000F63EA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получателем субсидии порядка и сроков заключения Соглашения, установленных частью 40 настоящего Порядка, получатель субсидии признается уклонившимся от заключения Соглашения.</w:t>
      </w:r>
    </w:p>
    <w:p w:rsidR="00960C9F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2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0C9F" w:rsidRPr="000F63EA">
        <w:rPr>
          <w:rFonts w:ascii="Times New Roman" w:eastAsia="Times New Roman" w:hAnsi="Times New Roman"/>
          <w:sz w:val="28"/>
          <w:szCs w:val="28"/>
          <w:lang w:eastAsia="ru-RU"/>
        </w:rPr>
        <w:t>13. День заключения Соглашения считается днем принятия решения о предоставлении субсидии, в течение 3 рабочих дней после которого, Министерство готовит реестр на перечисление субсидии, зарегистрированный в установленном порядке.</w:t>
      </w:r>
    </w:p>
    <w:p w:rsidR="00960C9F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43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0C9F" w:rsidRPr="000F63EA">
        <w:rPr>
          <w:rFonts w:ascii="Times New Roman" w:eastAsia="Times New Roman" w:hAnsi="Times New Roman"/>
          <w:sz w:val="28"/>
          <w:szCs w:val="28"/>
          <w:lang w:eastAsia="ru-RU"/>
        </w:rPr>
        <w:t>14.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 следующего за днем принятия решения о предоставлении субсидии.</w:t>
      </w:r>
    </w:p>
    <w:p w:rsidR="00717D75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44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960C9F"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="00717D75" w:rsidRPr="000F63EA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субсидии является размер посевных площадей пропашных и кормовых культур, на которых проведены фитосанитарные обследования посевов, в году получения субсидии.</w:t>
      </w:r>
    </w:p>
    <w:p w:rsidR="00960C9F" w:rsidRPr="000F63EA" w:rsidRDefault="00717D75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Значение результата использования субсидии устанавливается Министерством в Соглашении.</w:t>
      </w:r>
      <w:bookmarkEnd w:id="11"/>
    </w:p>
    <w:p w:rsidR="00717D75" w:rsidRPr="000F63EA" w:rsidRDefault="000F63EA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7D75" w:rsidRPr="000F63EA">
        <w:rPr>
          <w:rFonts w:ascii="Times New Roman" w:eastAsia="Times New Roman" w:hAnsi="Times New Roman"/>
          <w:sz w:val="28"/>
          <w:szCs w:val="28"/>
          <w:lang w:eastAsia="ru-RU"/>
        </w:rPr>
        <w:t>16. 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(V возврата) определяется по следующей формуле:</w:t>
      </w:r>
    </w:p>
    <w:p w:rsidR="00717D75" w:rsidRPr="000F63EA" w:rsidRDefault="00717D75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V возврата = (1 - </w:t>
      </w:r>
      <w:proofErr w:type="spellStart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Ti</w:t>
      </w:r>
      <w:proofErr w:type="spellEnd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proofErr w:type="spellStart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End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) x </w:t>
      </w:r>
      <w:proofErr w:type="spellStart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Vсубсидии</w:t>
      </w:r>
      <w:proofErr w:type="spellEnd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717D75" w:rsidRPr="000F63EA" w:rsidRDefault="00717D75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Ti</w:t>
      </w:r>
      <w:proofErr w:type="spellEnd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гo</w:t>
      </w:r>
      <w:proofErr w:type="spellEnd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использования субсидии на отчетную дату;</w:t>
      </w:r>
    </w:p>
    <w:p w:rsidR="00717D75" w:rsidRPr="000F63EA" w:rsidRDefault="00717D75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End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плановое значение i-</w:t>
      </w:r>
      <w:proofErr w:type="spellStart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гo</w:t>
      </w:r>
      <w:proofErr w:type="spellEnd"/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использования субсидии, установленное Соглашением;</w:t>
      </w:r>
    </w:p>
    <w:p w:rsidR="00960C9F" w:rsidRPr="000F63EA" w:rsidRDefault="00717D75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EA">
        <w:rPr>
          <w:rFonts w:ascii="Times New Roman" w:eastAsia="Times New Roman" w:hAnsi="Times New Roman"/>
          <w:sz w:val="28"/>
          <w:szCs w:val="28"/>
          <w:lang w:eastAsia="ru-RU"/>
        </w:rPr>
        <w:t>V субсидии - размер субсидии, предоставленной получателю субсидии.</w:t>
      </w:r>
    </w:p>
    <w:p w:rsidR="00960C9F" w:rsidRPr="000F63EA" w:rsidRDefault="00960C9F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Pr="000F63EA" w:rsidRDefault="00960C9F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Pr="000F63EA" w:rsidRDefault="00960C9F" w:rsidP="000F63E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A94C18" w:rsidRPr="003F2056" w:rsidSect="000F63EA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BC" w:rsidRDefault="004322BC" w:rsidP="00B00448">
      <w:pPr>
        <w:spacing w:after="0" w:line="240" w:lineRule="auto"/>
      </w:pPr>
      <w:r>
        <w:separator/>
      </w:r>
    </w:p>
  </w:endnote>
  <w:endnote w:type="continuationSeparator" w:id="0">
    <w:p w:rsidR="004322BC" w:rsidRDefault="004322BC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BC" w:rsidRDefault="004322BC" w:rsidP="00B00448">
      <w:pPr>
        <w:spacing w:after="0" w:line="240" w:lineRule="auto"/>
      </w:pPr>
      <w:r>
        <w:separator/>
      </w:r>
    </w:p>
  </w:footnote>
  <w:footnote w:type="continuationSeparator" w:id="0">
    <w:p w:rsidR="004322BC" w:rsidRDefault="004322BC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42">
          <w:rPr>
            <w:noProof/>
          </w:rPr>
          <w:t>7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1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78A8"/>
    <w:rsid w:val="0007386F"/>
    <w:rsid w:val="000A65FB"/>
    <w:rsid w:val="000C3D36"/>
    <w:rsid w:val="000F63EA"/>
    <w:rsid w:val="00104C47"/>
    <w:rsid w:val="0010668B"/>
    <w:rsid w:val="00132579"/>
    <w:rsid w:val="00133304"/>
    <w:rsid w:val="00141923"/>
    <w:rsid w:val="001522B0"/>
    <w:rsid w:val="00161CC0"/>
    <w:rsid w:val="001723C4"/>
    <w:rsid w:val="001962F6"/>
    <w:rsid w:val="001A19C4"/>
    <w:rsid w:val="001C09F5"/>
    <w:rsid w:val="001C2073"/>
    <w:rsid w:val="001C5546"/>
    <w:rsid w:val="00200AE3"/>
    <w:rsid w:val="00220204"/>
    <w:rsid w:val="002356C9"/>
    <w:rsid w:val="00247815"/>
    <w:rsid w:val="00250BDB"/>
    <w:rsid w:val="0025576F"/>
    <w:rsid w:val="00267B80"/>
    <w:rsid w:val="00276042"/>
    <w:rsid w:val="002775BE"/>
    <w:rsid w:val="002A02AF"/>
    <w:rsid w:val="002A7E28"/>
    <w:rsid w:val="002B0A45"/>
    <w:rsid w:val="002D1903"/>
    <w:rsid w:val="002D5594"/>
    <w:rsid w:val="00314CC0"/>
    <w:rsid w:val="00314F2E"/>
    <w:rsid w:val="00323F13"/>
    <w:rsid w:val="003315FA"/>
    <w:rsid w:val="00334553"/>
    <w:rsid w:val="00336107"/>
    <w:rsid w:val="003418D3"/>
    <w:rsid w:val="00347269"/>
    <w:rsid w:val="00354495"/>
    <w:rsid w:val="003878D8"/>
    <w:rsid w:val="003A4D42"/>
    <w:rsid w:val="003B3AE4"/>
    <w:rsid w:val="003B6F1F"/>
    <w:rsid w:val="003D65B7"/>
    <w:rsid w:val="003F2056"/>
    <w:rsid w:val="00401E86"/>
    <w:rsid w:val="004110FF"/>
    <w:rsid w:val="004322BC"/>
    <w:rsid w:val="00445993"/>
    <w:rsid w:val="00456620"/>
    <w:rsid w:val="0047514D"/>
    <w:rsid w:val="0048084D"/>
    <w:rsid w:val="00484A5B"/>
    <w:rsid w:val="004A22F7"/>
    <w:rsid w:val="004B00B1"/>
    <w:rsid w:val="004C2924"/>
    <w:rsid w:val="004C615A"/>
    <w:rsid w:val="004F0343"/>
    <w:rsid w:val="005034AA"/>
    <w:rsid w:val="00507FCE"/>
    <w:rsid w:val="00515B5D"/>
    <w:rsid w:val="00546598"/>
    <w:rsid w:val="0055092A"/>
    <w:rsid w:val="00551807"/>
    <w:rsid w:val="00566D0E"/>
    <w:rsid w:val="00570F6C"/>
    <w:rsid w:val="005876ED"/>
    <w:rsid w:val="005A2F17"/>
    <w:rsid w:val="005B6B6D"/>
    <w:rsid w:val="005C1778"/>
    <w:rsid w:val="005E7051"/>
    <w:rsid w:val="005F3CB4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7D67"/>
    <w:rsid w:val="006E131B"/>
    <w:rsid w:val="0070570C"/>
    <w:rsid w:val="0071575C"/>
    <w:rsid w:val="007178FD"/>
    <w:rsid w:val="00717D75"/>
    <w:rsid w:val="007264E3"/>
    <w:rsid w:val="00737C9E"/>
    <w:rsid w:val="00796CBF"/>
    <w:rsid w:val="007C2CF6"/>
    <w:rsid w:val="007E010B"/>
    <w:rsid w:val="007E5CE5"/>
    <w:rsid w:val="00830C29"/>
    <w:rsid w:val="00832644"/>
    <w:rsid w:val="0083636A"/>
    <w:rsid w:val="00840183"/>
    <w:rsid w:val="00876F8D"/>
    <w:rsid w:val="008770A6"/>
    <w:rsid w:val="00897CD0"/>
    <w:rsid w:val="008D6947"/>
    <w:rsid w:val="008D70FB"/>
    <w:rsid w:val="008E4260"/>
    <w:rsid w:val="008F2C02"/>
    <w:rsid w:val="00931510"/>
    <w:rsid w:val="00932BA0"/>
    <w:rsid w:val="009362AF"/>
    <w:rsid w:val="00945A1B"/>
    <w:rsid w:val="00946D42"/>
    <w:rsid w:val="00953605"/>
    <w:rsid w:val="00960C9F"/>
    <w:rsid w:val="00965B41"/>
    <w:rsid w:val="00966703"/>
    <w:rsid w:val="0098025B"/>
    <w:rsid w:val="00980864"/>
    <w:rsid w:val="00986049"/>
    <w:rsid w:val="00992CFF"/>
    <w:rsid w:val="00993392"/>
    <w:rsid w:val="009B04DB"/>
    <w:rsid w:val="009B438E"/>
    <w:rsid w:val="009D56EA"/>
    <w:rsid w:val="009D6C98"/>
    <w:rsid w:val="009E77C0"/>
    <w:rsid w:val="00A10D99"/>
    <w:rsid w:val="00A14F1A"/>
    <w:rsid w:val="00A24338"/>
    <w:rsid w:val="00A33926"/>
    <w:rsid w:val="00A36786"/>
    <w:rsid w:val="00A50A76"/>
    <w:rsid w:val="00A576D0"/>
    <w:rsid w:val="00A65A1F"/>
    <w:rsid w:val="00A71A6E"/>
    <w:rsid w:val="00A73048"/>
    <w:rsid w:val="00A779F7"/>
    <w:rsid w:val="00A9118C"/>
    <w:rsid w:val="00A93612"/>
    <w:rsid w:val="00A94C18"/>
    <w:rsid w:val="00A974CE"/>
    <w:rsid w:val="00AA061B"/>
    <w:rsid w:val="00AA2022"/>
    <w:rsid w:val="00AB3DD3"/>
    <w:rsid w:val="00AB6B65"/>
    <w:rsid w:val="00AC32BB"/>
    <w:rsid w:val="00AC73BE"/>
    <w:rsid w:val="00AD01B5"/>
    <w:rsid w:val="00AD30A8"/>
    <w:rsid w:val="00AD5C11"/>
    <w:rsid w:val="00AE308A"/>
    <w:rsid w:val="00B00448"/>
    <w:rsid w:val="00B11CD5"/>
    <w:rsid w:val="00B14106"/>
    <w:rsid w:val="00B167AA"/>
    <w:rsid w:val="00B24FAA"/>
    <w:rsid w:val="00B32CC1"/>
    <w:rsid w:val="00B40FA1"/>
    <w:rsid w:val="00B46366"/>
    <w:rsid w:val="00B47377"/>
    <w:rsid w:val="00B56DDF"/>
    <w:rsid w:val="00B60861"/>
    <w:rsid w:val="00B7215C"/>
    <w:rsid w:val="00BA5D97"/>
    <w:rsid w:val="00BA77D5"/>
    <w:rsid w:val="00BB21C3"/>
    <w:rsid w:val="00BB22B6"/>
    <w:rsid w:val="00BB2327"/>
    <w:rsid w:val="00BE0631"/>
    <w:rsid w:val="00BF382D"/>
    <w:rsid w:val="00BF6108"/>
    <w:rsid w:val="00C10055"/>
    <w:rsid w:val="00C17C6C"/>
    <w:rsid w:val="00C33277"/>
    <w:rsid w:val="00C3386E"/>
    <w:rsid w:val="00C51EDD"/>
    <w:rsid w:val="00C552E7"/>
    <w:rsid w:val="00C56C21"/>
    <w:rsid w:val="00C71FBB"/>
    <w:rsid w:val="00C852CB"/>
    <w:rsid w:val="00C96719"/>
    <w:rsid w:val="00CB03AF"/>
    <w:rsid w:val="00CB35F0"/>
    <w:rsid w:val="00CD7B75"/>
    <w:rsid w:val="00CE1DF2"/>
    <w:rsid w:val="00CF5B7B"/>
    <w:rsid w:val="00CF7C8C"/>
    <w:rsid w:val="00D02DCF"/>
    <w:rsid w:val="00D061C9"/>
    <w:rsid w:val="00D13776"/>
    <w:rsid w:val="00D14104"/>
    <w:rsid w:val="00D16B35"/>
    <w:rsid w:val="00D3303D"/>
    <w:rsid w:val="00D33140"/>
    <w:rsid w:val="00D45848"/>
    <w:rsid w:val="00D5182B"/>
    <w:rsid w:val="00D51C50"/>
    <w:rsid w:val="00D544BD"/>
    <w:rsid w:val="00D601E8"/>
    <w:rsid w:val="00D94786"/>
    <w:rsid w:val="00D955E8"/>
    <w:rsid w:val="00DA4D56"/>
    <w:rsid w:val="00DB15E4"/>
    <w:rsid w:val="00DB4975"/>
    <w:rsid w:val="00DF519D"/>
    <w:rsid w:val="00E16CCA"/>
    <w:rsid w:val="00E224EC"/>
    <w:rsid w:val="00E5084A"/>
    <w:rsid w:val="00E70730"/>
    <w:rsid w:val="00E73263"/>
    <w:rsid w:val="00E80DAF"/>
    <w:rsid w:val="00E81F2C"/>
    <w:rsid w:val="00EB45C1"/>
    <w:rsid w:val="00EC5B5A"/>
    <w:rsid w:val="00EC6E3E"/>
    <w:rsid w:val="00F02F2D"/>
    <w:rsid w:val="00F15485"/>
    <w:rsid w:val="00F32384"/>
    <w:rsid w:val="00F366FF"/>
    <w:rsid w:val="00F550C9"/>
    <w:rsid w:val="00F76166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3348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0F6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elHoz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9909-14D9-4846-A16D-200AAA3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Вострухина Ольга Владимировна</cp:lastModifiedBy>
  <cp:revision>8</cp:revision>
  <cp:lastPrinted>2022-10-03T09:37:00Z</cp:lastPrinted>
  <dcterms:created xsi:type="dcterms:W3CDTF">2022-10-04T05:06:00Z</dcterms:created>
  <dcterms:modified xsi:type="dcterms:W3CDTF">2022-10-25T05:09:00Z</dcterms:modified>
</cp:coreProperties>
</file>