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CE" w:rsidRPr="00A878FD" w:rsidRDefault="00494FCE" w:rsidP="00494FCE">
      <w:pPr>
        <w:spacing w:after="0"/>
        <w:jc w:val="center"/>
        <w:rPr>
          <w:b/>
          <w:sz w:val="26"/>
          <w:szCs w:val="26"/>
        </w:rPr>
      </w:pPr>
      <w:r w:rsidRPr="00A878FD">
        <w:rPr>
          <w:b/>
          <w:sz w:val="26"/>
          <w:szCs w:val="26"/>
        </w:rPr>
        <w:t>ПОЯСНИТЕЛЬНАЯ ЗАПИСКА</w:t>
      </w:r>
    </w:p>
    <w:p w:rsidR="00494FCE" w:rsidRPr="00A878FD" w:rsidRDefault="00494FCE" w:rsidP="00494FCE">
      <w:pPr>
        <w:spacing w:after="0"/>
        <w:jc w:val="center"/>
        <w:rPr>
          <w:b/>
          <w:sz w:val="26"/>
          <w:szCs w:val="26"/>
        </w:rPr>
      </w:pPr>
    </w:p>
    <w:p w:rsidR="00494FCE" w:rsidRPr="00A878FD" w:rsidRDefault="00494FCE" w:rsidP="00494FCE">
      <w:pPr>
        <w:spacing w:after="0"/>
        <w:jc w:val="center"/>
        <w:rPr>
          <w:sz w:val="26"/>
          <w:szCs w:val="26"/>
        </w:rPr>
      </w:pPr>
      <w:r w:rsidRPr="00A878FD">
        <w:rPr>
          <w:sz w:val="26"/>
          <w:szCs w:val="26"/>
        </w:rPr>
        <w:t>к полугодовому отчету по работе с  обращениями граждан</w:t>
      </w:r>
    </w:p>
    <w:p w:rsidR="00494FCE" w:rsidRPr="00A878FD" w:rsidRDefault="00494FCE" w:rsidP="00494FCE">
      <w:pPr>
        <w:spacing w:after="0"/>
        <w:jc w:val="center"/>
        <w:rPr>
          <w:sz w:val="26"/>
          <w:szCs w:val="26"/>
        </w:rPr>
      </w:pPr>
      <w:r w:rsidRPr="00A878FD">
        <w:rPr>
          <w:sz w:val="26"/>
          <w:szCs w:val="26"/>
        </w:rPr>
        <w:t>в Министерство имущественных и земельных отношений Камчатского края</w:t>
      </w:r>
    </w:p>
    <w:p w:rsidR="00494FCE" w:rsidRPr="00A878FD" w:rsidRDefault="00494FCE" w:rsidP="00494FCE">
      <w:pPr>
        <w:spacing w:after="0"/>
        <w:jc w:val="center"/>
        <w:rPr>
          <w:sz w:val="26"/>
          <w:szCs w:val="26"/>
        </w:rPr>
      </w:pPr>
    </w:p>
    <w:p w:rsidR="00494FCE" w:rsidRPr="00A878FD" w:rsidRDefault="00494FCE" w:rsidP="00494FCE">
      <w:pPr>
        <w:spacing w:after="0"/>
        <w:jc w:val="center"/>
        <w:rPr>
          <w:sz w:val="26"/>
          <w:szCs w:val="26"/>
        </w:rPr>
      </w:pPr>
    </w:p>
    <w:p w:rsidR="00F35C3D" w:rsidRPr="00A878FD" w:rsidRDefault="00566C94" w:rsidP="00494FCE">
      <w:pPr>
        <w:ind w:firstLine="708"/>
        <w:jc w:val="both"/>
        <w:rPr>
          <w:sz w:val="26"/>
          <w:szCs w:val="26"/>
        </w:rPr>
      </w:pPr>
      <w:r w:rsidRPr="00A878FD">
        <w:rPr>
          <w:sz w:val="26"/>
          <w:szCs w:val="26"/>
        </w:rPr>
        <w:t>В первом полугодии 2016 года в Министерство</w:t>
      </w:r>
      <w:r w:rsidR="00C72892" w:rsidRPr="00A878FD">
        <w:rPr>
          <w:sz w:val="26"/>
          <w:szCs w:val="26"/>
        </w:rPr>
        <w:t xml:space="preserve"> имущественных и земельных отношений Камчатского края </w:t>
      </w:r>
      <w:r w:rsidRPr="00A878FD">
        <w:rPr>
          <w:sz w:val="26"/>
          <w:szCs w:val="26"/>
        </w:rPr>
        <w:t>поступило 82 обращения граждан, что на 13 обращений больше по сравнению с первым полугодием 2015 года.</w:t>
      </w:r>
    </w:p>
    <w:p w:rsidR="00653506" w:rsidRPr="00A878FD" w:rsidRDefault="00566C94" w:rsidP="00494FCE">
      <w:pPr>
        <w:ind w:firstLine="708"/>
        <w:jc w:val="both"/>
        <w:rPr>
          <w:sz w:val="26"/>
          <w:szCs w:val="26"/>
        </w:rPr>
      </w:pPr>
      <w:r w:rsidRPr="00A878FD">
        <w:rPr>
          <w:sz w:val="26"/>
          <w:szCs w:val="26"/>
        </w:rPr>
        <w:t xml:space="preserve"> Увеличение </w:t>
      </w:r>
      <w:r w:rsidR="00E14232" w:rsidRPr="00A878FD">
        <w:rPr>
          <w:sz w:val="26"/>
          <w:szCs w:val="26"/>
        </w:rPr>
        <w:t>обращений связанно с тем, что 02 мая 2016</w:t>
      </w:r>
      <w:r w:rsidR="00A87ABD" w:rsidRPr="00A878FD">
        <w:rPr>
          <w:sz w:val="26"/>
          <w:szCs w:val="26"/>
        </w:rPr>
        <w:t xml:space="preserve"> вступил в законную силу Федеральный закон</w:t>
      </w:r>
      <w:r w:rsidR="00E14232" w:rsidRPr="00A878FD">
        <w:rPr>
          <w:sz w:val="26"/>
          <w:szCs w:val="26"/>
        </w:rPr>
        <w:t xml:space="preserve">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предусматривающий упрощенный порядок предоставления земельных участков гражданам на территории Дальнего Востока.</w:t>
      </w:r>
    </w:p>
    <w:p w:rsidR="00A87ABD" w:rsidRPr="00A878FD" w:rsidRDefault="00A87ABD" w:rsidP="00494FCE">
      <w:pPr>
        <w:jc w:val="both"/>
        <w:rPr>
          <w:sz w:val="26"/>
          <w:szCs w:val="26"/>
        </w:rPr>
      </w:pPr>
      <w:r w:rsidRPr="00A878FD">
        <w:rPr>
          <w:sz w:val="26"/>
          <w:szCs w:val="26"/>
        </w:rPr>
        <w:t>Законом предусмотрено поэтапное введение в действие:</w:t>
      </w:r>
    </w:p>
    <w:p w:rsidR="00A87ABD" w:rsidRPr="00A878FD" w:rsidRDefault="00A87ABD" w:rsidP="00494FC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878FD">
        <w:rPr>
          <w:sz w:val="26"/>
          <w:szCs w:val="26"/>
        </w:rPr>
        <w:t>С 01 июня 2016 года на территории «пилотных» муниципальных образований каждого субъекта Российской Федерации, расположенного в Дальневосточном федеральном округе, но только для граждан, зарегистрированных по месту жительства в данном субъекте Российской Федерации;</w:t>
      </w:r>
    </w:p>
    <w:p w:rsidR="00A87ABD" w:rsidRPr="00A878FD" w:rsidRDefault="00A87ABD" w:rsidP="00494FC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878FD">
        <w:rPr>
          <w:sz w:val="26"/>
          <w:szCs w:val="26"/>
        </w:rPr>
        <w:t>С 01 октября 2016 года на всей территории субъектов Российской Федерации, расположенных в Дальневосточном федеральном округе, также для жителей таких субъектов Российской Федерации;</w:t>
      </w:r>
    </w:p>
    <w:p w:rsidR="00A87ABD" w:rsidRPr="00A878FD" w:rsidRDefault="00A87ABD" w:rsidP="00494FC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878FD">
        <w:rPr>
          <w:sz w:val="26"/>
          <w:szCs w:val="26"/>
        </w:rPr>
        <w:t>С 01 февраля 2017 года на всей территории субъектов Российской Федерации, расположенных в Дальневосточном федеральном округе, для всех граждан Российской Федерации.</w:t>
      </w:r>
    </w:p>
    <w:p w:rsidR="00494FCE" w:rsidRPr="00A878FD" w:rsidRDefault="00494FCE" w:rsidP="00494FCE">
      <w:pPr>
        <w:ind w:left="360"/>
        <w:jc w:val="both"/>
        <w:rPr>
          <w:sz w:val="26"/>
          <w:szCs w:val="26"/>
        </w:rPr>
      </w:pPr>
      <w:r w:rsidRPr="00A878FD">
        <w:rPr>
          <w:sz w:val="26"/>
          <w:szCs w:val="26"/>
        </w:rPr>
        <w:t>Таким образом, жители Камчатки могут с 01 июня 2016 года обратиться за предоставлением земельных участков на территории «пилотного» Усть-Большерецкого муниципального района, с 01 октября 2016 года – на территориях других муниципальных образований Камчатского края.</w:t>
      </w:r>
    </w:p>
    <w:p w:rsidR="00C04754" w:rsidRDefault="004D5BDC" w:rsidP="00494FCE">
      <w:pPr>
        <w:jc w:val="both"/>
      </w:pPr>
      <w:r>
        <w:t xml:space="preserve"> </w:t>
      </w:r>
      <w:bookmarkStart w:id="0" w:name="_GoBack"/>
      <w:bookmarkEnd w:id="0"/>
    </w:p>
    <w:sectPr w:rsidR="00C0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3E3"/>
    <w:multiLevelType w:val="hybridMultilevel"/>
    <w:tmpl w:val="889A0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A"/>
    <w:rsid w:val="00494FCE"/>
    <w:rsid w:val="004D5BDC"/>
    <w:rsid w:val="00566C94"/>
    <w:rsid w:val="00653506"/>
    <w:rsid w:val="00A878FD"/>
    <w:rsid w:val="00A87ABD"/>
    <w:rsid w:val="00C04754"/>
    <w:rsid w:val="00C72892"/>
    <w:rsid w:val="00CC1A9A"/>
    <w:rsid w:val="00E14232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Матюшова Ирина Геннадьевна</dc:creator>
  <cp:keywords/>
  <dc:description/>
  <cp:lastModifiedBy>Матюшова Ирина Геннадьевна</cp:lastModifiedBy>
  <cp:revision>4</cp:revision>
  <cp:lastPrinted>2016-09-11T23:17:00Z</cp:lastPrinted>
  <dcterms:created xsi:type="dcterms:W3CDTF">2016-09-11T21:51:00Z</dcterms:created>
  <dcterms:modified xsi:type="dcterms:W3CDTF">2016-09-11T23:27:00Z</dcterms:modified>
</cp:coreProperties>
</file>