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6D3FB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>ственности, меж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6D3FB2">
              <w:rPr>
                <w:bCs/>
                <w:szCs w:val="28"/>
              </w:rPr>
              <w:t>Раздольненским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D3FB2">
        <w:rPr>
          <w:bCs/>
          <w:szCs w:val="28"/>
        </w:rPr>
        <w:t>Раздольненского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D3FB2">
        <w:rPr>
          <w:szCs w:val="28"/>
        </w:rPr>
        <w:t>Раздольненскому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6D3FB2">
        <w:rPr>
          <w:szCs w:val="28"/>
        </w:rPr>
        <w:t>Раздольненского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6D3FB2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Раздольненского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6D3FB2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Елизовский</w:t>
            </w:r>
            <w:r w:rsidR="006D3FB2">
              <w:rPr>
                <w:color w:val="000000"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 w:rsidR="006D3FB2"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 w:rsidR="006D3FB2">
              <w:rPr>
                <w:color w:val="000000"/>
                <w:sz w:val="24"/>
              </w:rPr>
              <w:t>Раздольный</w:t>
            </w:r>
            <w:r w:rsidRPr="00E87E26">
              <w:rPr>
                <w:color w:val="000000"/>
                <w:sz w:val="24"/>
              </w:rPr>
              <w:t xml:space="preserve">, ул. </w:t>
            </w:r>
            <w:r w:rsidR="006D3FB2">
              <w:rPr>
                <w:color w:val="000000"/>
                <w:sz w:val="24"/>
              </w:rPr>
              <w:t>Кольцевая</w:t>
            </w:r>
            <w:r w:rsidRPr="00E87E26">
              <w:rPr>
                <w:color w:val="000000"/>
                <w:sz w:val="24"/>
              </w:rPr>
              <w:t xml:space="preserve">, д. 2, кв. </w:t>
            </w:r>
            <w:r w:rsidR="006D3FB2">
              <w:rPr>
                <w:color w:val="000000"/>
                <w:sz w:val="24"/>
              </w:rPr>
              <w:t>46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6D3FB2">
              <w:rPr>
                <w:color w:val="000000"/>
                <w:sz w:val="24"/>
              </w:rPr>
              <w:t>41:05:0101037</w:t>
            </w:r>
            <w:r w:rsidRPr="00E87E26">
              <w:rPr>
                <w:color w:val="000000"/>
                <w:sz w:val="24"/>
              </w:rPr>
              <w:t>:</w:t>
            </w:r>
            <w:r w:rsidR="006D3FB2">
              <w:rPr>
                <w:color w:val="000000"/>
                <w:sz w:val="24"/>
              </w:rPr>
              <w:t>289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6D3FB2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</w:t>
            </w:r>
            <w:r w:rsidR="006D3FB2">
              <w:rPr>
                <w:sz w:val="24"/>
              </w:rPr>
              <w:t>1</w:t>
            </w:r>
            <w:r w:rsidRPr="00E87E26">
              <w:rPr>
                <w:sz w:val="24"/>
              </w:rPr>
              <w:t>,</w:t>
            </w:r>
            <w:r w:rsidR="006D3FB2">
              <w:rPr>
                <w:sz w:val="24"/>
              </w:rPr>
              <w:t>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CBDF-67F0-4437-98C9-FBC20C98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2021-05-27T00:13:00Z</dcterms:created>
  <dcterms:modified xsi:type="dcterms:W3CDTF">2021-05-27T00:13:00Z</dcterms:modified>
</cp:coreProperties>
</file>