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7C" w:rsidRDefault="000D057C" w:rsidP="000D057C">
      <w:pPr>
        <w:pStyle w:val="a3"/>
        <w:ind w:right="-1"/>
        <w:rPr>
          <w:b/>
          <w:caps/>
          <w:sz w:val="24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57C" w:rsidRDefault="000D057C" w:rsidP="000D057C">
      <w:pPr>
        <w:pStyle w:val="a4"/>
      </w:pPr>
    </w:p>
    <w:p w:rsidR="000D057C" w:rsidRPr="000523B4" w:rsidRDefault="000D057C" w:rsidP="000D057C">
      <w:pPr>
        <w:pStyle w:val="a4"/>
      </w:pPr>
    </w:p>
    <w:p w:rsidR="000D057C" w:rsidRPr="00B73FE3" w:rsidRDefault="000D057C" w:rsidP="000D057C">
      <w:pPr>
        <w:tabs>
          <w:tab w:val="left" w:pos="-1701"/>
        </w:tabs>
        <w:ind w:right="-1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D057C" w:rsidTr="00EB065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57C" w:rsidRPr="006345B4" w:rsidRDefault="000D057C" w:rsidP="00EB06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ФИНАНСОВ </w:t>
            </w:r>
            <w:r w:rsidRPr="00CF3DA1">
              <w:rPr>
                <w:b/>
                <w:sz w:val="28"/>
              </w:rPr>
              <w:t>КАМЧАТСКОГО КРАЯ</w:t>
            </w:r>
          </w:p>
          <w:p w:rsidR="000D057C" w:rsidRPr="001672C5" w:rsidRDefault="000D057C" w:rsidP="00EB0651">
            <w:pPr>
              <w:jc w:val="center"/>
              <w:rPr>
                <w:b/>
                <w:sz w:val="12"/>
                <w:szCs w:val="12"/>
              </w:rPr>
            </w:pPr>
          </w:p>
          <w:p w:rsidR="000D057C" w:rsidRPr="000B5015" w:rsidRDefault="000D057C" w:rsidP="00EB065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0D057C" w:rsidRPr="001672C5" w:rsidRDefault="000D057C" w:rsidP="00EB0651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0D057C" w:rsidRDefault="000D057C" w:rsidP="000D057C">
      <w:pPr>
        <w:widowControl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D057C" w:rsidRPr="000237E2" w:rsidTr="00EB0651">
        <w:tc>
          <w:tcPr>
            <w:tcW w:w="5117" w:type="dxa"/>
          </w:tcPr>
          <w:p w:rsidR="000D057C" w:rsidRPr="000237E2" w:rsidRDefault="000D057C" w:rsidP="00EB0651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0D057C" w:rsidRPr="000237E2" w:rsidRDefault="000D057C" w:rsidP="00CB01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017A">
              <w:rPr>
                <w:sz w:val="28"/>
              </w:rPr>
              <w:t>___ февраля</w:t>
            </w:r>
            <w:r w:rsidR="005F6A04">
              <w:rPr>
                <w:sz w:val="28"/>
              </w:rPr>
              <w:t xml:space="preserve"> 2021</w:t>
            </w:r>
          </w:p>
        </w:tc>
      </w:tr>
    </w:tbl>
    <w:p w:rsidR="000D057C" w:rsidRDefault="000D057C" w:rsidP="000D057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0D057C" w:rsidTr="00EB0651">
        <w:tc>
          <w:tcPr>
            <w:tcW w:w="4786" w:type="dxa"/>
          </w:tcPr>
          <w:p w:rsidR="000D057C" w:rsidRPr="000A6115" w:rsidRDefault="000D057C" w:rsidP="00EB0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приказу Министерства финансов Камчатского края от 08.07.2008 № 86 «</w:t>
            </w:r>
            <w:r w:rsidRPr="000A611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служебного распорядка Министерства финансов Камчатского края»</w:t>
            </w:r>
          </w:p>
        </w:tc>
      </w:tr>
    </w:tbl>
    <w:p w:rsidR="000D057C" w:rsidRPr="007E639C" w:rsidRDefault="000D057C" w:rsidP="000D057C"/>
    <w:p w:rsidR="000D057C" w:rsidRPr="002C0FDC" w:rsidRDefault="000D057C" w:rsidP="000D057C">
      <w:pPr>
        <w:jc w:val="both"/>
        <w:rPr>
          <w:b/>
          <w:bCs/>
          <w:sz w:val="28"/>
          <w:szCs w:val="28"/>
        </w:rPr>
      </w:pPr>
    </w:p>
    <w:p w:rsidR="000D057C" w:rsidRDefault="000D057C" w:rsidP="000D057C">
      <w:pPr>
        <w:ind w:firstLine="708"/>
        <w:jc w:val="both"/>
        <w:rPr>
          <w:bCs/>
          <w:sz w:val="28"/>
        </w:rPr>
      </w:pPr>
      <w:r w:rsidRPr="005524A6">
        <w:rPr>
          <w:bCs/>
          <w:sz w:val="28"/>
        </w:rPr>
        <w:t xml:space="preserve">ПРИКАЗЫВАЮ: </w:t>
      </w:r>
    </w:p>
    <w:p w:rsidR="000D057C" w:rsidRPr="005524A6" w:rsidRDefault="000D057C" w:rsidP="000D057C">
      <w:pPr>
        <w:ind w:firstLine="708"/>
        <w:jc w:val="both"/>
        <w:rPr>
          <w:bCs/>
          <w:sz w:val="28"/>
        </w:rPr>
      </w:pPr>
    </w:p>
    <w:p w:rsidR="00287CD4" w:rsidRDefault="00287CD4" w:rsidP="009333E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00FA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A00FA2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A00FA2">
        <w:rPr>
          <w:sz w:val="28"/>
          <w:szCs w:val="28"/>
        </w:rPr>
        <w:t xml:space="preserve"> Министерства финансов Камчатского края от 08.07.2008 № 86 «Об утверждении служебного распорядка Министерства финансов Камчатского края» следующие изменения: </w:t>
      </w:r>
    </w:p>
    <w:p w:rsidR="007E4799" w:rsidRPr="00A00FA2" w:rsidRDefault="007E4799" w:rsidP="00267382">
      <w:pPr>
        <w:pStyle w:val="a8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2.2 раздела 2 слова «</w:t>
      </w:r>
      <w:r w:rsidR="004F7C5C">
        <w:rPr>
          <w:sz w:val="28"/>
          <w:szCs w:val="28"/>
        </w:rPr>
        <w:t>распоряжением Губернатора Камчатского края» заменить словами «распоряжением Председателя Правительства</w:t>
      </w:r>
      <w:r w:rsidR="00267382">
        <w:rPr>
          <w:sz w:val="28"/>
          <w:szCs w:val="28"/>
        </w:rPr>
        <w:t xml:space="preserve"> – первого вице-губернатора</w:t>
      </w:r>
      <w:r w:rsidR="004F7C5C">
        <w:rPr>
          <w:sz w:val="28"/>
          <w:szCs w:val="28"/>
        </w:rPr>
        <w:t xml:space="preserve"> Камчатского края»</w:t>
      </w:r>
    </w:p>
    <w:p w:rsidR="001F12E8" w:rsidRDefault="009E166F" w:rsidP="00267382">
      <w:pPr>
        <w:pStyle w:val="a8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F12E8">
        <w:rPr>
          <w:sz w:val="28"/>
          <w:szCs w:val="28"/>
        </w:rPr>
        <w:t xml:space="preserve"> </w:t>
      </w:r>
      <w:r w:rsidR="005F047A">
        <w:rPr>
          <w:sz w:val="28"/>
          <w:szCs w:val="28"/>
        </w:rPr>
        <w:t>раздел</w:t>
      </w:r>
      <w:r w:rsidR="001F12E8">
        <w:rPr>
          <w:sz w:val="28"/>
          <w:szCs w:val="28"/>
        </w:rPr>
        <w:t>е</w:t>
      </w:r>
      <w:r w:rsidR="005F047A">
        <w:rPr>
          <w:sz w:val="28"/>
          <w:szCs w:val="28"/>
        </w:rPr>
        <w:t xml:space="preserve"> 3</w:t>
      </w:r>
      <w:r w:rsidR="001F12E8">
        <w:rPr>
          <w:sz w:val="28"/>
          <w:szCs w:val="28"/>
        </w:rPr>
        <w:t>:</w:t>
      </w:r>
    </w:p>
    <w:p w:rsidR="001F12E8" w:rsidRDefault="001F12E8" w:rsidP="0026738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3.7 </w:t>
      </w:r>
      <w:r w:rsidR="009E166F">
        <w:rPr>
          <w:sz w:val="28"/>
          <w:szCs w:val="28"/>
        </w:rPr>
        <w:t>слова «Для гражданских служащих, замещающих должности ведущей и старшей групп</w:t>
      </w:r>
      <w:r w:rsidR="009E166F" w:rsidRPr="00D91645">
        <w:rPr>
          <w:sz w:val="28"/>
          <w:szCs w:val="28"/>
        </w:rPr>
        <w:t xml:space="preserve"> </w:t>
      </w:r>
      <w:r w:rsidR="009E166F">
        <w:rPr>
          <w:sz w:val="28"/>
          <w:szCs w:val="28"/>
        </w:rPr>
        <w:t>должностей государственной службы, ненормированный служебный день устанавливается в соответствии с перечнем должностей, являющимся приложением к настоящему служебному распорядку, и служебным контрактом</w:t>
      </w:r>
      <w:r w:rsidR="009E166F" w:rsidRPr="000618EF">
        <w:rPr>
          <w:sz w:val="28"/>
          <w:szCs w:val="28"/>
        </w:rPr>
        <w:t>.</w:t>
      </w:r>
      <w:r w:rsidR="009E166F">
        <w:rPr>
          <w:sz w:val="28"/>
          <w:szCs w:val="28"/>
        </w:rPr>
        <w:t>» заменить словами «Для гражданских служащих, замещающих должности ведущей и старшей групп</w:t>
      </w:r>
      <w:r w:rsidR="009E166F" w:rsidRPr="00D91645">
        <w:rPr>
          <w:sz w:val="28"/>
          <w:szCs w:val="28"/>
        </w:rPr>
        <w:t xml:space="preserve"> </w:t>
      </w:r>
      <w:r w:rsidR="009E166F">
        <w:rPr>
          <w:sz w:val="28"/>
          <w:szCs w:val="28"/>
        </w:rPr>
        <w:t>должностей государственной службы, иных работников ненормированный служебный (рабочий) день устанавливается в соответствии с перечнем должностей, являющимся приложением к настоящему служебному распорядку, и служебным контрактом (трудовым договором)</w:t>
      </w:r>
      <w:r w:rsidR="009E166F" w:rsidRPr="000618EF">
        <w:rPr>
          <w:sz w:val="28"/>
          <w:szCs w:val="28"/>
        </w:rPr>
        <w:t>.</w:t>
      </w:r>
      <w:r w:rsidR="009E166F">
        <w:rPr>
          <w:sz w:val="28"/>
          <w:szCs w:val="28"/>
        </w:rPr>
        <w:t>»;</w:t>
      </w:r>
    </w:p>
    <w:p w:rsidR="007A16EE" w:rsidRDefault="007A16EE" w:rsidP="00267382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F047A">
        <w:rPr>
          <w:sz w:val="28"/>
          <w:szCs w:val="28"/>
        </w:rPr>
        <w:t>частями</w:t>
      </w:r>
      <w:r w:rsidR="001F12E8">
        <w:rPr>
          <w:sz w:val="28"/>
          <w:szCs w:val="28"/>
        </w:rPr>
        <w:t xml:space="preserve"> </w:t>
      </w:r>
      <w:r w:rsidR="009333E2">
        <w:rPr>
          <w:sz w:val="28"/>
          <w:szCs w:val="28"/>
        </w:rPr>
        <w:t>3.</w:t>
      </w:r>
      <w:r w:rsidR="001F12E8">
        <w:rPr>
          <w:sz w:val="28"/>
          <w:szCs w:val="28"/>
        </w:rPr>
        <w:t>8</w:t>
      </w:r>
      <w:r w:rsidR="001F12E8">
        <w:rPr>
          <w:sz w:val="28"/>
          <w:szCs w:val="28"/>
          <w:vertAlign w:val="superscript"/>
        </w:rPr>
        <w:t>1</w:t>
      </w:r>
      <w:r w:rsidR="009333E2">
        <w:rPr>
          <w:sz w:val="28"/>
          <w:szCs w:val="28"/>
        </w:rPr>
        <w:t xml:space="preserve"> – 3.</w:t>
      </w:r>
      <w:r w:rsidR="001F12E8">
        <w:rPr>
          <w:sz w:val="28"/>
          <w:szCs w:val="28"/>
        </w:rPr>
        <w:t>8</w:t>
      </w:r>
      <w:r w:rsidR="00110C23">
        <w:rPr>
          <w:sz w:val="28"/>
          <w:szCs w:val="28"/>
          <w:vertAlign w:val="superscript"/>
          <w:lang w:val="en-US"/>
        </w:rPr>
        <w:t>5</w:t>
      </w:r>
      <w:bookmarkStart w:id="0" w:name="_GoBack"/>
      <w:bookmarkEnd w:id="0"/>
      <w:r w:rsidR="005F047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9333E2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содержания:</w:t>
      </w:r>
    </w:p>
    <w:p w:rsidR="00267382" w:rsidRDefault="007A16EE" w:rsidP="00267382">
      <w:pPr>
        <w:pStyle w:val="a8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1F12E8">
        <w:rPr>
          <w:sz w:val="28"/>
          <w:szCs w:val="28"/>
        </w:rPr>
        <w:t>8</w:t>
      </w:r>
      <w:r w:rsidR="001F12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Ежегодный дополнительный оплачиваемый отпуск за ненормированный рабочий день</w:t>
      </w:r>
      <w:r w:rsidR="00267382">
        <w:rPr>
          <w:sz w:val="28"/>
          <w:szCs w:val="28"/>
        </w:rPr>
        <w:t xml:space="preserve"> продолжительностью 10 календарных дней</w:t>
      </w:r>
      <w:r>
        <w:rPr>
          <w:sz w:val="28"/>
          <w:szCs w:val="28"/>
        </w:rPr>
        <w:t xml:space="preserve"> </w:t>
      </w:r>
      <w:r w:rsidR="009E166F">
        <w:rPr>
          <w:sz w:val="28"/>
          <w:szCs w:val="28"/>
        </w:rPr>
        <w:t>предоставляется иным работникам</w:t>
      </w:r>
      <w:r>
        <w:rPr>
          <w:sz w:val="28"/>
          <w:szCs w:val="28"/>
        </w:rPr>
        <w:t xml:space="preserve"> за работу в условиях ненормированного рабочего дня, в соответствии с которыми эти работники при необходимости </w:t>
      </w:r>
      <w:r>
        <w:rPr>
          <w:sz w:val="28"/>
          <w:szCs w:val="28"/>
        </w:rPr>
        <w:lastRenderedPageBreak/>
        <w:t xml:space="preserve">привлекаются </w:t>
      </w:r>
      <w:r w:rsidR="009333E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9333E2">
        <w:rPr>
          <w:sz w:val="28"/>
          <w:szCs w:val="28"/>
        </w:rPr>
        <w:t xml:space="preserve">приказа Министерства </w:t>
      </w:r>
      <w:r w:rsidR="00287CD4">
        <w:rPr>
          <w:sz w:val="28"/>
          <w:szCs w:val="28"/>
        </w:rPr>
        <w:t xml:space="preserve">к выполнению своих </w:t>
      </w:r>
      <w:r w:rsidR="007E4799">
        <w:rPr>
          <w:sz w:val="28"/>
          <w:szCs w:val="28"/>
        </w:rPr>
        <w:t>трудовых</w:t>
      </w:r>
      <w:r w:rsidR="009E166F">
        <w:rPr>
          <w:sz w:val="28"/>
          <w:szCs w:val="28"/>
        </w:rPr>
        <w:t xml:space="preserve"> обязанностей</w:t>
      </w:r>
      <w:r w:rsidR="00287CD4">
        <w:rPr>
          <w:sz w:val="28"/>
          <w:szCs w:val="28"/>
        </w:rPr>
        <w:t xml:space="preserve"> за пределами установленной для них продолжительности рабочего времени.</w:t>
      </w:r>
      <w:r w:rsidR="00267382">
        <w:rPr>
          <w:sz w:val="28"/>
          <w:szCs w:val="28"/>
        </w:rPr>
        <w:t xml:space="preserve"> </w:t>
      </w:r>
    </w:p>
    <w:p w:rsidR="00A472BD" w:rsidRDefault="00A623F3" w:rsidP="0026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2BD">
        <w:rPr>
          <w:sz w:val="28"/>
          <w:szCs w:val="28"/>
        </w:rPr>
        <w:t>3.</w:t>
      </w:r>
      <w:r w:rsidR="001F12E8">
        <w:rPr>
          <w:sz w:val="28"/>
          <w:szCs w:val="28"/>
        </w:rPr>
        <w:t>8</w:t>
      </w:r>
      <w:r w:rsidR="00110C23">
        <w:rPr>
          <w:sz w:val="28"/>
          <w:szCs w:val="28"/>
          <w:vertAlign w:val="superscript"/>
          <w:lang w:val="en-US"/>
        </w:rPr>
        <w:t>2</w:t>
      </w:r>
      <w:r w:rsidR="00A472BD">
        <w:rPr>
          <w:sz w:val="28"/>
          <w:szCs w:val="28"/>
        </w:rPr>
        <w:t>. Право на ежегодный дополнительный оплачиваемый отпуск за ненормированный рабочий день возникает у иного работника независимо от продолжительности работы в условиях ненормированного рабочего дня.</w:t>
      </w:r>
    </w:p>
    <w:p w:rsidR="00A472BD" w:rsidRDefault="00A27511" w:rsidP="0026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12E8">
        <w:rPr>
          <w:sz w:val="28"/>
          <w:szCs w:val="28"/>
        </w:rPr>
        <w:t>8</w:t>
      </w:r>
      <w:r w:rsidR="00110C23">
        <w:rPr>
          <w:sz w:val="28"/>
          <w:szCs w:val="28"/>
          <w:vertAlign w:val="superscript"/>
          <w:lang w:val="en-US"/>
        </w:rPr>
        <w:t>3</w:t>
      </w:r>
      <w:r>
        <w:rPr>
          <w:sz w:val="28"/>
          <w:szCs w:val="28"/>
        </w:rPr>
        <w:t>. Ежегодный дополнительный оплачиваемый отпуск за ненормированный рабочий день суммируется с ежегодными дополнительными оплачиваемыми отпусками.</w:t>
      </w:r>
    </w:p>
    <w:p w:rsidR="00A27511" w:rsidRDefault="00A27511" w:rsidP="0026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110C23">
        <w:rPr>
          <w:sz w:val="28"/>
          <w:szCs w:val="28"/>
          <w:vertAlign w:val="superscript"/>
          <w:lang w:val="en-US"/>
        </w:rPr>
        <w:t>4</w:t>
      </w:r>
      <w:r>
        <w:rPr>
          <w:sz w:val="28"/>
          <w:szCs w:val="28"/>
        </w:rPr>
        <w:t>. В случае переноса либо неиспользования ежегодного дополнительного оплачиваемого отпуска за ненормированный рабочий день в текущем году, в том числе по причине увольнения, право иного работника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A27511" w:rsidRDefault="005F047A" w:rsidP="00267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511">
        <w:rPr>
          <w:sz w:val="28"/>
          <w:szCs w:val="28"/>
        </w:rPr>
        <w:t>3.</w:t>
      </w:r>
      <w:r w:rsidR="001F12E8">
        <w:rPr>
          <w:sz w:val="28"/>
          <w:szCs w:val="28"/>
        </w:rPr>
        <w:t>8</w:t>
      </w:r>
      <w:r w:rsidR="00110C23">
        <w:rPr>
          <w:sz w:val="28"/>
          <w:szCs w:val="28"/>
          <w:vertAlign w:val="superscript"/>
          <w:lang w:val="en-US"/>
        </w:rPr>
        <w:t>5</w:t>
      </w:r>
      <w:r w:rsidR="00A27511">
        <w:rPr>
          <w:sz w:val="28"/>
          <w:szCs w:val="28"/>
        </w:rPr>
        <w:t xml:space="preserve">. Оплата дополнительных отпусков, предоставляемых иным </w:t>
      </w:r>
      <w:r>
        <w:rPr>
          <w:sz w:val="28"/>
          <w:szCs w:val="28"/>
        </w:rPr>
        <w:t>работникам с ненормированным рабочим днем, производится</w:t>
      </w:r>
      <w:r w:rsidR="007E4799">
        <w:rPr>
          <w:sz w:val="28"/>
          <w:szCs w:val="28"/>
        </w:rPr>
        <w:t xml:space="preserve"> в пределах фонда оплаты труда»;</w:t>
      </w:r>
    </w:p>
    <w:p w:rsidR="007E4799" w:rsidRPr="00A27511" w:rsidRDefault="007E4799" w:rsidP="002673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к служебному </w:t>
      </w:r>
      <w:r w:rsidR="00395DEE">
        <w:rPr>
          <w:sz w:val="28"/>
          <w:szCs w:val="28"/>
        </w:rPr>
        <w:t>рас</w:t>
      </w:r>
      <w:r>
        <w:rPr>
          <w:sz w:val="28"/>
          <w:szCs w:val="28"/>
        </w:rPr>
        <w:t xml:space="preserve">порядку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0D057C" w:rsidRPr="00123DCA" w:rsidRDefault="000D057C" w:rsidP="002673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3DCA">
        <w:rPr>
          <w:sz w:val="28"/>
          <w:szCs w:val="28"/>
        </w:rPr>
        <w:t xml:space="preserve">Настоящий приказ вступает </w:t>
      </w:r>
      <w:r w:rsidR="00935EB9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через 10 дней </w:t>
      </w:r>
      <w:r w:rsidRPr="00123DCA">
        <w:rPr>
          <w:sz w:val="28"/>
          <w:szCs w:val="28"/>
        </w:rPr>
        <w:t xml:space="preserve">после дня его </w:t>
      </w:r>
      <w:r w:rsidR="00935EB9">
        <w:rPr>
          <w:sz w:val="28"/>
          <w:szCs w:val="28"/>
        </w:rPr>
        <w:t xml:space="preserve">официального </w:t>
      </w:r>
      <w:r w:rsidRPr="00123DCA">
        <w:rPr>
          <w:sz w:val="28"/>
          <w:szCs w:val="28"/>
        </w:rPr>
        <w:t>опубликования</w:t>
      </w:r>
      <w:r w:rsidR="005F047A">
        <w:rPr>
          <w:sz w:val="28"/>
          <w:szCs w:val="28"/>
        </w:rPr>
        <w:t xml:space="preserve"> и распространяется на правоотношения, возникшие с 18 января 2021 года.</w:t>
      </w:r>
      <w:r w:rsidRPr="00123DCA">
        <w:rPr>
          <w:rFonts w:ascii="Segoe UI" w:hAnsi="Segoe UI" w:cs="Segoe UI"/>
          <w:color w:val="000000"/>
        </w:rPr>
        <w:t xml:space="preserve"> </w:t>
      </w:r>
    </w:p>
    <w:p w:rsidR="000D057C" w:rsidRDefault="000D057C" w:rsidP="000D057C">
      <w:pPr>
        <w:rPr>
          <w:sz w:val="28"/>
        </w:rPr>
      </w:pPr>
    </w:p>
    <w:p w:rsidR="000D057C" w:rsidRDefault="000D057C" w:rsidP="000D057C">
      <w:pPr>
        <w:rPr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D057C" w:rsidRPr="00527C35" w:rsidTr="00EB0651">
        <w:tc>
          <w:tcPr>
            <w:tcW w:w="3403" w:type="dxa"/>
            <w:shd w:val="clear" w:color="auto" w:fill="auto"/>
          </w:tcPr>
          <w:p w:rsidR="000D057C" w:rsidRPr="00527C35" w:rsidRDefault="000D057C" w:rsidP="00EB0651">
            <w:pPr>
              <w:spacing w:line="216" w:lineRule="auto"/>
              <w:rPr>
                <w:sz w:val="28"/>
                <w:szCs w:val="28"/>
              </w:rPr>
            </w:pPr>
            <w:r w:rsidRPr="00527C35">
              <w:rPr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shd w:val="clear" w:color="auto" w:fill="auto"/>
          </w:tcPr>
          <w:p w:rsidR="000D057C" w:rsidRPr="00527C35" w:rsidRDefault="000D057C" w:rsidP="00EB0651">
            <w:pPr>
              <w:spacing w:line="216" w:lineRule="auto"/>
              <w:rPr>
                <w:sz w:val="28"/>
                <w:szCs w:val="28"/>
              </w:rPr>
            </w:pPr>
            <w:r w:rsidRPr="00527C35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0D057C" w:rsidRPr="00527C35" w:rsidRDefault="000D057C" w:rsidP="00EB0651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527C35">
              <w:rPr>
                <w:sz w:val="28"/>
                <w:szCs w:val="28"/>
              </w:rPr>
              <w:t>С.Л. Течко</w:t>
            </w:r>
          </w:p>
        </w:tc>
      </w:tr>
    </w:tbl>
    <w:p w:rsidR="000D057C" w:rsidRDefault="000D057C" w:rsidP="000D057C">
      <w:pPr>
        <w:rPr>
          <w:sz w:val="28"/>
        </w:rPr>
      </w:pPr>
    </w:p>
    <w:p w:rsidR="000D057C" w:rsidRDefault="000D057C" w:rsidP="000D057C">
      <w:pPr>
        <w:jc w:val="right"/>
        <w:rPr>
          <w:sz w:val="28"/>
          <w:szCs w:val="28"/>
        </w:rPr>
      </w:pPr>
    </w:p>
    <w:p w:rsidR="000D057C" w:rsidRDefault="000D057C" w:rsidP="000D057C">
      <w:pPr>
        <w:jc w:val="right"/>
        <w:rPr>
          <w:sz w:val="28"/>
          <w:szCs w:val="28"/>
        </w:rPr>
      </w:pPr>
    </w:p>
    <w:p w:rsidR="000D057C" w:rsidRDefault="000D057C" w:rsidP="000D057C">
      <w:pPr>
        <w:jc w:val="right"/>
        <w:rPr>
          <w:sz w:val="28"/>
          <w:szCs w:val="28"/>
        </w:rPr>
      </w:pPr>
    </w:p>
    <w:p w:rsidR="000D057C" w:rsidRDefault="000D057C" w:rsidP="000D057C">
      <w:pPr>
        <w:jc w:val="right"/>
        <w:rPr>
          <w:sz w:val="28"/>
          <w:szCs w:val="28"/>
        </w:rPr>
      </w:pPr>
    </w:p>
    <w:p w:rsidR="000D057C" w:rsidRDefault="000D057C" w:rsidP="000D057C">
      <w:pPr>
        <w:jc w:val="right"/>
        <w:rPr>
          <w:sz w:val="28"/>
          <w:szCs w:val="28"/>
        </w:rPr>
      </w:pPr>
    </w:p>
    <w:p w:rsidR="00A623F3" w:rsidRDefault="00A623F3" w:rsidP="00A92D40">
      <w:pPr>
        <w:jc w:val="center"/>
        <w:rPr>
          <w:sz w:val="28"/>
          <w:szCs w:val="28"/>
        </w:rPr>
      </w:pPr>
    </w:p>
    <w:p w:rsidR="00267382" w:rsidRDefault="00267382" w:rsidP="00A92D40">
      <w:pPr>
        <w:jc w:val="center"/>
        <w:rPr>
          <w:sz w:val="28"/>
          <w:szCs w:val="28"/>
        </w:rPr>
      </w:pPr>
    </w:p>
    <w:p w:rsidR="00267382" w:rsidRDefault="00267382" w:rsidP="00A92D40">
      <w:pPr>
        <w:jc w:val="center"/>
        <w:rPr>
          <w:sz w:val="28"/>
          <w:szCs w:val="28"/>
        </w:rPr>
      </w:pPr>
    </w:p>
    <w:p w:rsidR="00A623F3" w:rsidRDefault="00A623F3" w:rsidP="00A92D40">
      <w:pPr>
        <w:jc w:val="center"/>
        <w:rPr>
          <w:sz w:val="28"/>
          <w:szCs w:val="28"/>
        </w:rPr>
      </w:pPr>
    </w:p>
    <w:p w:rsidR="00A623F3" w:rsidRDefault="00A623F3" w:rsidP="00A92D40">
      <w:pPr>
        <w:jc w:val="center"/>
        <w:rPr>
          <w:sz w:val="28"/>
          <w:szCs w:val="28"/>
        </w:rPr>
      </w:pPr>
    </w:p>
    <w:p w:rsidR="00A623F3" w:rsidRDefault="00A623F3" w:rsidP="00A92D40">
      <w:pPr>
        <w:jc w:val="center"/>
        <w:rPr>
          <w:sz w:val="28"/>
          <w:szCs w:val="28"/>
        </w:rPr>
      </w:pPr>
    </w:p>
    <w:p w:rsidR="00A623F3" w:rsidRDefault="00A623F3" w:rsidP="00A92D40">
      <w:pPr>
        <w:jc w:val="center"/>
        <w:rPr>
          <w:sz w:val="28"/>
          <w:szCs w:val="28"/>
        </w:rPr>
      </w:pPr>
    </w:p>
    <w:p w:rsidR="00A623F3" w:rsidRDefault="00A623F3" w:rsidP="00A92D40">
      <w:pPr>
        <w:jc w:val="center"/>
        <w:rPr>
          <w:sz w:val="28"/>
          <w:szCs w:val="28"/>
        </w:rPr>
      </w:pPr>
    </w:p>
    <w:p w:rsidR="00A623F3" w:rsidRDefault="00A623F3" w:rsidP="00A92D40">
      <w:pPr>
        <w:jc w:val="center"/>
        <w:rPr>
          <w:sz w:val="28"/>
          <w:szCs w:val="28"/>
        </w:rPr>
      </w:pPr>
    </w:p>
    <w:p w:rsidR="00A623F3" w:rsidRDefault="00A623F3" w:rsidP="00A92D40">
      <w:pPr>
        <w:jc w:val="center"/>
        <w:rPr>
          <w:sz w:val="28"/>
          <w:szCs w:val="28"/>
        </w:rPr>
      </w:pPr>
    </w:p>
    <w:p w:rsidR="00110C23" w:rsidRDefault="00110C23" w:rsidP="00A92D40">
      <w:pPr>
        <w:jc w:val="center"/>
        <w:rPr>
          <w:sz w:val="28"/>
          <w:szCs w:val="28"/>
        </w:rPr>
      </w:pPr>
    </w:p>
    <w:p w:rsidR="00A623F3" w:rsidRDefault="00A623F3" w:rsidP="00A92D40">
      <w:pPr>
        <w:jc w:val="center"/>
        <w:rPr>
          <w:sz w:val="28"/>
          <w:szCs w:val="28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7E4799" w:rsidTr="00267382">
        <w:tc>
          <w:tcPr>
            <w:tcW w:w="5240" w:type="dxa"/>
          </w:tcPr>
          <w:p w:rsidR="007E4799" w:rsidRDefault="007E4799" w:rsidP="00A92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799" w:rsidRPr="00CB017A" w:rsidRDefault="007E4799" w:rsidP="009D7927">
            <w:pPr>
              <w:ind w:left="315"/>
              <w:rPr>
                <w:sz w:val="28"/>
                <w:szCs w:val="28"/>
              </w:rPr>
            </w:pPr>
            <w:r w:rsidRPr="00CB017A">
              <w:rPr>
                <w:sz w:val="28"/>
                <w:szCs w:val="28"/>
              </w:rPr>
              <w:t>Приложение к приказу</w:t>
            </w:r>
          </w:p>
          <w:p w:rsidR="007E4799" w:rsidRPr="00CB017A" w:rsidRDefault="007E4799" w:rsidP="007E4799">
            <w:pPr>
              <w:ind w:left="315"/>
              <w:rPr>
                <w:sz w:val="28"/>
                <w:szCs w:val="28"/>
              </w:rPr>
            </w:pPr>
            <w:r w:rsidRPr="00CB017A">
              <w:rPr>
                <w:sz w:val="28"/>
                <w:szCs w:val="28"/>
              </w:rPr>
              <w:t>Министерства финансов</w:t>
            </w:r>
          </w:p>
          <w:p w:rsidR="007E4799" w:rsidRPr="00CB017A" w:rsidRDefault="007E4799" w:rsidP="007E4799">
            <w:pPr>
              <w:ind w:left="315"/>
              <w:rPr>
                <w:sz w:val="28"/>
                <w:szCs w:val="28"/>
              </w:rPr>
            </w:pPr>
            <w:r w:rsidRPr="00CB017A">
              <w:rPr>
                <w:sz w:val="28"/>
                <w:szCs w:val="28"/>
              </w:rPr>
              <w:t xml:space="preserve">Камчатского края </w:t>
            </w:r>
          </w:p>
          <w:p w:rsidR="007E4799" w:rsidRPr="00CB017A" w:rsidRDefault="007E4799" w:rsidP="007E4799">
            <w:pPr>
              <w:ind w:left="315"/>
              <w:rPr>
                <w:sz w:val="28"/>
                <w:szCs w:val="28"/>
              </w:rPr>
            </w:pPr>
          </w:p>
          <w:p w:rsidR="007E4799" w:rsidRPr="00CB017A" w:rsidRDefault="00CB017A" w:rsidP="007E4799">
            <w:pPr>
              <w:ind w:left="315"/>
              <w:rPr>
                <w:sz w:val="28"/>
                <w:szCs w:val="28"/>
              </w:rPr>
            </w:pPr>
            <w:r w:rsidRPr="00CB017A">
              <w:rPr>
                <w:sz w:val="28"/>
                <w:szCs w:val="28"/>
              </w:rPr>
              <w:t>о</w:t>
            </w:r>
            <w:r w:rsidR="007E4799" w:rsidRPr="00CB017A">
              <w:rPr>
                <w:sz w:val="28"/>
                <w:szCs w:val="28"/>
              </w:rPr>
              <w:t>т</w:t>
            </w:r>
            <w:r w:rsidRPr="00CB017A">
              <w:rPr>
                <w:sz w:val="28"/>
                <w:szCs w:val="28"/>
              </w:rPr>
              <w:t xml:space="preserve">_________2021 года </w:t>
            </w:r>
            <w:r w:rsidR="007E4799" w:rsidRPr="00CB017A">
              <w:rPr>
                <w:sz w:val="28"/>
                <w:szCs w:val="28"/>
              </w:rPr>
              <w:t>№ ____</w:t>
            </w:r>
          </w:p>
          <w:p w:rsidR="007E4799" w:rsidRPr="00267382" w:rsidRDefault="007E4799" w:rsidP="007E4799">
            <w:pPr>
              <w:rPr>
                <w:sz w:val="28"/>
                <w:szCs w:val="28"/>
                <w:highlight w:val="yellow"/>
              </w:rPr>
            </w:pPr>
          </w:p>
        </w:tc>
      </w:tr>
      <w:tr w:rsidR="007E4799" w:rsidTr="00267382">
        <w:tc>
          <w:tcPr>
            <w:tcW w:w="5240" w:type="dxa"/>
          </w:tcPr>
          <w:p w:rsidR="007E4799" w:rsidRDefault="007E4799" w:rsidP="00A92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799" w:rsidRDefault="007E4799" w:rsidP="00A92D40">
            <w:pPr>
              <w:jc w:val="center"/>
              <w:rPr>
                <w:sz w:val="28"/>
                <w:szCs w:val="28"/>
              </w:rPr>
            </w:pPr>
          </w:p>
        </w:tc>
      </w:tr>
      <w:tr w:rsidR="007E4799" w:rsidTr="00267382">
        <w:tc>
          <w:tcPr>
            <w:tcW w:w="5240" w:type="dxa"/>
          </w:tcPr>
          <w:p w:rsidR="007E4799" w:rsidRDefault="007E4799" w:rsidP="00A92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799" w:rsidRPr="000618EF" w:rsidRDefault="007E4799" w:rsidP="007E4799">
            <w:pPr>
              <w:ind w:left="316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618EF">
              <w:rPr>
                <w:sz w:val="28"/>
                <w:szCs w:val="28"/>
              </w:rPr>
              <w:t>Приложение к служебному распорядку Министерства финансов Камчатского края</w:t>
            </w:r>
          </w:p>
          <w:p w:rsidR="007E4799" w:rsidRDefault="007E4799" w:rsidP="00A92D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3F3" w:rsidRDefault="00A623F3" w:rsidP="00A92D40">
      <w:pPr>
        <w:jc w:val="center"/>
        <w:rPr>
          <w:sz w:val="28"/>
          <w:szCs w:val="28"/>
        </w:rPr>
      </w:pPr>
    </w:p>
    <w:p w:rsidR="007E4799" w:rsidRPr="000618EF" w:rsidRDefault="007E4799" w:rsidP="007E4799">
      <w:pPr>
        <w:jc w:val="center"/>
        <w:rPr>
          <w:b/>
          <w:sz w:val="28"/>
          <w:szCs w:val="28"/>
        </w:rPr>
      </w:pPr>
    </w:p>
    <w:p w:rsidR="007E4799" w:rsidRPr="000618EF" w:rsidRDefault="007E4799" w:rsidP="007E4799">
      <w:pPr>
        <w:jc w:val="center"/>
        <w:rPr>
          <w:b/>
          <w:sz w:val="28"/>
          <w:szCs w:val="28"/>
        </w:rPr>
      </w:pPr>
      <w:r w:rsidRPr="000618EF">
        <w:rPr>
          <w:b/>
          <w:sz w:val="28"/>
          <w:szCs w:val="28"/>
        </w:rPr>
        <w:t>Перечень</w:t>
      </w:r>
    </w:p>
    <w:p w:rsidR="007E4799" w:rsidRPr="000618EF" w:rsidRDefault="007E4799" w:rsidP="007E4799">
      <w:pPr>
        <w:jc w:val="center"/>
        <w:rPr>
          <w:b/>
          <w:sz w:val="28"/>
          <w:szCs w:val="28"/>
        </w:rPr>
      </w:pPr>
      <w:r w:rsidRPr="000618EF">
        <w:rPr>
          <w:b/>
          <w:sz w:val="28"/>
          <w:szCs w:val="28"/>
        </w:rPr>
        <w:t>должностей государственной гражданской службы</w:t>
      </w:r>
      <w:r>
        <w:rPr>
          <w:b/>
          <w:sz w:val="28"/>
          <w:szCs w:val="28"/>
        </w:rPr>
        <w:t xml:space="preserve"> Камчатского края, иных работников</w:t>
      </w:r>
      <w:r w:rsidRPr="000618EF">
        <w:rPr>
          <w:b/>
          <w:sz w:val="28"/>
          <w:szCs w:val="28"/>
        </w:rPr>
        <w:t xml:space="preserve"> Министерства финансов Камчатского края,</w:t>
      </w:r>
    </w:p>
    <w:p w:rsidR="007E4799" w:rsidRPr="000618EF" w:rsidRDefault="007E4799" w:rsidP="007E4799">
      <w:pPr>
        <w:jc w:val="center"/>
        <w:rPr>
          <w:b/>
          <w:sz w:val="28"/>
          <w:szCs w:val="28"/>
        </w:rPr>
      </w:pPr>
      <w:r w:rsidRPr="000618EF">
        <w:rPr>
          <w:b/>
          <w:sz w:val="28"/>
          <w:szCs w:val="28"/>
        </w:rPr>
        <w:t xml:space="preserve">при замещении которых устанавливается ненормированный служебный день и предоставляется ежегодный дополнительный оплачиваемый </w:t>
      </w:r>
    </w:p>
    <w:p w:rsidR="007E4799" w:rsidRPr="000618EF" w:rsidRDefault="007E4799" w:rsidP="007E4799">
      <w:pPr>
        <w:jc w:val="center"/>
        <w:rPr>
          <w:b/>
          <w:sz w:val="28"/>
          <w:szCs w:val="28"/>
        </w:rPr>
      </w:pPr>
      <w:r w:rsidRPr="000618EF">
        <w:rPr>
          <w:b/>
          <w:sz w:val="28"/>
          <w:szCs w:val="28"/>
        </w:rPr>
        <w:t>отпуск за ненормированный служебный</w:t>
      </w:r>
      <w:r>
        <w:rPr>
          <w:b/>
          <w:sz w:val="28"/>
          <w:szCs w:val="28"/>
        </w:rPr>
        <w:t xml:space="preserve"> (рабочий)</w:t>
      </w:r>
      <w:r w:rsidRPr="000618EF">
        <w:rPr>
          <w:b/>
          <w:sz w:val="28"/>
          <w:szCs w:val="28"/>
        </w:rPr>
        <w:t xml:space="preserve"> день</w:t>
      </w:r>
    </w:p>
    <w:p w:rsidR="007E4799" w:rsidRPr="006C5780" w:rsidRDefault="007E4799" w:rsidP="007E4799">
      <w:pPr>
        <w:pStyle w:val="ConsTitle"/>
        <w:widowControl/>
        <w:jc w:val="right"/>
        <w:rPr>
          <w:rFonts w:ascii="Times New Roman" w:hAnsi="Times New Roman"/>
          <w:b w:val="0"/>
          <w:strike/>
          <w:snapToGrid/>
          <w:sz w:val="28"/>
          <w:szCs w:val="28"/>
        </w:rPr>
      </w:pPr>
    </w:p>
    <w:p w:rsidR="007E4799" w:rsidRDefault="007E4799" w:rsidP="007E4799">
      <w:pPr>
        <w:pStyle w:val="ConsTitle"/>
        <w:widowControl/>
        <w:jc w:val="both"/>
        <w:rPr>
          <w:rFonts w:ascii="Times New Roman" w:hAnsi="Times New Roman"/>
          <w:b w:val="0"/>
          <w:snapToGrid/>
          <w:sz w:val="28"/>
          <w:szCs w:val="28"/>
        </w:rPr>
      </w:pPr>
    </w:p>
    <w:p w:rsidR="007E4799" w:rsidRPr="009D7927" w:rsidRDefault="007E4799" w:rsidP="00267382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>Должности государственной граж</w:t>
      </w:r>
      <w:r w:rsidR="00267382" w:rsidRPr="009D7927">
        <w:rPr>
          <w:sz w:val="28"/>
          <w:szCs w:val="28"/>
        </w:rPr>
        <w:t>данской службы Камчатского края:</w:t>
      </w:r>
    </w:p>
    <w:p w:rsidR="007E4799" w:rsidRPr="009D7927" w:rsidRDefault="007E4799" w:rsidP="00267382">
      <w:pPr>
        <w:ind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>Ведущая группа должностей категории «специалисты»:</w:t>
      </w:r>
    </w:p>
    <w:p w:rsidR="007E4799" w:rsidRPr="009D7927" w:rsidRDefault="007E4799" w:rsidP="00267382">
      <w:pPr>
        <w:ind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>Ведущий консультант</w:t>
      </w:r>
    </w:p>
    <w:p w:rsidR="007E4799" w:rsidRPr="009D7927" w:rsidRDefault="007E4799" w:rsidP="00267382">
      <w:pPr>
        <w:ind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>Консультант</w:t>
      </w:r>
    </w:p>
    <w:p w:rsidR="007E4799" w:rsidRPr="009D7927" w:rsidRDefault="007E4799" w:rsidP="00267382">
      <w:pPr>
        <w:ind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>Старшая группа должностей категории «специалисты»:</w:t>
      </w:r>
    </w:p>
    <w:p w:rsidR="007E4799" w:rsidRPr="009D7927" w:rsidRDefault="007E4799" w:rsidP="00267382">
      <w:pPr>
        <w:ind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>Главный специалист-эксперт</w:t>
      </w:r>
    </w:p>
    <w:p w:rsidR="007E4799" w:rsidRPr="009D7927" w:rsidRDefault="007E4799" w:rsidP="00267382">
      <w:pPr>
        <w:ind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 xml:space="preserve">Ведущий специалист-эксперт </w:t>
      </w:r>
    </w:p>
    <w:p w:rsidR="007E4799" w:rsidRPr="009D7927" w:rsidRDefault="007E4799" w:rsidP="00267382">
      <w:pPr>
        <w:ind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>Государственный инспектор</w:t>
      </w:r>
    </w:p>
    <w:p w:rsidR="00267382" w:rsidRPr="009D7927" w:rsidRDefault="00267382" w:rsidP="00267382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>Должности, не относящиеся к должностям государственной гражданской службы Камчатского края:</w:t>
      </w:r>
    </w:p>
    <w:p w:rsidR="00267382" w:rsidRPr="009D7927" w:rsidRDefault="00267382" w:rsidP="00267382">
      <w:pPr>
        <w:pStyle w:val="a8"/>
        <w:ind w:left="0" w:firstLine="709"/>
        <w:jc w:val="both"/>
        <w:rPr>
          <w:sz w:val="28"/>
          <w:szCs w:val="28"/>
        </w:rPr>
      </w:pPr>
      <w:r w:rsidRPr="009D7927">
        <w:rPr>
          <w:sz w:val="28"/>
          <w:szCs w:val="28"/>
        </w:rPr>
        <w:t>Инспектор по государственному контролю (надзору).</w:t>
      </w:r>
    </w:p>
    <w:p w:rsidR="007E4799" w:rsidRDefault="007E4799" w:rsidP="00267382">
      <w:pPr>
        <w:jc w:val="center"/>
        <w:rPr>
          <w:sz w:val="28"/>
          <w:szCs w:val="28"/>
        </w:rPr>
      </w:pPr>
    </w:p>
    <w:p w:rsidR="007E4799" w:rsidRDefault="00267382" w:rsidP="0026738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67382" w:rsidRDefault="00267382" w:rsidP="00267382">
      <w:pPr>
        <w:ind w:left="8496" w:firstLine="708"/>
        <w:jc w:val="center"/>
        <w:rPr>
          <w:sz w:val="28"/>
          <w:szCs w:val="28"/>
        </w:rPr>
      </w:pPr>
    </w:p>
    <w:p w:rsidR="00267382" w:rsidRDefault="00267382" w:rsidP="00267382">
      <w:pPr>
        <w:ind w:left="8496" w:firstLine="708"/>
        <w:jc w:val="center"/>
        <w:rPr>
          <w:sz w:val="28"/>
          <w:szCs w:val="28"/>
        </w:rPr>
      </w:pPr>
    </w:p>
    <w:p w:rsidR="00267382" w:rsidRDefault="00267382" w:rsidP="00267382">
      <w:pPr>
        <w:ind w:left="8496" w:firstLine="708"/>
        <w:jc w:val="center"/>
        <w:rPr>
          <w:sz w:val="28"/>
          <w:szCs w:val="28"/>
        </w:rPr>
      </w:pPr>
    </w:p>
    <w:p w:rsidR="00267382" w:rsidRDefault="00267382" w:rsidP="00267382">
      <w:pPr>
        <w:ind w:left="8496" w:firstLine="708"/>
        <w:jc w:val="center"/>
        <w:rPr>
          <w:sz w:val="28"/>
          <w:szCs w:val="28"/>
        </w:rPr>
      </w:pPr>
    </w:p>
    <w:p w:rsidR="00267382" w:rsidRDefault="00267382" w:rsidP="00267382">
      <w:pPr>
        <w:ind w:left="8496" w:firstLine="708"/>
        <w:jc w:val="center"/>
        <w:rPr>
          <w:sz w:val="28"/>
          <w:szCs w:val="28"/>
        </w:rPr>
      </w:pPr>
    </w:p>
    <w:p w:rsidR="00267382" w:rsidRDefault="00267382" w:rsidP="00267382">
      <w:pPr>
        <w:ind w:left="8496" w:firstLine="708"/>
        <w:jc w:val="center"/>
        <w:rPr>
          <w:sz w:val="28"/>
          <w:szCs w:val="28"/>
        </w:rPr>
      </w:pPr>
    </w:p>
    <w:p w:rsidR="00267382" w:rsidRDefault="00267382" w:rsidP="00267382">
      <w:pPr>
        <w:ind w:left="8496" w:firstLine="708"/>
        <w:jc w:val="center"/>
        <w:rPr>
          <w:sz w:val="28"/>
          <w:szCs w:val="28"/>
        </w:rPr>
      </w:pPr>
    </w:p>
    <w:p w:rsidR="00267382" w:rsidRDefault="00267382" w:rsidP="00267382">
      <w:pPr>
        <w:ind w:left="8496" w:firstLine="708"/>
        <w:jc w:val="center"/>
        <w:rPr>
          <w:sz w:val="28"/>
          <w:szCs w:val="28"/>
        </w:rPr>
      </w:pPr>
    </w:p>
    <w:p w:rsidR="007E4799" w:rsidRDefault="007E4799" w:rsidP="00A92D40">
      <w:pPr>
        <w:jc w:val="center"/>
        <w:rPr>
          <w:sz w:val="28"/>
          <w:szCs w:val="28"/>
        </w:rPr>
      </w:pPr>
    </w:p>
    <w:p w:rsidR="000D057C" w:rsidRDefault="000D057C" w:rsidP="00A92D4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проекту приказа Министерства финансов Камчатского края «О внесении изменений в приложение к приказу Министерства финансов Камчатского края от 08.07.2008 № 86 «</w:t>
      </w:r>
      <w:r w:rsidRPr="000A6115">
        <w:rPr>
          <w:sz w:val="28"/>
          <w:szCs w:val="28"/>
        </w:rPr>
        <w:t>О</w:t>
      </w:r>
      <w:r>
        <w:rPr>
          <w:sz w:val="28"/>
          <w:szCs w:val="28"/>
        </w:rPr>
        <w:t>б утверждении служебного распорядка Министерства финансов Камчатского края»»</w:t>
      </w:r>
    </w:p>
    <w:p w:rsidR="000D057C" w:rsidRDefault="000D057C" w:rsidP="000D057C">
      <w:pPr>
        <w:jc w:val="both"/>
        <w:rPr>
          <w:sz w:val="28"/>
          <w:szCs w:val="28"/>
        </w:rPr>
      </w:pPr>
    </w:p>
    <w:p w:rsidR="00A623F3" w:rsidRDefault="00A623F3" w:rsidP="00A62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приказа Министерства финансов Камчатского края «О внесении изменений в приложение к приказу Министерства финансов Камчатского края от 08.07.2008 № 86 «</w:t>
      </w:r>
      <w:r w:rsidRPr="000A611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служебного распорядка Министерства финансов Камчатского края» разработан в связи с принятием постановления </w:t>
      </w:r>
      <w:r w:rsidRPr="000B442A">
        <w:rPr>
          <w:sz w:val="28"/>
          <w:szCs w:val="28"/>
        </w:rPr>
        <w:t>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sz w:val="28"/>
          <w:szCs w:val="28"/>
        </w:rPr>
        <w:t xml:space="preserve"> и</w:t>
      </w:r>
      <w:r w:rsidRPr="001C5DE3">
        <w:rPr>
          <w:sz w:val="28"/>
          <w:szCs w:val="28"/>
        </w:rPr>
        <w:t xml:space="preserve"> реорганизацией Министерства финансов Камчатского края путем присоединения к нему Государственной инспекции по контролю в сфере закупок Камчатского кра</w:t>
      </w:r>
      <w:r>
        <w:rPr>
          <w:sz w:val="28"/>
          <w:szCs w:val="28"/>
        </w:rPr>
        <w:t>я.</w:t>
      </w:r>
    </w:p>
    <w:p w:rsidR="00A623F3" w:rsidRDefault="00A623F3" w:rsidP="00A62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финансов Камчатского края от 27 октября 2020 года № 220 «О внесении изменений в штатное расписание Министерства финансов Камчатского края» утверждено штатное расписание в новой редакции. </w:t>
      </w:r>
    </w:p>
    <w:p w:rsidR="00A623F3" w:rsidRDefault="00A623F3" w:rsidP="00A62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приказа разработан с целью уточнения перечня должностей, не являющихся должностями государственной гражданской службы</w:t>
      </w:r>
      <w:r w:rsidR="00A42453">
        <w:rPr>
          <w:sz w:val="28"/>
          <w:szCs w:val="28"/>
        </w:rPr>
        <w:t xml:space="preserve">, </w:t>
      </w:r>
      <w:r>
        <w:rPr>
          <w:sz w:val="28"/>
          <w:szCs w:val="28"/>
        </w:rPr>
        <w:t>при замещении которых устанавливается ненормированный служебный день и предоставляется ежегодный дополнительный оплачиваемый отпуск за ненормированный служебный день.</w:t>
      </w:r>
    </w:p>
    <w:p w:rsidR="00A623F3" w:rsidRDefault="00A623F3" w:rsidP="00A62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проведённых организационно-штатных мероприятий в Министерстве финансов Камчатского края </w:t>
      </w:r>
      <w:r w:rsidR="00A42453">
        <w:rPr>
          <w:sz w:val="28"/>
          <w:szCs w:val="28"/>
        </w:rPr>
        <w:t>утвержден</w:t>
      </w:r>
      <w:r w:rsidR="00933B2C">
        <w:rPr>
          <w:sz w:val="28"/>
          <w:szCs w:val="28"/>
        </w:rPr>
        <w:t>ы</w:t>
      </w:r>
      <w:r w:rsidR="00A42453">
        <w:rPr>
          <w:sz w:val="28"/>
          <w:szCs w:val="28"/>
        </w:rPr>
        <w:t xml:space="preserve"> должност</w:t>
      </w:r>
      <w:r w:rsidR="00933B2C">
        <w:rPr>
          <w:sz w:val="28"/>
          <w:szCs w:val="28"/>
        </w:rPr>
        <w:t>и</w:t>
      </w:r>
      <w:r w:rsidR="00A42453">
        <w:rPr>
          <w:sz w:val="28"/>
          <w:szCs w:val="28"/>
        </w:rPr>
        <w:t xml:space="preserve"> инспектор</w:t>
      </w:r>
      <w:r w:rsidR="00933B2C">
        <w:rPr>
          <w:sz w:val="28"/>
          <w:szCs w:val="28"/>
        </w:rPr>
        <w:t>ов</w:t>
      </w:r>
      <w:r w:rsidR="00A42453">
        <w:rPr>
          <w:sz w:val="28"/>
          <w:szCs w:val="28"/>
        </w:rPr>
        <w:t xml:space="preserve"> по государственному контролю (надзору), в связи с чем работникам, замещающих должность инспектора по государственному контролю (надзору), а также иным работникам </w:t>
      </w:r>
      <w:r w:rsidR="00933B2C">
        <w:rPr>
          <w:sz w:val="28"/>
          <w:szCs w:val="28"/>
        </w:rPr>
        <w:t xml:space="preserve">Министерства финансов Камчатского края </w:t>
      </w:r>
      <w:r w:rsidR="00A42453">
        <w:rPr>
          <w:sz w:val="28"/>
          <w:szCs w:val="28"/>
        </w:rPr>
        <w:t>предоставляется ежегодный дополнительный оплачиваемый отпуск за ненормированный рабочий день за работу в условиях ненормированного рабочего дня.</w:t>
      </w:r>
    </w:p>
    <w:p w:rsidR="00A623F3" w:rsidRDefault="00A623F3" w:rsidP="00A62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2453">
        <w:rPr>
          <w:sz w:val="28"/>
          <w:szCs w:val="28"/>
        </w:rPr>
        <w:t>2</w:t>
      </w:r>
      <w:r w:rsidR="009D7927">
        <w:rPr>
          <w:sz w:val="28"/>
          <w:szCs w:val="28"/>
        </w:rPr>
        <w:t>5</w:t>
      </w:r>
      <w:r w:rsidR="00A42453">
        <w:rPr>
          <w:sz w:val="28"/>
          <w:szCs w:val="28"/>
        </w:rPr>
        <w:t xml:space="preserve"> января 2021</w:t>
      </w:r>
      <w:r>
        <w:rPr>
          <w:sz w:val="28"/>
          <w:szCs w:val="28"/>
        </w:rPr>
        <w:t xml:space="preserve"> года проект приказа размещён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</w:t>
      </w:r>
      <w:r w:rsidRPr="001F4435">
        <w:rPr>
          <w:sz w:val="28"/>
          <w:szCs w:val="28"/>
        </w:rPr>
        <w:t>(</w:t>
      </w:r>
      <w:proofErr w:type="spellStart"/>
      <w:r w:rsidRPr="001F4435">
        <w:rPr>
          <w:sz w:val="28"/>
          <w:szCs w:val="28"/>
        </w:rPr>
        <w:t>htt</w:t>
      </w:r>
      <w:proofErr w:type="spellEnd"/>
      <w:r>
        <w:rPr>
          <w:sz w:val="28"/>
          <w:szCs w:val="28"/>
          <w:lang w:val="en-US"/>
        </w:rPr>
        <w:t>p</w:t>
      </w:r>
      <w:r w:rsidRPr="001F4435">
        <w:rPr>
          <w:sz w:val="28"/>
          <w:szCs w:val="28"/>
        </w:rPr>
        <w:t xml:space="preserve">s://npaproject.kamgov.ru) </w:t>
      </w:r>
      <w:r>
        <w:rPr>
          <w:sz w:val="28"/>
          <w:szCs w:val="28"/>
        </w:rPr>
        <w:t xml:space="preserve">для проведения в срок по </w:t>
      </w:r>
      <w:r w:rsidR="00933B2C">
        <w:rPr>
          <w:sz w:val="28"/>
          <w:szCs w:val="28"/>
        </w:rPr>
        <w:t>0</w:t>
      </w:r>
      <w:r w:rsidR="009D7927">
        <w:rPr>
          <w:sz w:val="28"/>
          <w:szCs w:val="28"/>
        </w:rPr>
        <w:t>2</w:t>
      </w:r>
      <w:r w:rsidR="00933B2C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933B2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независимой антикоррупционной экспертизы.</w:t>
      </w:r>
    </w:p>
    <w:p w:rsidR="00A623F3" w:rsidRDefault="00A623F3" w:rsidP="00A62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приказа не потребует дополнительного выделения финансовых средств из краевого бюджета.</w:t>
      </w:r>
    </w:p>
    <w:p w:rsidR="00A623F3" w:rsidRDefault="00A623F3" w:rsidP="00A623F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не подлежит оценке регулирующего воздействия </w:t>
      </w:r>
      <w:r>
        <w:rPr>
          <w:sz w:val="28"/>
          <w:szCs w:val="28"/>
        </w:rPr>
        <w:br/>
        <w:t xml:space="preserve">в соответствии с постановлением Правительства Камчатского края </w:t>
      </w:r>
      <w:r>
        <w:rPr>
          <w:sz w:val="28"/>
          <w:szCs w:val="28"/>
        </w:rPr>
        <w:br/>
      </w:r>
      <w:r w:rsidRPr="007A2624">
        <w:rPr>
          <w:sz w:val="28"/>
          <w:szCs w:val="28"/>
        </w:rPr>
        <w:t xml:space="preserve">от 06.06.2013 </w:t>
      </w:r>
      <w:r>
        <w:rPr>
          <w:sz w:val="28"/>
          <w:szCs w:val="28"/>
        </w:rPr>
        <w:t>№</w:t>
      </w:r>
      <w:r w:rsidRPr="007A2624">
        <w:rPr>
          <w:sz w:val="28"/>
          <w:szCs w:val="28"/>
        </w:rPr>
        <w:t xml:space="preserve"> 233-П</w:t>
      </w:r>
      <w:r>
        <w:rPr>
          <w:sz w:val="28"/>
          <w:szCs w:val="28"/>
        </w:rPr>
        <w:t xml:space="preserve"> «</w:t>
      </w:r>
      <w:r w:rsidRPr="007A2624">
        <w:rPr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</w:t>
      </w:r>
      <w:r w:rsidRPr="007A2624">
        <w:rPr>
          <w:sz w:val="28"/>
          <w:szCs w:val="28"/>
        </w:rPr>
        <w:lastRenderedPageBreak/>
        <w:t>края</w:t>
      </w:r>
      <w:r>
        <w:rPr>
          <w:sz w:val="28"/>
          <w:szCs w:val="28"/>
        </w:rPr>
        <w:t>», так как не затрагивает вопросы осуществления предпринимательской и инвестиционной деятельности.</w:t>
      </w:r>
    </w:p>
    <w:p w:rsidR="002747A0" w:rsidRPr="000D057C" w:rsidRDefault="002747A0" w:rsidP="00A623F3">
      <w:pPr>
        <w:ind w:firstLine="708"/>
        <w:jc w:val="both"/>
      </w:pPr>
    </w:p>
    <w:sectPr w:rsidR="002747A0" w:rsidRPr="000D057C" w:rsidSect="002742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679"/>
    <w:multiLevelType w:val="hybridMultilevel"/>
    <w:tmpl w:val="24483AAE"/>
    <w:lvl w:ilvl="0" w:tplc="B4F4963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D1A35CF"/>
    <w:multiLevelType w:val="hybridMultilevel"/>
    <w:tmpl w:val="7DCEBE8C"/>
    <w:lvl w:ilvl="0" w:tplc="71AE9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481003"/>
    <w:multiLevelType w:val="hybridMultilevel"/>
    <w:tmpl w:val="B1D4C51E"/>
    <w:lvl w:ilvl="0" w:tplc="7B4A30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ED40F51"/>
    <w:multiLevelType w:val="hybridMultilevel"/>
    <w:tmpl w:val="F46C9B2C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F3BE2"/>
    <w:multiLevelType w:val="hybridMultilevel"/>
    <w:tmpl w:val="FFF4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6358"/>
    <w:multiLevelType w:val="hybridMultilevel"/>
    <w:tmpl w:val="D9C6FE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A5155C"/>
    <w:multiLevelType w:val="hybridMultilevel"/>
    <w:tmpl w:val="D28AAA14"/>
    <w:lvl w:ilvl="0" w:tplc="71AE9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8DA0FD8"/>
    <w:multiLevelType w:val="hybridMultilevel"/>
    <w:tmpl w:val="8976103A"/>
    <w:lvl w:ilvl="0" w:tplc="6FF0D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F4"/>
    <w:rsid w:val="00012ED7"/>
    <w:rsid w:val="000450CB"/>
    <w:rsid w:val="00072565"/>
    <w:rsid w:val="0007263D"/>
    <w:rsid w:val="00083616"/>
    <w:rsid w:val="00084E2E"/>
    <w:rsid w:val="000A6115"/>
    <w:rsid w:val="000B3556"/>
    <w:rsid w:val="000C7F68"/>
    <w:rsid w:val="000D057C"/>
    <w:rsid w:val="000E0EBA"/>
    <w:rsid w:val="00104C22"/>
    <w:rsid w:val="00110C23"/>
    <w:rsid w:val="00123DCA"/>
    <w:rsid w:val="00176A3F"/>
    <w:rsid w:val="00197EB1"/>
    <w:rsid w:val="001A6AA7"/>
    <w:rsid w:val="001C275B"/>
    <w:rsid w:val="001C3568"/>
    <w:rsid w:val="001C5DE3"/>
    <w:rsid w:val="001E52C9"/>
    <w:rsid w:val="001F12E8"/>
    <w:rsid w:val="002031B0"/>
    <w:rsid w:val="002052BC"/>
    <w:rsid w:val="00212740"/>
    <w:rsid w:val="00220813"/>
    <w:rsid w:val="00266847"/>
    <w:rsid w:val="00267382"/>
    <w:rsid w:val="002742F7"/>
    <w:rsid w:val="002747A0"/>
    <w:rsid w:val="00285509"/>
    <w:rsid w:val="00287CD4"/>
    <w:rsid w:val="0029138E"/>
    <w:rsid w:val="00292A90"/>
    <w:rsid w:val="00293E41"/>
    <w:rsid w:val="00294B6F"/>
    <w:rsid w:val="002952C8"/>
    <w:rsid w:val="002B0D1B"/>
    <w:rsid w:val="002C0FDC"/>
    <w:rsid w:val="002E07AC"/>
    <w:rsid w:val="002F08A1"/>
    <w:rsid w:val="002F7C33"/>
    <w:rsid w:val="0030070B"/>
    <w:rsid w:val="0030645A"/>
    <w:rsid w:val="003247BA"/>
    <w:rsid w:val="00334C20"/>
    <w:rsid w:val="00343A33"/>
    <w:rsid w:val="00374CFC"/>
    <w:rsid w:val="00384D3C"/>
    <w:rsid w:val="00395DEE"/>
    <w:rsid w:val="003B1414"/>
    <w:rsid w:val="003B7071"/>
    <w:rsid w:val="003D4410"/>
    <w:rsid w:val="00422D7A"/>
    <w:rsid w:val="00423ECB"/>
    <w:rsid w:val="00464C7C"/>
    <w:rsid w:val="0048692E"/>
    <w:rsid w:val="00494E02"/>
    <w:rsid w:val="004A1F25"/>
    <w:rsid w:val="004D452F"/>
    <w:rsid w:val="004E749B"/>
    <w:rsid w:val="004F2859"/>
    <w:rsid w:val="004F7C5C"/>
    <w:rsid w:val="00507BFA"/>
    <w:rsid w:val="005144DC"/>
    <w:rsid w:val="00521073"/>
    <w:rsid w:val="00527C35"/>
    <w:rsid w:val="005524A6"/>
    <w:rsid w:val="00566231"/>
    <w:rsid w:val="00587C52"/>
    <w:rsid w:val="005A19A9"/>
    <w:rsid w:val="005C2863"/>
    <w:rsid w:val="005C6A94"/>
    <w:rsid w:val="005C720B"/>
    <w:rsid w:val="005F047A"/>
    <w:rsid w:val="005F6A04"/>
    <w:rsid w:val="006109F2"/>
    <w:rsid w:val="00631332"/>
    <w:rsid w:val="006345B4"/>
    <w:rsid w:val="006370BB"/>
    <w:rsid w:val="006847A0"/>
    <w:rsid w:val="00695406"/>
    <w:rsid w:val="0069658C"/>
    <w:rsid w:val="006A2088"/>
    <w:rsid w:val="006A3910"/>
    <w:rsid w:val="006B2272"/>
    <w:rsid w:val="006B296D"/>
    <w:rsid w:val="00713A93"/>
    <w:rsid w:val="007303E3"/>
    <w:rsid w:val="007305A7"/>
    <w:rsid w:val="007714F6"/>
    <w:rsid w:val="007762CD"/>
    <w:rsid w:val="007A002C"/>
    <w:rsid w:val="007A16EE"/>
    <w:rsid w:val="007D7318"/>
    <w:rsid w:val="007D7A9B"/>
    <w:rsid w:val="007E4799"/>
    <w:rsid w:val="007E639C"/>
    <w:rsid w:val="007F1C50"/>
    <w:rsid w:val="007F7E41"/>
    <w:rsid w:val="00805623"/>
    <w:rsid w:val="008056CA"/>
    <w:rsid w:val="008164FD"/>
    <w:rsid w:val="00856E3F"/>
    <w:rsid w:val="008735BF"/>
    <w:rsid w:val="00876AFD"/>
    <w:rsid w:val="00876F10"/>
    <w:rsid w:val="008A59B1"/>
    <w:rsid w:val="008D0B2A"/>
    <w:rsid w:val="008E7C3E"/>
    <w:rsid w:val="008F15A2"/>
    <w:rsid w:val="008F2CA0"/>
    <w:rsid w:val="009333E2"/>
    <w:rsid w:val="00933B2C"/>
    <w:rsid w:val="00935EB9"/>
    <w:rsid w:val="00943519"/>
    <w:rsid w:val="009667A7"/>
    <w:rsid w:val="00974047"/>
    <w:rsid w:val="00980784"/>
    <w:rsid w:val="009A69E1"/>
    <w:rsid w:val="009C0237"/>
    <w:rsid w:val="009C656D"/>
    <w:rsid w:val="009C6DDA"/>
    <w:rsid w:val="009D7927"/>
    <w:rsid w:val="009E166F"/>
    <w:rsid w:val="009E28D7"/>
    <w:rsid w:val="009F4E2B"/>
    <w:rsid w:val="00A00FA2"/>
    <w:rsid w:val="00A259D4"/>
    <w:rsid w:val="00A27511"/>
    <w:rsid w:val="00A42453"/>
    <w:rsid w:val="00A43E74"/>
    <w:rsid w:val="00A472BD"/>
    <w:rsid w:val="00A503D6"/>
    <w:rsid w:val="00A568C6"/>
    <w:rsid w:val="00A623F3"/>
    <w:rsid w:val="00A656C7"/>
    <w:rsid w:val="00A92D40"/>
    <w:rsid w:val="00AA6EDD"/>
    <w:rsid w:val="00AD453E"/>
    <w:rsid w:val="00AD5673"/>
    <w:rsid w:val="00AF5C8D"/>
    <w:rsid w:val="00B12EC1"/>
    <w:rsid w:val="00B15DFB"/>
    <w:rsid w:val="00B322C2"/>
    <w:rsid w:val="00B32336"/>
    <w:rsid w:val="00B445E6"/>
    <w:rsid w:val="00B5204D"/>
    <w:rsid w:val="00B647CC"/>
    <w:rsid w:val="00B73FE3"/>
    <w:rsid w:val="00B952D8"/>
    <w:rsid w:val="00B97B51"/>
    <w:rsid w:val="00BB5E80"/>
    <w:rsid w:val="00BC6915"/>
    <w:rsid w:val="00BE5361"/>
    <w:rsid w:val="00C11DEB"/>
    <w:rsid w:val="00C16DED"/>
    <w:rsid w:val="00C30B04"/>
    <w:rsid w:val="00C3234A"/>
    <w:rsid w:val="00C74B08"/>
    <w:rsid w:val="00C80F74"/>
    <w:rsid w:val="00CA4DC8"/>
    <w:rsid w:val="00CB017A"/>
    <w:rsid w:val="00CD646F"/>
    <w:rsid w:val="00CF59D5"/>
    <w:rsid w:val="00D0529F"/>
    <w:rsid w:val="00D22267"/>
    <w:rsid w:val="00D57E98"/>
    <w:rsid w:val="00D65D3B"/>
    <w:rsid w:val="00D774E8"/>
    <w:rsid w:val="00D77DFF"/>
    <w:rsid w:val="00D963B3"/>
    <w:rsid w:val="00D978AB"/>
    <w:rsid w:val="00DB1CB7"/>
    <w:rsid w:val="00DB3DF4"/>
    <w:rsid w:val="00DC1DA5"/>
    <w:rsid w:val="00DE17BC"/>
    <w:rsid w:val="00DE6239"/>
    <w:rsid w:val="00DF0706"/>
    <w:rsid w:val="00E042EE"/>
    <w:rsid w:val="00E16AC3"/>
    <w:rsid w:val="00E227C0"/>
    <w:rsid w:val="00E236B5"/>
    <w:rsid w:val="00E26AE5"/>
    <w:rsid w:val="00E33103"/>
    <w:rsid w:val="00E3622C"/>
    <w:rsid w:val="00E371B2"/>
    <w:rsid w:val="00E41B8B"/>
    <w:rsid w:val="00E6292B"/>
    <w:rsid w:val="00E67DEF"/>
    <w:rsid w:val="00E867CD"/>
    <w:rsid w:val="00E86947"/>
    <w:rsid w:val="00E91646"/>
    <w:rsid w:val="00E96838"/>
    <w:rsid w:val="00E97762"/>
    <w:rsid w:val="00EE54B5"/>
    <w:rsid w:val="00F005BB"/>
    <w:rsid w:val="00F07ED1"/>
    <w:rsid w:val="00F2003A"/>
    <w:rsid w:val="00F20DA5"/>
    <w:rsid w:val="00F31D7C"/>
    <w:rsid w:val="00F61EBD"/>
    <w:rsid w:val="00F63A95"/>
    <w:rsid w:val="00F70C5C"/>
    <w:rsid w:val="00F71179"/>
    <w:rsid w:val="00F9054F"/>
    <w:rsid w:val="00FA2260"/>
    <w:rsid w:val="00FB017C"/>
    <w:rsid w:val="00FB3187"/>
    <w:rsid w:val="00FC429F"/>
    <w:rsid w:val="00FC5AEB"/>
    <w:rsid w:val="00FC76B1"/>
    <w:rsid w:val="00FD2781"/>
    <w:rsid w:val="00F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5D730"/>
  <w15:chartTrackingRefBased/>
  <w15:docId w15:val="{56FE8017-0556-463A-8347-DE48821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DB3DF4"/>
    <w:pPr>
      <w:jc w:val="center"/>
    </w:pPr>
  </w:style>
  <w:style w:type="paragraph" w:styleId="a4">
    <w:name w:val="Body Text"/>
    <w:basedOn w:val="a"/>
    <w:rsid w:val="00DB3DF4"/>
    <w:pPr>
      <w:spacing w:after="120"/>
    </w:pPr>
  </w:style>
  <w:style w:type="paragraph" w:styleId="a5">
    <w:name w:val="Balloon Text"/>
    <w:basedOn w:val="a"/>
    <w:semiHidden/>
    <w:rsid w:val="0098078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FD3DD8"/>
    <w:pPr>
      <w:spacing w:after="120" w:line="480" w:lineRule="auto"/>
      <w:ind w:left="283"/>
    </w:pPr>
  </w:style>
  <w:style w:type="table" w:styleId="a6">
    <w:name w:val="Table Grid"/>
    <w:basedOn w:val="a1"/>
    <w:uiPriority w:val="59"/>
    <w:rsid w:val="0034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6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AD56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34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A00FA2"/>
    <w:pPr>
      <w:ind w:left="720"/>
      <w:contextualSpacing/>
    </w:pPr>
  </w:style>
  <w:style w:type="paragraph" w:customStyle="1" w:styleId="ConsTitle">
    <w:name w:val="ConsTitle"/>
    <w:rsid w:val="007E4799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House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 G</dc:creator>
  <cp:keywords/>
  <dc:description/>
  <cp:lastModifiedBy>Дудник Кристина Сергеевна</cp:lastModifiedBy>
  <cp:revision>6</cp:revision>
  <cp:lastPrinted>2020-11-15T23:57:00Z</cp:lastPrinted>
  <dcterms:created xsi:type="dcterms:W3CDTF">2021-01-24T23:21:00Z</dcterms:created>
  <dcterms:modified xsi:type="dcterms:W3CDTF">2021-01-25T02:34:00Z</dcterms:modified>
</cp:coreProperties>
</file>