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3"/>
        <w:tblW w:w="96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13"/>
      </w:tblGrid>
      <w:tr>
        <w:trPr/>
        <w:tc>
          <w:tcPr>
            <w:tcW w:w="9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О внесении изменений в приложение к постановлению </w:t>
            </w:r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</w:t>
            </w: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Правительства Камчатского края от 23.08.2021 № 369-П </w:t>
              <w:br/>
              <w:t xml:space="preserve">«Об утверждении Порядка предоставления в 2022–2024 годах грантов </w:t>
              <w:br/>
              <w:t xml:space="preserve">в форме субсидий субъектам малого и среднего предпринимательства, включенным в реестр социальных предпринимателей»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54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23.08.2021 № 369-П «Об утверждении Порядка предоставления в 2022–2024 годах грантов в форме субсидий субъектам малого и среднего предпринимательства, включенным в реестр социальных предпринимателей» следующие изменения:</w:t>
      </w:r>
    </w:p>
    <w:p>
      <w:pPr>
        <w:pStyle w:val="Normal"/>
        <w:spacing w:lineRule="auto" w:line="254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1 слова «основного мероприятия 2.1 «Оказание мер государственной поддержки субъектам малого и среднего предпринимательства» подпрограммы 2 «Развитие субъектов малого и среднего предпринимательства» заменить словами «регионального проекта «Создание условий для легкого старта и комфортного ведения бизнеса» по направлению (программе) 3 «Развитие малого и среднего предпринимательства» по направлению (программе) 3 «Развитие малого и среднего предпринимательства»;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  <w:pStyle w:val="Normal"/>
        <w:spacing w:lineRule="auto" w:line="254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абзаце 2 части 3 слова «основного мероприятия 2.3 «I4Региональный проект «Создание условий для легкого старта и комфортного ведения бизнеса» подпрограммы 2 «Развитие субъектов малого и среднего предпринимательства» заменить словами «регионального проекта «Создание условий для легкого старта и комфортного ведения бизнеса» по направлению (программе) 3 «Развитие малого и среднего предпринимательства».</w:t>
      </w:r>
    </w:p>
    <w:p>
      <w:pPr>
        <w:pStyle w:val="Normal"/>
        <w:spacing w:lineRule="auto" w:line="254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54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54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54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5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2"/>
        <w:gridCol w:w="2575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highlight w:val="yellow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567" w:top="1134" w:footer="0" w:bottom="1134"/>
      <w:pgNumType w:start="2"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84736845"/>
    </w:sdtPr>
    <w:sdtContent>
      <w:p>
        <w:pPr>
          <w:pStyle w:val="Style2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1" w:customStyle="1">
    <w:name w:val="Верхний колонтитул1"/>
    <w:qFormat/>
    <w:rPr/>
  </w:style>
  <w:style w:type="character" w:styleId="Style9" w:customStyle="1">
    <w:name w:val="Текст Знак"/>
    <w:link w:val="PlainText"/>
    <w:qFormat/>
    <w:rPr>
      <w:rFonts w:ascii="Calibri" w:hAnsi="Calibri"/>
    </w:rPr>
  </w:style>
  <w:style w:type="character" w:styleId="12" w:customStyle="1">
    <w:name w:val="Обычный1"/>
    <w:link w:val="18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3" w:customStyle="1">
    <w:name w:val="Гиперссылка1"/>
    <w:basedOn w:val="14"/>
    <w:link w:val="19"/>
    <w:qFormat/>
    <w:rPr>
      <w:color w:val="0563C1" w:themeColor="hyperlink"/>
      <w:u w:val="single"/>
    </w:rPr>
  </w:style>
  <w:style w:type="character" w:styleId="51" w:customStyle="1">
    <w:name w:val="Заголовок 51"/>
    <w:qFormat/>
    <w:rPr>
      <w:rFonts w:ascii="XO Thames" w:hAnsi="XO Thames"/>
      <w:b/>
    </w:rPr>
  </w:style>
  <w:style w:type="character" w:styleId="14" w:customStyle="1">
    <w:name w:val="Основной шрифт абзаца1"/>
    <w:link w:val="110"/>
    <w:qFormat/>
    <w:rPr/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Style10">
    <w:name w:val="Hyperlink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15" w:customStyle="1">
    <w:name w:val="Нижний колонтитул1"/>
    <w:qFormat/>
    <w:rPr>
      <w:rFonts w:ascii="Times New Roman" w:hAnsi="Times New Roman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Style11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6" w:customStyle="1">
    <w:name w:val="Подзаголовок1"/>
    <w:qFormat/>
    <w:rPr>
      <w:rFonts w:ascii="XO Thames" w:hAnsi="XO Thames"/>
      <w:i/>
      <w:sz w:val="24"/>
    </w:rPr>
  </w:style>
  <w:style w:type="character" w:styleId="17" w:customStyle="1">
    <w:name w:val="Заголовок1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21" w:customStyle="1">
    <w:name w:val="Заголовок 21"/>
    <w:qFormat/>
    <w:rPr>
      <w:rFonts w:ascii="XO Thames" w:hAnsi="XO Thames"/>
      <w:b/>
      <w:sz w:val="28"/>
    </w:rPr>
  </w:style>
  <w:style w:type="character" w:styleId="Style12" w:customStyle="1">
    <w:name w:val="Нижний колонтитул Знак"/>
    <w:basedOn w:val="DefaultParagraphFont"/>
    <w:uiPriority w:val="99"/>
    <w:qFormat/>
    <w:rsid w:val="004834e1"/>
    <w:rPr>
      <w:rFonts w:ascii="Times New Roman" w:hAnsi="Times New Roman"/>
      <w:sz w:val="28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4834e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next w:val="Style15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ahoma" w:cs="Lohit Devanagari"/>
      <w:color w:val="000000"/>
      <w:kern w:val="0"/>
      <w:sz w:val="20"/>
      <w:szCs w:val="20"/>
      <w:lang w:val="ru-RU" w:eastAsia="zh-CN" w:bidi="hi-IN"/>
    </w:rPr>
  </w:style>
  <w:style w:type="paragraph" w:styleId="Style21">
    <w:name w:val="Header"/>
    <w:basedOn w:val="Normal"/>
    <w:link w:val="Style13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Style9"/>
    <w:qFormat/>
    <w:pPr>
      <w:spacing w:lineRule="auto" w:line="240" w:before="0" w:after="0"/>
    </w:pPr>
    <w:rPr>
      <w:rFonts w:ascii="Calibri" w:hAnsi="Calibri"/>
    </w:rPr>
  </w:style>
  <w:style w:type="paragraph" w:styleId="18" w:customStyle="1">
    <w:name w:val="Обычный1"/>
    <w:link w:val="1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9" w:customStyle="1">
    <w:name w:val="Гиперссылка1"/>
    <w:basedOn w:val="110"/>
    <w:link w:val="13"/>
    <w:qFormat/>
    <w:pPr/>
    <w:rPr>
      <w:color w:val="0563C1" w:themeColor="hyperlink"/>
      <w:u w:val="single"/>
    </w:rPr>
  </w:style>
  <w:style w:type="paragraph" w:styleId="110" w:customStyle="1">
    <w:name w:val="Основной шрифт абзаца1"/>
    <w:link w:val="1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Internetlink" w:customStyle="1">
    <w:name w:val="Internet link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ahoma" w:cs="Lohit Devanagari"/>
      <w:color w:val="000000"/>
      <w:kern w:val="0"/>
      <w:sz w:val="22"/>
      <w:szCs w:val="20"/>
      <w:lang w:val="ru-RU" w:eastAsia="zh-CN" w:bidi="hi-IN"/>
    </w:rPr>
  </w:style>
  <w:style w:type="paragraph" w:styleId="112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2">
    <w:name w:val="Footer"/>
    <w:basedOn w:val="Normal"/>
    <w:link w:val="Style12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link w:val="Style1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23" w:customStyle="1">
    <w:name w:val="Основной шрифт абзаца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3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3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95C6-0517-444E-8455-1273FAF4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2</Pages>
  <Words>227</Words>
  <Characters>1559</Characters>
  <CharactersWithSpaces>1773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2023-11-29T02:29:00Z</dcterms:created>
  <dc:creator>User</dc:creator>
  <dc:description/>
  <dc:language>ru-RU</dc:language>
  <cp:lastModifiedBy/>
  <dcterms:modified xsi:type="dcterms:W3CDTF">2023-11-29T17:36:06Z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