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Pr="00F06E24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20B" w:rsidRDefault="0048220B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ЭКОНОМИЧЕСКОГО РАЗВИТИЯ </w:t>
      </w:r>
    </w:p>
    <w:p w:rsidR="007F7A62" w:rsidRPr="00BC3DEA" w:rsidRDefault="0048220B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Default="00F76EF9" w:rsidP="002D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8220B" w:rsidRPr="00F06E24" w:rsidRDefault="0048220B" w:rsidP="002D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32564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2D140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2D1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2D1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560864" w:rsidRDefault="00D34C87" w:rsidP="002D140E">
      <w:pPr>
        <w:spacing w:before="260" w:after="0" w:line="240" w:lineRule="auto"/>
        <w:ind w:right="55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0864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033533" w:rsidRPr="0074603C" w:rsidRDefault="00033533" w:rsidP="002D14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145837" w:rsidRDefault="002D140E" w:rsidP="004120B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34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форм</w:t>
            </w:r>
            <w:r w:rsidR="0041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проверочного листа</w:t>
            </w:r>
            <w:r w:rsidR="00134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20B7">
              <w:rPr>
                <w:rFonts w:ascii="Times New Roman" w:hAnsi="Times New Roman" w:cs="Times New Roman"/>
                <w:sz w:val="28"/>
                <w:szCs w:val="28"/>
              </w:rPr>
              <w:t>(список</w:t>
            </w:r>
            <w:r w:rsidR="0013411D" w:rsidRPr="000D07D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</w:t>
            </w:r>
          </w:p>
        </w:tc>
      </w:tr>
    </w:tbl>
    <w:p w:rsidR="00EB525D" w:rsidRDefault="00EB525D" w:rsidP="002D1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0E" w:rsidRDefault="002D140E" w:rsidP="002D1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0E" w:rsidRDefault="000D07DB" w:rsidP="002D140E">
      <w:pPr>
        <w:pStyle w:val="ad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53 Федерально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закона от 31 июля 2020 года № 248-ФЗ «</w:t>
      </w:r>
      <w:r w:rsidRPr="000D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Российской Федерации»</w:t>
      </w:r>
    </w:p>
    <w:p w:rsidR="000D07DB" w:rsidRPr="004549E8" w:rsidRDefault="000D07DB" w:rsidP="002D140E">
      <w:pPr>
        <w:pStyle w:val="ad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F76EF9" w:rsidP="002D1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0157" w:rsidRDefault="00460157" w:rsidP="002D1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0E" w:rsidRDefault="000D07DB" w:rsidP="002D140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D07DB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4120B7">
        <w:rPr>
          <w:rFonts w:ascii="Times New Roman" w:hAnsi="Times New Roman" w:cs="Times New Roman"/>
          <w:sz w:val="28"/>
          <w:szCs w:val="28"/>
        </w:rPr>
        <w:t>форму проверочного листа (список</w:t>
      </w:r>
      <w:r w:rsidRPr="000D07DB">
        <w:rPr>
          <w:rFonts w:ascii="Times New Roman" w:hAnsi="Times New Roman" w:cs="Times New Roman"/>
          <w:sz w:val="28"/>
          <w:szCs w:val="28"/>
        </w:rPr>
        <w:t xml:space="preserve"> контрольных вопросов, ответы на которые свидетельствуют о соблюдении или несоблюдении контролируемым лицом обязат</w:t>
      </w:r>
      <w:r w:rsidR="00FB0C7A">
        <w:rPr>
          <w:rFonts w:ascii="Times New Roman" w:hAnsi="Times New Roman" w:cs="Times New Roman"/>
          <w:sz w:val="28"/>
          <w:szCs w:val="28"/>
        </w:rPr>
        <w:t>ельных требований), используемой</w:t>
      </w:r>
      <w:r w:rsidRPr="000D07DB">
        <w:rPr>
          <w:rFonts w:ascii="Times New Roman" w:hAnsi="Times New Roman" w:cs="Times New Roman"/>
          <w:sz w:val="28"/>
          <w:szCs w:val="28"/>
        </w:rPr>
        <w:t xml:space="preserve"> при осуществлении федерального государственного лицензионного контроля (надзора) за деятельностью по заготовке, хранению, переработке и реализации лома черных и цветных металлов, согласно </w:t>
      </w:r>
      <w:proofErr w:type="gramStart"/>
      <w:r w:rsidR="0013411D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7DB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2D140E" w:rsidRPr="002D140E">
        <w:rPr>
          <w:rFonts w:ascii="Times New Roman" w:hAnsi="Times New Roman" w:cs="Times New Roman"/>
          <w:sz w:val="28"/>
          <w:szCs w:val="28"/>
        </w:rPr>
        <w:t>.</w:t>
      </w:r>
    </w:p>
    <w:p w:rsidR="00E72884" w:rsidRPr="002D140E" w:rsidRDefault="008A0C13" w:rsidP="002D140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</w:t>
      </w:r>
      <w:r w:rsidR="00E72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момента официального опубликования</w:t>
      </w:r>
      <w:r w:rsidR="00857F7F">
        <w:rPr>
          <w:rFonts w:ascii="Times New Roman" w:hAnsi="Times New Roman" w:cs="Times New Roman"/>
          <w:sz w:val="28"/>
          <w:szCs w:val="28"/>
        </w:rPr>
        <w:t>.</w:t>
      </w:r>
    </w:p>
    <w:p w:rsidR="00F76EF9" w:rsidRDefault="00F76EF9" w:rsidP="002D14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654B" w:rsidRDefault="005C654B" w:rsidP="002D14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8D4" w:rsidRDefault="002E48D4" w:rsidP="002D14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61780A">
        <w:trPr>
          <w:trHeight w:val="1335"/>
        </w:trPr>
        <w:tc>
          <w:tcPr>
            <w:tcW w:w="3261" w:type="dxa"/>
            <w:shd w:val="clear" w:color="auto" w:fill="auto"/>
          </w:tcPr>
          <w:p w:rsidR="0048220B" w:rsidRPr="0048220B" w:rsidRDefault="0048220B" w:rsidP="0032564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20B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32564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32564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48220B" w:rsidP="00B0393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Гончаров</w:t>
            </w:r>
          </w:p>
        </w:tc>
      </w:tr>
    </w:tbl>
    <w:p w:rsidR="002D140E" w:rsidRPr="005C654B" w:rsidRDefault="002D140E" w:rsidP="002D140E">
      <w:pPr>
        <w:spacing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54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1341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54B">
        <w:rPr>
          <w:rFonts w:ascii="Times New Roman" w:hAnsi="Times New Roman" w:cs="Times New Roman"/>
          <w:bCs/>
          <w:sz w:val="28"/>
          <w:szCs w:val="28"/>
        </w:rPr>
        <w:t>к приказу Министерства экономического развития Камчатского края</w:t>
      </w:r>
    </w:p>
    <w:p w:rsidR="002D140E" w:rsidRDefault="002D140E" w:rsidP="005C654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C654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5C654B">
        <w:rPr>
          <w:rFonts w:ascii="Times New Roman" w:hAnsi="Times New Roman" w:cs="Times New Roman"/>
          <w:sz w:val="28"/>
          <w:szCs w:val="28"/>
        </w:rPr>
        <w:t>[</w:t>
      </w:r>
      <w:r w:rsidRPr="005C65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5C654B">
        <w:rPr>
          <w:rFonts w:ascii="Times New Roman" w:hAnsi="Times New Roman" w:cs="Times New Roman"/>
          <w:sz w:val="28"/>
          <w:szCs w:val="28"/>
        </w:rPr>
        <w:t>] № [</w:t>
      </w:r>
      <w:r w:rsidRPr="005C65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5C654B">
        <w:rPr>
          <w:rFonts w:ascii="Times New Roman" w:hAnsi="Times New Roman" w:cs="Times New Roman"/>
          <w:sz w:val="28"/>
          <w:szCs w:val="28"/>
        </w:rPr>
        <w:t>]</w:t>
      </w:r>
    </w:p>
    <w:p w:rsidR="005C654B" w:rsidRPr="005C654B" w:rsidRDefault="005C654B" w:rsidP="005C654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C654B" w:rsidRPr="005C654B" w:rsidRDefault="005C654B" w:rsidP="005C654B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7225" w:type="dxa"/>
        <w:tblLook w:val="04A0" w:firstRow="1" w:lastRow="0" w:firstColumn="1" w:lastColumn="0" w:noHBand="0" w:noVBand="1"/>
      </w:tblPr>
      <w:tblGrid>
        <w:gridCol w:w="2402"/>
      </w:tblGrid>
      <w:tr w:rsidR="000D07DB" w:rsidTr="000D07DB">
        <w:tc>
          <w:tcPr>
            <w:tcW w:w="2402" w:type="dxa"/>
          </w:tcPr>
          <w:p w:rsidR="000D07DB" w:rsidRDefault="000D07DB" w:rsidP="00402774">
            <w:pPr>
              <w:tabs>
                <w:tab w:val="left" w:pos="284"/>
              </w:tabs>
              <w:spacing w:before="240" w:after="8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07DB" w:rsidRDefault="000D07DB" w:rsidP="00402774">
            <w:pPr>
              <w:tabs>
                <w:tab w:val="left" w:pos="284"/>
              </w:tabs>
              <w:spacing w:before="240" w:after="8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07DB" w:rsidRDefault="000D07DB" w:rsidP="00402774">
            <w:pPr>
              <w:tabs>
                <w:tab w:val="left" w:pos="284"/>
              </w:tabs>
              <w:spacing w:before="240" w:after="8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QR-код</w:t>
            </w:r>
          </w:p>
          <w:p w:rsidR="000D07DB" w:rsidRDefault="000D07DB" w:rsidP="00402774">
            <w:pPr>
              <w:tabs>
                <w:tab w:val="left" w:pos="284"/>
              </w:tabs>
              <w:spacing w:before="240" w:after="8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07DB" w:rsidRDefault="000D07DB" w:rsidP="00402774">
            <w:pPr>
              <w:tabs>
                <w:tab w:val="left" w:pos="284"/>
              </w:tabs>
              <w:spacing w:before="240" w:after="8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07DB" w:rsidRDefault="000D07DB" w:rsidP="00402774">
            <w:pPr>
              <w:tabs>
                <w:tab w:val="left" w:pos="284"/>
              </w:tabs>
              <w:spacing w:before="240" w:after="8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02774" w:rsidRPr="003B4ED5" w:rsidRDefault="004120B7" w:rsidP="00402774">
      <w:pPr>
        <w:tabs>
          <w:tab w:val="left" w:pos="284"/>
        </w:tabs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ПРОВЕРОЧНОГО</w:t>
      </w:r>
      <w:r w:rsidR="00402774" w:rsidRPr="003B4ED5">
        <w:rPr>
          <w:rFonts w:ascii="Times New Roman" w:hAnsi="Times New Roman" w:cs="Times New Roman"/>
          <w:b/>
          <w:bCs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3B4ED5" w:rsidRPr="003B4ED5" w:rsidRDefault="000D07DB" w:rsidP="003B4ED5">
      <w:pPr>
        <w:jc w:val="center"/>
        <w:rPr>
          <w:sz w:val="28"/>
          <w:szCs w:val="28"/>
        </w:rPr>
      </w:pPr>
      <w:r w:rsidRPr="003B4ED5">
        <w:rPr>
          <w:rFonts w:ascii="Times New Roman" w:hAnsi="Times New Roman" w:cs="Times New Roman"/>
          <w:bCs/>
          <w:sz w:val="28"/>
          <w:szCs w:val="28"/>
        </w:rPr>
        <w:t>(список контрольных вопросов, ответы на которые свидетельствуют о</w:t>
      </w:r>
      <w:r w:rsidR="003B4ED5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3B4ED5">
        <w:rPr>
          <w:rFonts w:ascii="Times New Roman" w:hAnsi="Times New Roman" w:cs="Times New Roman"/>
          <w:bCs/>
          <w:sz w:val="28"/>
          <w:szCs w:val="28"/>
        </w:rPr>
        <w:t>облюдении или несоблюдении контролируемым лицом обязательных</w:t>
      </w:r>
      <w:r w:rsidR="003B4E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4ED5">
        <w:rPr>
          <w:rFonts w:ascii="Times New Roman" w:hAnsi="Times New Roman" w:cs="Times New Roman"/>
          <w:bCs/>
          <w:sz w:val="28"/>
          <w:szCs w:val="28"/>
        </w:rPr>
        <w:t>требований),</w:t>
      </w:r>
      <w:r w:rsidR="003B4E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4ED5">
        <w:rPr>
          <w:rFonts w:ascii="Times New Roman" w:hAnsi="Times New Roman" w:cs="Times New Roman"/>
          <w:bCs/>
          <w:sz w:val="28"/>
          <w:szCs w:val="28"/>
        </w:rPr>
        <w:t>используемый при осуществлении федерального</w:t>
      </w:r>
      <w:r w:rsidR="003B4E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4ED5">
        <w:rPr>
          <w:rFonts w:ascii="Times New Roman" w:hAnsi="Times New Roman" w:cs="Times New Roman"/>
          <w:bCs/>
          <w:sz w:val="28"/>
          <w:szCs w:val="28"/>
        </w:rPr>
        <w:t>государственного лицензионного</w:t>
      </w:r>
      <w:r w:rsidR="003B4E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4ED5">
        <w:rPr>
          <w:rFonts w:ascii="Times New Roman" w:hAnsi="Times New Roman" w:cs="Times New Roman"/>
          <w:bCs/>
          <w:sz w:val="28"/>
          <w:szCs w:val="28"/>
        </w:rPr>
        <w:t>контроля (надзора) за деятельностью по заготовке, хранению, переработке и</w:t>
      </w:r>
      <w:r w:rsidR="003B4E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4ED5">
        <w:rPr>
          <w:rFonts w:ascii="Times New Roman" w:hAnsi="Times New Roman" w:cs="Times New Roman"/>
          <w:bCs/>
          <w:sz w:val="28"/>
          <w:szCs w:val="28"/>
        </w:rPr>
        <w:t>реализации лома черных и цветных металлов</w:t>
      </w:r>
      <w:r w:rsidR="003B4E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4ED5" w:rsidRPr="003B4ED5" w:rsidRDefault="000D07DB" w:rsidP="003B4ED5">
      <w:pPr>
        <w:pStyle w:val="unformattext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spacing w:val="-18"/>
          <w:sz w:val="28"/>
          <w:szCs w:val="28"/>
        </w:rPr>
      </w:pPr>
      <w:r w:rsidRPr="003B4ED5">
        <w:rPr>
          <w:b/>
          <w:spacing w:val="-18"/>
          <w:sz w:val="28"/>
          <w:szCs w:val="28"/>
        </w:rPr>
        <w:t xml:space="preserve">Наименование вида контроля: </w:t>
      </w:r>
    </w:p>
    <w:p w:rsidR="000D07DB" w:rsidRDefault="000D07DB" w:rsidP="003B4ED5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  <w:sz w:val="28"/>
          <w:szCs w:val="28"/>
        </w:rPr>
      </w:pPr>
      <w:r w:rsidRPr="00011B04">
        <w:rPr>
          <w:spacing w:val="-18"/>
          <w:sz w:val="28"/>
          <w:szCs w:val="28"/>
          <w:u w:val="single"/>
        </w:rPr>
        <w:t>Федеральный государственный лицензионный контроль (надзор) за деятельностью по заготовке, хранению, переработке и реализации лома черных и цветных металлов</w:t>
      </w:r>
    </w:p>
    <w:p w:rsidR="00287BE7" w:rsidRPr="003B4ED5" w:rsidRDefault="00287BE7" w:rsidP="003B4ED5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  <w:sz w:val="28"/>
          <w:szCs w:val="28"/>
        </w:rPr>
      </w:pPr>
    </w:p>
    <w:p w:rsidR="003B4ED5" w:rsidRPr="003B4ED5" w:rsidRDefault="000D07DB" w:rsidP="003B4ED5">
      <w:pPr>
        <w:pStyle w:val="unformattext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spacing w:val="-18"/>
          <w:sz w:val="28"/>
          <w:szCs w:val="28"/>
        </w:rPr>
      </w:pPr>
      <w:r w:rsidRPr="003B4ED5">
        <w:rPr>
          <w:b/>
          <w:spacing w:val="-18"/>
          <w:sz w:val="28"/>
          <w:szCs w:val="28"/>
        </w:rPr>
        <w:t xml:space="preserve">Наименование органа государственного контроля (надзора): </w:t>
      </w:r>
    </w:p>
    <w:p w:rsidR="000D07DB" w:rsidRDefault="00011B04" w:rsidP="003B4ED5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  <w:sz w:val="28"/>
          <w:szCs w:val="28"/>
          <w:u w:val="single"/>
        </w:rPr>
      </w:pPr>
      <w:r w:rsidRPr="00011B04">
        <w:rPr>
          <w:spacing w:val="-18"/>
          <w:sz w:val="28"/>
          <w:szCs w:val="28"/>
          <w:u w:val="single"/>
        </w:rPr>
        <w:t>Министерство экономического развития Камчатского края</w:t>
      </w:r>
    </w:p>
    <w:p w:rsidR="00287BE7" w:rsidRPr="00011B04" w:rsidRDefault="00287BE7" w:rsidP="003B4ED5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  <w:sz w:val="28"/>
          <w:szCs w:val="28"/>
          <w:u w:val="single"/>
        </w:rPr>
      </w:pPr>
    </w:p>
    <w:p w:rsidR="003B4ED5" w:rsidRPr="003B4ED5" w:rsidRDefault="000D07DB" w:rsidP="003B4ED5">
      <w:pPr>
        <w:pStyle w:val="unformattext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spacing w:val="-18"/>
          <w:sz w:val="28"/>
          <w:szCs w:val="28"/>
        </w:rPr>
      </w:pPr>
      <w:r w:rsidRPr="003B4ED5">
        <w:rPr>
          <w:b/>
          <w:spacing w:val="-18"/>
          <w:sz w:val="28"/>
          <w:szCs w:val="28"/>
        </w:rPr>
        <w:t>Реквизиты   нормативного   правового акта об утверждении формы проверочного   листа: </w:t>
      </w:r>
    </w:p>
    <w:p w:rsidR="00287BE7" w:rsidRDefault="00011B04" w:rsidP="003B4ED5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  <w:sz w:val="28"/>
          <w:szCs w:val="28"/>
          <w:u w:val="single"/>
        </w:rPr>
      </w:pPr>
      <w:r w:rsidRPr="00011B04">
        <w:rPr>
          <w:spacing w:val="-18"/>
          <w:sz w:val="28"/>
          <w:szCs w:val="28"/>
          <w:u w:val="single"/>
        </w:rPr>
        <w:t>П</w:t>
      </w:r>
      <w:r w:rsidR="000D07DB" w:rsidRPr="00011B04">
        <w:rPr>
          <w:spacing w:val="-18"/>
          <w:sz w:val="28"/>
          <w:szCs w:val="28"/>
          <w:u w:val="single"/>
        </w:rPr>
        <w:t xml:space="preserve">риказ </w:t>
      </w:r>
      <w:r w:rsidRPr="00011B04">
        <w:rPr>
          <w:spacing w:val="-18"/>
          <w:sz w:val="28"/>
          <w:szCs w:val="28"/>
          <w:u w:val="single"/>
        </w:rPr>
        <w:t>Министерства экономического развития Ка</w:t>
      </w:r>
      <w:r>
        <w:rPr>
          <w:spacing w:val="-18"/>
          <w:sz w:val="28"/>
          <w:szCs w:val="28"/>
          <w:u w:val="single"/>
        </w:rPr>
        <w:t xml:space="preserve">мчатского края от               №           </w:t>
      </w:r>
      <w:proofErr w:type="gramStart"/>
      <w:r>
        <w:rPr>
          <w:spacing w:val="-18"/>
          <w:sz w:val="28"/>
          <w:szCs w:val="28"/>
          <w:u w:val="single"/>
        </w:rPr>
        <w:t xml:space="preserve">  .</w:t>
      </w:r>
      <w:proofErr w:type="gramEnd"/>
      <w:r>
        <w:rPr>
          <w:spacing w:val="-18"/>
          <w:sz w:val="28"/>
          <w:szCs w:val="28"/>
          <w:u w:val="single"/>
        </w:rPr>
        <w:t xml:space="preserve">   </w:t>
      </w:r>
    </w:p>
    <w:p w:rsidR="000D07DB" w:rsidRPr="00011B04" w:rsidRDefault="00011B04" w:rsidP="003B4ED5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  <w:sz w:val="28"/>
          <w:szCs w:val="28"/>
          <w:u w:val="single"/>
        </w:rPr>
      </w:pPr>
      <w:r>
        <w:rPr>
          <w:spacing w:val="-18"/>
          <w:sz w:val="28"/>
          <w:szCs w:val="28"/>
          <w:u w:val="single"/>
        </w:rPr>
        <w:t xml:space="preserve">            </w:t>
      </w:r>
    </w:p>
    <w:p w:rsidR="000D07DB" w:rsidRPr="003B4ED5" w:rsidRDefault="000D07DB" w:rsidP="003B4ED5">
      <w:pPr>
        <w:pStyle w:val="unformattext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spacing w:val="-18"/>
          <w:sz w:val="28"/>
          <w:szCs w:val="28"/>
        </w:rPr>
      </w:pPr>
      <w:r w:rsidRPr="003B4ED5">
        <w:rPr>
          <w:b/>
          <w:spacing w:val="-18"/>
          <w:sz w:val="28"/>
          <w:szCs w:val="28"/>
        </w:rPr>
        <w:t xml:space="preserve">Вид контрольного (надзорного) мероприятия </w:t>
      </w:r>
    </w:p>
    <w:p w:rsidR="000D07DB" w:rsidRDefault="00011B04" w:rsidP="00011B0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B4385B" w:rsidRPr="003B4ED5" w:rsidRDefault="00B4385B" w:rsidP="00011B0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</w:p>
    <w:p w:rsidR="000D07DB" w:rsidRDefault="000D07DB" w:rsidP="003B4ED5">
      <w:pPr>
        <w:pStyle w:val="unformattext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spacing w:val="-18"/>
          <w:sz w:val="28"/>
          <w:szCs w:val="28"/>
        </w:rPr>
      </w:pPr>
      <w:r w:rsidRPr="003B4ED5">
        <w:rPr>
          <w:b/>
          <w:spacing w:val="-18"/>
          <w:sz w:val="28"/>
          <w:szCs w:val="28"/>
        </w:rPr>
        <w:t xml:space="preserve">Объект государственного контроля (надзора), в отношении которого проводится контрольное (надзорное) мероприятие </w:t>
      </w:r>
    </w:p>
    <w:p w:rsidR="00011B04" w:rsidRDefault="00011B04" w:rsidP="00011B04">
      <w:pPr>
        <w:pStyle w:val="unformattext"/>
        <w:spacing w:before="0" w:beforeAutospacing="0" w:after="0" w:afterAutospacing="0"/>
        <w:jc w:val="both"/>
        <w:textAlignment w:val="baseline"/>
        <w:rPr>
          <w:b/>
          <w:spacing w:val="-18"/>
          <w:sz w:val="28"/>
          <w:szCs w:val="28"/>
        </w:rPr>
      </w:pPr>
      <w:r>
        <w:rPr>
          <w:b/>
          <w:spacing w:val="-18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287BE7" w:rsidRDefault="008A0C13" w:rsidP="00011B04">
      <w:pPr>
        <w:pStyle w:val="unformattext"/>
        <w:spacing w:before="0" w:beforeAutospacing="0" w:after="0" w:afterAutospacing="0"/>
        <w:jc w:val="both"/>
        <w:textAlignment w:val="baseline"/>
        <w:rPr>
          <w:b/>
          <w:spacing w:val="-18"/>
          <w:sz w:val="28"/>
          <w:szCs w:val="28"/>
        </w:rPr>
      </w:pPr>
      <w:r>
        <w:rPr>
          <w:b/>
          <w:spacing w:val="-18"/>
          <w:sz w:val="28"/>
          <w:szCs w:val="28"/>
        </w:rPr>
        <w:t>______________________________________________________________________________</w:t>
      </w:r>
    </w:p>
    <w:p w:rsidR="008A0C13" w:rsidRDefault="00B4385B" w:rsidP="00011B04">
      <w:pPr>
        <w:pStyle w:val="unformattext"/>
        <w:spacing w:before="0" w:beforeAutospacing="0" w:after="0" w:afterAutospacing="0"/>
        <w:jc w:val="both"/>
        <w:textAlignment w:val="baseline"/>
        <w:rPr>
          <w:b/>
          <w:spacing w:val="-18"/>
          <w:sz w:val="28"/>
          <w:szCs w:val="28"/>
        </w:rPr>
      </w:pPr>
      <w:r>
        <w:rPr>
          <w:b/>
          <w:spacing w:val="-18"/>
          <w:sz w:val="28"/>
          <w:szCs w:val="28"/>
        </w:rPr>
        <w:t>______________________________________________________________________________</w:t>
      </w:r>
    </w:p>
    <w:p w:rsidR="008A0C13" w:rsidRDefault="008A0C13" w:rsidP="00011B04">
      <w:pPr>
        <w:pStyle w:val="unformattext"/>
        <w:spacing w:before="0" w:beforeAutospacing="0" w:after="0" w:afterAutospacing="0"/>
        <w:jc w:val="both"/>
        <w:textAlignment w:val="baseline"/>
        <w:rPr>
          <w:b/>
          <w:spacing w:val="-18"/>
          <w:sz w:val="28"/>
          <w:szCs w:val="28"/>
        </w:rPr>
      </w:pPr>
    </w:p>
    <w:p w:rsidR="008A0C13" w:rsidRDefault="008A0C13" w:rsidP="00011B04">
      <w:pPr>
        <w:pStyle w:val="unformattext"/>
        <w:spacing w:before="0" w:beforeAutospacing="0" w:after="0" w:afterAutospacing="0"/>
        <w:jc w:val="both"/>
        <w:textAlignment w:val="baseline"/>
        <w:rPr>
          <w:b/>
          <w:spacing w:val="-18"/>
          <w:sz w:val="28"/>
          <w:szCs w:val="28"/>
        </w:rPr>
      </w:pPr>
    </w:p>
    <w:p w:rsidR="008A0C13" w:rsidRPr="003B4ED5" w:rsidRDefault="008A0C13" w:rsidP="00011B04">
      <w:pPr>
        <w:pStyle w:val="unformattext"/>
        <w:spacing w:before="0" w:beforeAutospacing="0" w:after="0" w:afterAutospacing="0"/>
        <w:jc w:val="both"/>
        <w:textAlignment w:val="baseline"/>
        <w:rPr>
          <w:b/>
          <w:spacing w:val="-18"/>
          <w:sz w:val="28"/>
          <w:szCs w:val="28"/>
        </w:rPr>
      </w:pPr>
    </w:p>
    <w:p w:rsidR="000D07DB" w:rsidRPr="003B4ED5" w:rsidRDefault="000D07DB" w:rsidP="003B4ED5">
      <w:pPr>
        <w:pStyle w:val="unformattext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spacing w:val="-18"/>
          <w:sz w:val="28"/>
          <w:szCs w:val="28"/>
        </w:rPr>
      </w:pPr>
      <w:r w:rsidRPr="003B4ED5">
        <w:rPr>
          <w:b/>
          <w:spacing w:val="-18"/>
          <w:sz w:val="28"/>
          <w:szCs w:val="28"/>
        </w:rPr>
        <w:lastRenderedPageBreak/>
        <w:t>Контролируемое лицо:</w:t>
      </w:r>
    </w:p>
    <w:p w:rsidR="00011B04" w:rsidRDefault="00011B04" w:rsidP="003B4ED5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5096"/>
      </w:tblGrid>
      <w:tr w:rsidR="00011B04" w:rsidTr="00641881">
        <w:tc>
          <w:tcPr>
            <w:tcW w:w="4531" w:type="dxa"/>
          </w:tcPr>
          <w:p w:rsidR="00011B04" w:rsidRDefault="00011B04" w:rsidP="003B4ED5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5096" w:type="dxa"/>
          </w:tcPr>
          <w:p w:rsidR="00011B04" w:rsidRDefault="00011B04" w:rsidP="003B4ED5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>Юридическое лицо</w:t>
            </w:r>
          </w:p>
        </w:tc>
      </w:tr>
      <w:tr w:rsidR="00011B04" w:rsidTr="00641881">
        <w:tc>
          <w:tcPr>
            <w:tcW w:w="4531" w:type="dxa"/>
          </w:tcPr>
          <w:p w:rsidR="00011B04" w:rsidRDefault="00011B04" w:rsidP="003B4ED5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>____________________________________________</w:t>
            </w:r>
            <w:r w:rsidR="00641881">
              <w:rPr>
                <w:spacing w:val="-18"/>
                <w:sz w:val="28"/>
                <w:szCs w:val="28"/>
              </w:rPr>
              <w:t>__________________________</w:t>
            </w:r>
          </w:p>
          <w:p w:rsidR="00011B04" w:rsidRDefault="00011B04" w:rsidP="00011B04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i/>
                <w:spacing w:val="-18"/>
                <w:sz w:val="20"/>
                <w:szCs w:val="28"/>
              </w:rPr>
            </w:pPr>
            <w:r w:rsidRPr="00011B04">
              <w:rPr>
                <w:i/>
                <w:spacing w:val="-18"/>
                <w:sz w:val="20"/>
                <w:szCs w:val="28"/>
              </w:rPr>
              <w:t>Фамилия, имя</w:t>
            </w:r>
            <w:r>
              <w:rPr>
                <w:i/>
                <w:spacing w:val="-18"/>
                <w:sz w:val="20"/>
                <w:szCs w:val="28"/>
              </w:rPr>
              <w:t xml:space="preserve"> </w:t>
            </w:r>
            <w:r w:rsidRPr="00011B04">
              <w:rPr>
                <w:i/>
                <w:spacing w:val="-18"/>
                <w:sz w:val="20"/>
                <w:szCs w:val="28"/>
              </w:rPr>
              <w:t>и отчество (при наличии)</w:t>
            </w:r>
          </w:p>
          <w:p w:rsidR="00011B04" w:rsidRDefault="00011B04" w:rsidP="00011B04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i/>
                <w:spacing w:val="-18"/>
                <w:sz w:val="20"/>
                <w:szCs w:val="28"/>
              </w:rPr>
            </w:pPr>
          </w:p>
          <w:p w:rsidR="00641881" w:rsidRDefault="00641881" w:rsidP="00641881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>______________________________________________________________________</w:t>
            </w:r>
          </w:p>
          <w:p w:rsidR="00011B04" w:rsidRDefault="00011B04" w:rsidP="00011B04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i/>
                <w:spacing w:val="-18"/>
                <w:sz w:val="20"/>
                <w:szCs w:val="28"/>
              </w:rPr>
            </w:pPr>
            <w:r w:rsidRPr="00011B04">
              <w:rPr>
                <w:i/>
                <w:spacing w:val="-18"/>
                <w:sz w:val="20"/>
                <w:szCs w:val="28"/>
              </w:rPr>
              <w:t>Идентификационный    но</w:t>
            </w:r>
            <w:r w:rsidR="00641881">
              <w:rPr>
                <w:i/>
                <w:spacing w:val="-18"/>
                <w:sz w:val="20"/>
                <w:szCs w:val="28"/>
              </w:rPr>
              <w:t xml:space="preserve">мер    налогоплательщика и (или) </w:t>
            </w:r>
            <w:r w:rsidRPr="00011B04">
              <w:rPr>
                <w:i/>
                <w:spacing w:val="-18"/>
                <w:sz w:val="20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  <w:p w:rsidR="00641881" w:rsidRDefault="00641881" w:rsidP="00641881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>______________________________________________________________________</w:t>
            </w:r>
          </w:p>
          <w:p w:rsidR="00011B04" w:rsidRPr="00011B04" w:rsidRDefault="00011B04" w:rsidP="00011B04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i/>
                <w:spacing w:val="-18"/>
                <w:sz w:val="28"/>
                <w:szCs w:val="28"/>
              </w:rPr>
            </w:pPr>
            <w:r w:rsidRPr="00011B04">
              <w:rPr>
                <w:i/>
                <w:spacing w:val="-18"/>
                <w:sz w:val="20"/>
                <w:szCs w:val="28"/>
              </w:rPr>
              <w:t>Адрес регистрации индивидуального предпринимателя</w:t>
            </w:r>
          </w:p>
        </w:tc>
        <w:tc>
          <w:tcPr>
            <w:tcW w:w="5096" w:type="dxa"/>
          </w:tcPr>
          <w:p w:rsidR="00641881" w:rsidRDefault="00641881" w:rsidP="003B4ED5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>________________________________________________________________________</w:t>
            </w:r>
          </w:p>
          <w:p w:rsidR="00011B04" w:rsidRPr="00641881" w:rsidRDefault="00011B04" w:rsidP="00641881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i/>
                <w:spacing w:val="-18"/>
                <w:sz w:val="20"/>
                <w:szCs w:val="28"/>
              </w:rPr>
            </w:pPr>
            <w:r w:rsidRPr="00641881">
              <w:rPr>
                <w:i/>
                <w:spacing w:val="-18"/>
                <w:sz w:val="20"/>
                <w:szCs w:val="28"/>
              </w:rPr>
              <w:t>Наименование юридического лица</w:t>
            </w:r>
          </w:p>
          <w:p w:rsidR="00011B04" w:rsidRDefault="00011B04" w:rsidP="003B4ED5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  <w:sz w:val="28"/>
                <w:szCs w:val="28"/>
              </w:rPr>
            </w:pPr>
          </w:p>
          <w:p w:rsidR="00011B04" w:rsidRDefault="00641881" w:rsidP="003B4ED5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>________________________________________________________________________</w:t>
            </w:r>
          </w:p>
          <w:p w:rsidR="00011B04" w:rsidRPr="00641881" w:rsidRDefault="00641881" w:rsidP="00641881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i/>
                <w:spacing w:val="-18"/>
                <w:sz w:val="14"/>
                <w:szCs w:val="28"/>
              </w:rPr>
            </w:pPr>
            <w:r w:rsidRPr="00641881">
              <w:rPr>
                <w:i/>
                <w:spacing w:val="-18"/>
                <w:sz w:val="20"/>
                <w:szCs w:val="28"/>
              </w:rPr>
              <w:t>Идентификационный    но</w:t>
            </w:r>
            <w:r>
              <w:rPr>
                <w:i/>
                <w:spacing w:val="-18"/>
                <w:sz w:val="20"/>
                <w:szCs w:val="28"/>
              </w:rPr>
              <w:t>мер    налогоплательщика    и (или) ос</w:t>
            </w:r>
            <w:r w:rsidRPr="00641881">
              <w:rPr>
                <w:i/>
                <w:spacing w:val="-18"/>
                <w:sz w:val="20"/>
                <w:szCs w:val="28"/>
              </w:rPr>
              <w:t>новной государственный регистрационный номер</w:t>
            </w:r>
          </w:p>
          <w:p w:rsidR="00011B04" w:rsidRDefault="00011B04" w:rsidP="003B4ED5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  <w:sz w:val="28"/>
                <w:szCs w:val="28"/>
              </w:rPr>
            </w:pPr>
          </w:p>
          <w:p w:rsidR="00641881" w:rsidRDefault="00641881" w:rsidP="003B4ED5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>________________________________________________________________________</w:t>
            </w:r>
          </w:p>
          <w:p w:rsidR="00011B04" w:rsidRPr="00641881" w:rsidRDefault="00641881" w:rsidP="00641881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i/>
                <w:spacing w:val="-18"/>
                <w:sz w:val="20"/>
                <w:szCs w:val="28"/>
              </w:rPr>
            </w:pPr>
            <w:r w:rsidRPr="00641881">
              <w:rPr>
                <w:i/>
                <w:spacing w:val="-18"/>
                <w:sz w:val="20"/>
                <w:szCs w:val="28"/>
              </w:rPr>
              <w:t>Адрес юридического лица (его филиалов, представительств, обособленных структурных подразделений)</w:t>
            </w:r>
          </w:p>
          <w:p w:rsidR="00011B04" w:rsidRDefault="00011B04" w:rsidP="003B4ED5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  <w:sz w:val="28"/>
                <w:szCs w:val="28"/>
              </w:rPr>
            </w:pPr>
          </w:p>
          <w:p w:rsidR="00011B04" w:rsidRDefault="00011B04" w:rsidP="003B4ED5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  <w:sz w:val="28"/>
                <w:szCs w:val="28"/>
              </w:rPr>
            </w:pPr>
          </w:p>
        </w:tc>
      </w:tr>
    </w:tbl>
    <w:p w:rsidR="003B4ED5" w:rsidRPr="003B4ED5" w:rsidRDefault="003B4ED5" w:rsidP="003B4ED5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  <w:sz w:val="28"/>
          <w:szCs w:val="28"/>
        </w:rPr>
      </w:pPr>
    </w:p>
    <w:p w:rsidR="00641881" w:rsidRDefault="000D07DB" w:rsidP="003B4ED5">
      <w:pPr>
        <w:pStyle w:val="unformattext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spacing w:val="-18"/>
          <w:sz w:val="28"/>
          <w:szCs w:val="28"/>
        </w:rPr>
      </w:pPr>
      <w:r w:rsidRPr="003B4ED5">
        <w:rPr>
          <w:b/>
          <w:spacing w:val="-18"/>
          <w:sz w:val="28"/>
          <w:szCs w:val="28"/>
        </w:rPr>
        <w:t>Место проведения контрольного (надзорного) мероприятия</w:t>
      </w:r>
    </w:p>
    <w:p w:rsidR="000D07DB" w:rsidRDefault="00641881" w:rsidP="00641881">
      <w:pPr>
        <w:pStyle w:val="unformattext"/>
        <w:spacing w:before="0" w:beforeAutospacing="0" w:after="0" w:afterAutospacing="0"/>
        <w:jc w:val="both"/>
        <w:textAlignment w:val="baseline"/>
        <w:rPr>
          <w:b/>
          <w:spacing w:val="-18"/>
          <w:sz w:val="28"/>
          <w:szCs w:val="28"/>
        </w:rPr>
      </w:pPr>
      <w:r>
        <w:rPr>
          <w:b/>
          <w:spacing w:val="-18"/>
          <w:sz w:val="28"/>
          <w:szCs w:val="28"/>
        </w:rPr>
        <w:t>____________________________________________________________________________________________________________________________________________________________</w:t>
      </w:r>
      <w:r w:rsidR="000D07DB" w:rsidRPr="003B4ED5">
        <w:rPr>
          <w:b/>
          <w:spacing w:val="-18"/>
          <w:sz w:val="28"/>
          <w:szCs w:val="28"/>
        </w:rPr>
        <w:t xml:space="preserve"> </w:t>
      </w:r>
    </w:p>
    <w:p w:rsidR="00287BE7" w:rsidRPr="003B4ED5" w:rsidRDefault="00287BE7" w:rsidP="00641881">
      <w:pPr>
        <w:pStyle w:val="unformattext"/>
        <w:spacing w:before="0" w:beforeAutospacing="0" w:after="0" w:afterAutospacing="0"/>
        <w:jc w:val="both"/>
        <w:textAlignment w:val="baseline"/>
        <w:rPr>
          <w:b/>
          <w:spacing w:val="-18"/>
          <w:sz w:val="28"/>
          <w:szCs w:val="28"/>
        </w:rPr>
      </w:pPr>
    </w:p>
    <w:p w:rsidR="000D07DB" w:rsidRPr="00641881" w:rsidRDefault="000D07DB" w:rsidP="00641881">
      <w:pPr>
        <w:pStyle w:val="unformattext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spacing w:val="-18"/>
          <w:sz w:val="28"/>
          <w:szCs w:val="28"/>
        </w:rPr>
      </w:pPr>
      <w:r w:rsidRPr="003B4ED5">
        <w:rPr>
          <w:b/>
          <w:spacing w:val="-18"/>
          <w:sz w:val="28"/>
          <w:szCs w:val="28"/>
        </w:rPr>
        <w:t>Реквизиты   приказа   </w:t>
      </w:r>
      <w:r w:rsidR="00641881" w:rsidRPr="00641881">
        <w:rPr>
          <w:b/>
          <w:spacing w:val="-18"/>
          <w:sz w:val="28"/>
          <w:szCs w:val="28"/>
        </w:rPr>
        <w:t>Министерства экономического развития Камчатского края</w:t>
      </w:r>
      <w:r w:rsidR="00641881">
        <w:rPr>
          <w:b/>
          <w:spacing w:val="-18"/>
          <w:sz w:val="28"/>
          <w:szCs w:val="28"/>
        </w:rPr>
        <w:t xml:space="preserve"> </w:t>
      </w:r>
      <w:r w:rsidRPr="003B4ED5">
        <w:rPr>
          <w:b/>
          <w:spacing w:val="-18"/>
          <w:sz w:val="28"/>
          <w:szCs w:val="28"/>
        </w:rPr>
        <w:t>о проведении контрольного</w:t>
      </w:r>
      <w:r w:rsidR="003B4ED5" w:rsidRPr="003B4ED5">
        <w:rPr>
          <w:b/>
          <w:spacing w:val="-18"/>
          <w:sz w:val="28"/>
          <w:szCs w:val="28"/>
        </w:rPr>
        <w:t xml:space="preserve"> </w:t>
      </w:r>
      <w:r w:rsidRPr="003B4ED5">
        <w:rPr>
          <w:b/>
          <w:spacing w:val="-18"/>
          <w:sz w:val="28"/>
          <w:szCs w:val="28"/>
        </w:rPr>
        <w:t>(надзорного)</w:t>
      </w:r>
      <w:r w:rsidR="00641881">
        <w:rPr>
          <w:b/>
          <w:spacing w:val="-18"/>
          <w:sz w:val="28"/>
          <w:szCs w:val="28"/>
        </w:rPr>
        <w:t xml:space="preserve"> </w:t>
      </w:r>
      <w:r w:rsidRPr="00641881">
        <w:rPr>
          <w:b/>
          <w:spacing w:val="-18"/>
          <w:sz w:val="28"/>
          <w:szCs w:val="28"/>
        </w:rPr>
        <w:t>мероприятия,</w:t>
      </w:r>
      <w:r w:rsidR="00641881">
        <w:rPr>
          <w:b/>
          <w:spacing w:val="-18"/>
          <w:sz w:val="28"/>
          <w:szCs w:val="28"/>
        </w:rPr>
        <w:t xml:space="preserve"> </w:t>
      </w:r>
      <w:r w:rsidRPr="00641881">
        <w:rPr>
          <w:b/>
          <w:spacing w:val="-18"/>
          <w:sz w:val="28"/>
          <w:szCs w:val="28"/>
        </w:rPr>
        <w:t>подписан</w:t>
      </w:r>
      <w:r w:rsidR="00641881">
        <w:rPr>
          <w:b/>
          <w:spacing w:val="-18"/>
          <w:sz w:val="28"/>
          <w:szCs w:val="28"/>
        </w:rPr>
        <w:t xml:space="preserve">ного уполномоченным </w:t>
      </w:r>
      <w:r w:rsidRPr="00641881">
        <w:rPr>
          <w:b/>
          <w:spacing w:val="-18"/>
          <w:sz w:val="28"/>
          <w:szCs w:val="28"/>
        </w:rPr>
        <w:t xml:space="preserve">должностным лицом </w:t>
      </w:r>
    </w:p>
    <w:p w:rsidR="00287BE7" w:rsidRDefault="003B4ED5" w:rsidP="004120B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______________________________________________________________________________</w:t>
      </w:r>
    </w:p>
    <w:p w:rsidR="00B4385B" w:rsidRPr="003B4ED5" w:rsidRDefault="00B4385B" w:rsidP="003B4ED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</w:p>
    <w:p w:rsidR="000D07DB" w:rsidRPr="003B4ED5" w:rsidRDefault="00641881" w:rsidP="003B4ED5">
      <w:pPr>
        <w:pStyle w:val="unformattext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spacing w:val="-18"/>
          <w:sz w:val="28"/>
          <w:szCs w:val="28"/>
        </w:rPr>
      </w:pPr>
      <w:r>
        <w:rPr>
          <w:b/>
          <w:spacing w:val="-18"/>
          <w:sz w:val="28"/>
          <w:szCs w:val="28"/>
        </w:rPr>
        <w:t xml:space="preserve">Учетный номер контрольного (надзорного) </w:t>
      </w:r>
      <w:r w:rsidR="000D07DB" w:rsidRPr="003B4ED5">
        <w:rPr>
          <w:b/>
          <w:spacing w:val="-18"/>
          <w:sz w:val="28"/>
          <w:szCs w:val="28"/>
        </w:rPr>
        <w:t xml:space="preserve">мероприятия </w:t>
      </w:r>
    </w:p>
    <w:p w:rsidR="003B4ED5" w:rsidRDefault="003B4ED5" w:rsidP="003B4ED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3B4ED5">
        <w:rPr>
          <w:spacing w:val="-18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287BE7" w:rsidRPr="003B4ED5" w:rsidRDefault="00287BE7" w:rsidP="003B4ED5">
      <w:pPr>
        <w:pStyle w:val="unformattext"/>
        <w:spacing w:before="0" w:beforeAutospacing="0" w:after="0" w:afterAutospacing="0"/>
        <w:jc w:val="both"/>
        <w:textAlignment w:val="baseline"/>
        <w:rPr>
          <w:b/>
          <w:spacing w:val="-18"/>
          <w:sz w:val="28"/>
          <w:szCs w:val="28"/>
        </w:rPr>
      </w:pPr>
    </w:p>
    <w:p w:rsidR="000D07DB" w:rsidRDefault="00641881" w:rsidP="003B4ED5">
      <w:pPr>
        <w:pStyle w:val="unformattext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spacing w:val="-18"/>
          <w:sz w:val="28"/>
          <w:szCs w:val="28"/>
        </w:rPr>
      </w:pPr>
      <w:r>
        <w:rPr>
          <w:b/>
          <w:spacing w:val="-18"/>
          <w:sz w:val="28"/>
          <w:szCs w:val="28"/>
        </w:rPr>
        <w:t xml:space="preserve">Должность, фамилия и инициалы </w:t>
      </w:r>
      <w:r w:rsidRPr="003B4ED5">
        <w:rPr>
          <w:b/>
          <w:spacing w:val="-18"/>
          <w:sz w:val="28"/>
          <w:szCs w:val="28"/>
        </w:rPr>
        <w:t>должностного лица Министерства</w:t>
      </w:r>
      <w:r w:rsidRPr="00641881">
        <w:rPr>
          <w:b/>
          <w:spacing w:val="-18"/>
          <w:sz w:val="28"/>
          <w:szCs w:val="28"/>
        </w:rPr>
        <w:t xml:space="preserve"> экономического развития Камчатского края</w:t>
      </w:r>
      <w:r w:rsidR="000D07DB" w:rsidRPr="003B4ED5">
        <w:rPr>
          <w:b/>
          <w:spacing w:val="-18"/>
          <w:sz w:val="28"/>
          <w:szCs w:val="28"/>
        </w:rPr>
        <w:t>,</w:t>
      </w:r>
      <w:r w:rsidR="003B4ED5" w:rsidRPr="003B4ED5">
        <w:rPr>
          <w:b/>
          <w:spacing w:val="-18"/>
          <w:sz w:val="28"/>
          <w:szCs w:val="28"/>
        </w:rPr>
        <w:t xml:space="preserve"> </w:t>
      </w:r>
      <w:r w:rsidRPr="003B4ED5">
        <w:rPr>
          <w:b/>
          <w:spacing w:val="-18"/>
          <w:sz w:val="28"/>
          <w:szCs w:val="28"/>
        </w:rPr>
        <w:t>проводящего контрольное</w:t>
      </w:r>
      <w:r w:rsidR="000D07DB" w:rsidRPr="003B4ED5">
        <w:rPr>
          <w:b/>
          <w:spacing w:val="-18"/>
          <w:sz w:val="28"/>
          <w:szCs w:val="28"/>
        </w:rPr>
        <w:t xml:space="preserve"> (надзорное) мероприятие и заполняющего проверочный лист </w:t>
      </w:r>
    </w:p>
    <w:p w:rsidR="004120B7" w:rsidRDefault="004120B7" w:rsidP="004120B7">
      <w:pPr>
        <w:pStyle w:val="unformattext"/>
        <w:spacing w:before="0" w:beforeAutospacing="0" w:after="0" w:afterAutospacing="0"/>
        <w:jc w:val="both"/>
        <w:textAlignment w:val="baseline"/>
        <w:rPr>
          <w:b/>
          <w:spacing w:val="-18"/>
          <w:sz w:val="28"/>
          <w:szCs w:val="28"/>
        </w:rPr>
      </w:pPr>
      <w:r>
        <w:rPr>
          <w:b/>
          <w:spacing w:val="-18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4120B7" w:rsidRDefault="004120B7" w:rsidP="004120B7">
      <w:pPr>
        <w:pStyle w:val="unformattext"/>
        <w:spacing w:before="0" w:beforeAutospacing="0" w:after="0" w:afterAutospacing="0"/>
        <w:jc w:val="both"/>
        <w:textAlignment w:val="baseline"/>
        <w:rPr>
          <w:b/>
          <w:spacing w:val="-18"/>
          <w:sz w:val="28"/>
          <w:szCs w:val="28"/>
        </w:rPr>
      </w:pPr>
    </w:p>
    <w:p w:rsidR="004120B7" w:rsidRDefault="004120B7" w:rsidP="003B4ED5">
      <w:pPr>
        <w:pStyle w:val="unformattext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spacing w:val="-18"/>
          <w:sz w:val="28"/>
          <w:szCs w:val="28"/>
        </w:rPr>
      </w:pPr>
      <w:r>
        <w:rPr>
          <w:b/>
          <w:spacing w:val="-18"/>
          <w:sz w:val="28"/>
          <w:szCs w:val="28"/>
        </w:rPr>
        <w:t>Виды работ, выполняемые юридическим лицом (индивидуальным предпринимателем) в составе лицензируемого вида деятельности:</w:t>
      </w:r>
    </w:p>
    <w:p w:rsidR="00ED54F4" w:rsidRDefault="00ED54F4" w:rsidP="00ED54F4">
      <w:pPr>
        <w:pStyle w:val="unformattext"/>
        <w:spacing w:before="0" w:beforeAutospacing="0" w:after="0" w:afterAutospacing="0"/>
        <w:ind w:left="709"/>
        <w:jc w:val="both"/>
        <w:textAlignment w:val="baseline"/>
        <w:rPr>
          <w:b/>
          <w:spacing w:val="-18"/>
          <w:sz w:val="28"/>
          <w:szCs w:val="28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ED54F4" w:rsidTr="00ED54F4">
        <w:tc>
          <w:tcPr>
            <w:tcW w:w="851" w:type="dxa"/>
            <w:tcBorders>
              <w:right w:val="single" w:sz="4" w:space="0" w:color="auto"/>
            </w:tcBorders>
          </w:tcPr>
          <w:p w:rsidR="00ED54F4" w:rsidRDefault="00ED54F4" w:rsidP="004120B7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b/>
                <w:spacing w:val="-18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4F4" w:rsidRPr="00ED54F4" w:rsidRDefault="00ED54F4" w:rsidP="00ED54F4">
            <w:pPr>
              <w:pStyle w:val="unformattext"/>
              <w:spacing w:before="0" w:beforeAutospacing="0" w:after="0" w:afterAutospacing="0"/>
              <w:ind w:left="174"/>
              <w:jc w:val="both"/>
              <w:textAlignment w:val="baseline"/>
              <w:rPr>
                <w:b/>
                <w:spacing w:val="-18"/>
                <w:sz w:val="28"/>
                <w:szCs w:val="28"/>
              </w:rPr>
            </w:pPr>
            <w:r w:rsidRPr="00ED54F4">
              <w:rPr>
                <w:sz w:val="28"/>
              </w:rPr>
              <w:t>заготовка, хранение, переработка и реализация лома черных металлов</w:t>
            </w:r>
          </w:p>
        </w:tc>
      </w:tr>
      <w:tr w:rsidR="00ED54F4" w:rsidTr="00ED54F4">
        <w:tc>
          <w:tcPr>
            <w:tcW w:w="851" w:type="dxa"/>
            <w:tcBorders>
              <w:right w:val="single" w:sz="4" w:space="0" w:color="auto"/>
            </w:tcBorders>
          </w:tcPr>
          <w:p w:rsidR="00ED54F4" w:rsidRDefault="00ED54F4" w:rsidP="004120B7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b/>
                <w:spacing w:val="-18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4F4" w:rsidRPr="00ED54F4" w:rsidRDefault="00ED54F4" w:rsidP="00ED54F4">
            <w:pPr>
              <w:pStyle w:val="unformattext"/>
              <w:spacing w:before="0" w:beforeAutospacing="0" w:after="0" w:afterAutospacing="0"/>
              <w:ind w:left="174"/>
              <w:jc w:val="both"/>
              <w:textAlignment w:val="baseline"/>
              <w:rPr>
                <w:b/>
                <w:spacing w:val="-18"/>
                <w:sz w:val="28"/>
                <w:szCs w:val="28"/>
              </w:rPr>
            </w:pPr>
            <w:r w:rsidRPr="00ED54F4">
              <w:rPr>
                <w:sz w:val="28"/>
              </w:rPr>
              <w:t>заготовка, хранение, переработка и реализация лома цветных металлов</w:t>
            </w:r>
          </w:p>
        </w:tc>
      </w:tr>
      <w:tr w:rsidR="00ED54F4" w:rsidTr="00ED54F4">
        <w:tc>
          <w:tcPr>
            <w:tcW w:w="851" w:type="dxa"/>
            <w:tcBorders>
              <w:right w:val="single" w:sz="4" w:space="0" w:color="auto"/>
            </w:tcBorders>
          </w:tcPr>
          <w:p w:rsidR="00ED54F4" w:rsidRDefault="00ED54F4" w:rsidP="004120B7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b/>
                <w:spacing w:val="-18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4F4" w:rsidRPr="00ED54F4" w:rsidRDefault="00ED54F4" w:rsidP="00ED54F4">
            <w:pPr>
              <w:pStyle w:val="unformattext"/>
              <w:spacing w:before="0" w:beforeAutospacing="0" w:after="0" w:afterAutospacing="0"/>
              <w:ind w:left="174"/>
              <w:jc w:val="both"/>
              <w:textAlignment w:val="baseline"/>
              <w:rPr>
                <w:b/>
                <w:spacing w:val="-18"/>
                <w:sz w:val="28"/>
                <w:szCs w:val="28"/>
              </w:rPr>
            </w:pPr>
            <w:r w:rsidRPr="00ED54F4">
              <w:rPr>
                <w:sz w:val="28"/>
              </w:rPr>
              <w:t>заготовка, хранение и реализация лома цветных металлов</w:t>
            </w:r>
          </w:p>
        </w:tc>
      </w:tr>
    </w:tbl>
    <w:p w:rsidR="004120B7" w:rsidRPr="003B4ED5" w:rsidRDefault="004120B7" w:rsidP="004120B7">
      <w:pPr>
        <w:pStyle w:val="unformattext"/>
        <w:spacing w:before="0" w:beforeAutospacing="0" w:after="0" w:afterAutospacing="0"/>
        <w:ind w:left="709"/>
        <w:jc w:val="both"/>
        <w:textAlignment w:val="baseline"/>
        <w:rPr>
          <w:b/>
          <w:spacing w:val="-18"/>
          <w:sz w:val="28"/>
          <w:szCs w:val="28"/>
        </w:rPr>
      </w:pPr>
    </w:p>
    <w:p w:rsidR="00287BE7" w:rsidRDefault="00287BE7" w:rsidP="003B4ED5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  <w:sz w:val="28"/>
          <w:szCs w:val="28"/>
        </w:rPr>
      </w:pPr>
    </w:p>
    <w:p w:rsidR="00287BE7" w:rsidRDefault="00287BE7" w:rsidP="003B4ED5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  <w:sz w:val="28"/>
          <w:szCs w:val="28"/>
        </w:rPr>
        <w:sectPr w:rsidR="00287BE7" w:rsidSect="00F06E24">
          <w:headerReference w:type="default" r:id="rId9"/>
          <w:pgSz w:w="11906" w:h="16838"/>
          <w:pgMar w:top="1134" w:right="851" w:bottom="993" w:left="1418" w:header="709" w:footer="709" w:gutter="0"/>
          <w:cols w:space="708"/>
          <w:titlePg/>
          <w:docGrid w:linePitch="360"/>
        </w:sectPr>
      </w:pPr>
    </w:p>
    <w:p w:rsidR="00402774" w:rsidRPr="004120B7" w:rsidRDefault="004120B7" w:rsidP="004120B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 xml:space="preserve">12. </w:t>
      </w:r>
      <w:r w:rsidR="00402774" w:rsidRPr="004120B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Список </w:t>
      </w:r>
      <w:r w:rsidR="003B4ED5" w:rsidRPr="004120B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="008D4562" w:rsidRPr="004120B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,</w:t>
      </w:r>
      <w:r w:rsidR="008D4562" w:rsidRPr="004120B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в отношении лицензиата, осуществляющего заготовку, хранение, переработку и реализацию лома черных металлов:</w:t>
      </w:r>
    </w:p>
    <w:p w:rsidR="00402774" w:rsidRDefault="00402774" w:rsidP="004027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3686"/>
        <w:gridCol w:w="567"/>
        <w:gridCol w:w="567"/>
        <w:gridCol w:w="567"/>
        <w:gridCol w:w="1701"/>
      </w:tblGrid>
      <w:tr w:rsidR="00081AA7" w:rsidRPr="00FC50A9" w:rsidTr="00663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081AA7" w:rsidRPr="00FC50A9" w:rsidRDefault="00081AA7" w:rsidP="007234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3" w:type="dxa"/>
            <w:vMerge w:val="restart"/>
            <w:hideMark/>
          </w:tcPr>
          <w:p w:rsidR="00081AA7" w:rsidRPr="00FC50A9" w:rsidRDefault="00081AA7" w:rsidP="0072346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вопросы, отражающие содержание лицензионных требований</w:t>
            </w:r>
          </w:p>
        </w:tc>
        <w:tc>
          <w:tcPr>
            <w:tcW w:w="3686" w:type="dxa"/>
            <w:vMerge w:val="restart"/>
            <w:hideMark/>
          </w:tcPr>
          <w:p w:rsidR="00081AA7" w:rsidRPr="00FC50A9" w:rsidRDefault="00081AA7" w:rsidP="0072346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лицензионные требования</w:t>
            </w:r>
          </w:p>
        </w:tc>
        <w:tc>
          <w:tcPr>
            <w:tcW w:w="1701" w:type="dxa"/>
            <w:gridSpan w:val="3"/>
            <w:hideMark/>
          </w:tcPr>
          <w:p w:rsidR="00081AA7" w:rsidRPr="00FC50A9" w:rsidRDefault="00081AA7" w:rsidP="0072346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1701" w:type="dxa"/>
            <w:vMerge w:val="restart"/>
            <w:hideMark/>
          </w:tcPr>
          <w:p w:rsidR="00081AA7" w:rsidRPr="00FC50A9" w:rsidRDefault="00081AA7" w:rsidP="0072346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3411D" w:rsidRPr="00FC50A9" w:rsidTr="00663A35">
        <w:trPr>
          <w:cantSplit/>
          <w:trHeight w:val="1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hideMark/>
          </w:tcPr>
          <w:p w:rsidR="0013411D" w:rsidRPr="00FC50A9" w:rsidRDefault="0013411D" w:rsidP="007234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hideMark/>
          </w:tcPr>
          <w:p w:rsidR="0013411D" w:rsidRPr="00FC50A9" w:rsidRDefault="0013411D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hideMark/>
          </w:tcPr>
          <w:p w:rsidR="0013411D" w:rsidRPr="00FC50A9" w:rsidRDefault="0013411D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hideMark/>
          </w:tcPr>
          <w:p w:rsidR="0013411D" w:rsidRPr="00081AA7" w:rsidRDefault="0013411D" w:rsidP="00081AA7">
            <w:pPr>
              <w:ind w:left="113" w:right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extDirection w:val="btLr"/>
            <w:hideMark/>
          </w:tcPr>
          <w:p w:rsidR="0013411D" w:rsidRPr="00081AA7" w:rsidRDefault="0013411D" w:rsidP="00081AA7">
            <w:pPr>
              <w:ind w:left="113" w:right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textDirection w:val="btLr"/>
          </w:tcPr>
          <w:p w:rsidR="0013411D" w:rsidRPr="00081AA7" w:rsidRDefault="00081AA7" w:rsidP="00081AA7">
            <w:pPr>
              <w:ind w:left="113" w:right="11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01" w:type="dxa"/>
            <w:vMerge/>
            <w:hideMark/>
          </w:tcPr>
          <w:p w:rsidR="0013411D" w:rsidRPr="00FC50A9" w:rsidRDefault="0013411D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1AA7" w:rsidRPr="00FC50A9" w:rsidTr="00663A35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2058B3" w:rsidRPr="00FC50A9" w:rsidRDefault="002058B3" w:rsidP="0072346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C50A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hideMark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Имеются ли в наличии у лицензиата на праве собственности или на ином законном основании технические средства, оборудование и техническая документация, а также земельные участки и (или) здания, строения, сооружения, помещения, необходимые для осуществления лицензируемой деятельности в каждом из мест ее осуществления?</w:t>
            </w:r>
          </w:p>
        </w:tc>
        <w:tc>
          <w:tcPr>
            <w:tcW w:w="3686" w:type="dxa"/>
            <w:hideMark/>
          </w:tcPr>
          <w:p w:rsidR="002058B3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Подпункт «а» пункта 5 Положения о лицензировании деятельности по заготовке, хранению, переработке и реализации лома черных и цветных металлов, утвержденного постановлением Правительства РФ от 28.05.2022 N 980 «О некоторых вопросах лицензировании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 (далее – Положение)</w:t>
            </w:r>
          </w:p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AA7" w:rsidRPr="00FC50A9" w:rsidTr="00663A35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FC50A9" w:rsidRDefault="002058B3" w:rsidP="0072346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C50A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513" w:type="dxa"/>
          </w:tcPr>
          <w:p w:rsidR="002058B3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Имеются ли в наличии у лицензиата площадка с асфальтовым, бетонным или другим твердым влагостойким покрытием, предназначенная для хранения лома и отходов черных металлов, средства измерения, а также работники, заключившие с ним трудовые договоры, прошедшие соответствующую подготовку и аттестацию, в соответствии с требованиями Правил обращения с ломом и отходами черных и цветных металлов и их отчуждения?</w:t>
            </w:r>
          </w:p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Подпункт «б» пункта 5 Положения</w:t>
            </w: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AA7" w:rsidRPr="00FC50A9" w:rsidTr="00663A35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FC50A9" w:rsidRDefault="002058B3" w:rsidP="0072346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C50A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Имеются ли у лицензиата условия для выполнения требований Правил обращения с ломом и отходами черных и цветных металлов и их отчуждения?</w:t>
            </w:r>
          </w:p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Подпункт «в» пункта 5 Положения</w:t>
            </w: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AA7" w:rsidRPr="00FC50A9" w:rsidTr="00663A35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FC50A9" w:rsidRDefault="002058B3" w:rsidP="0072346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C50A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2058B3" w:rsidRPr="00FC50A9" w:rsidRDefault="002058B3" w:rsidP="00723461">
            <w:pPr>
              <w:pStyle w:val="formattext"/>
              <w:shd w:val="clear" w:color="auto" w:fill="FFFFFF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0A9">
              <w:t>Обеспечено ли наличие на каждом объекте по приему лома и отходов черных металлов в доступном для обозрения месте информации:</w:t>
            </w:r>
            <w:r w:rsidRPr="00FC50A9">
              <w:br/>
            </w:r>
          </w:p>
          <w:p w:rsidR="002058B3" w:rsidRPr="00FC50A9" w:rsidRDefault="002058B3" w:rsidP="00723461">
            <w:pPr>
              <w:pStyle w:val="formattext"/>
              <w:shd w:val="clear" w:color="auto" w:fill="FFFFFF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0A9">
              <w:t>наименование, основной государственный регистрационный номер, номер телефона (для юридического лица);</w:t>
            </w:r>
            <w:r w:rsidRPr="00FC50A9">
              <w:br/>
            </w:r>
          </w:p>
          <w:p w:rsidR="002058B3" w:rsidRPr="00FC50A9" w:rsidRDefault="002058B3" w:rsidP="00723461">
            <w:pPr>
              <w:pStyle w:val="formattext"/>
              <w:shd w:val="clear" w:color="auto" w:fill="FFFFFF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0A9">
              <w:t>основной государственный регистрационном номер индивидуального предпринимателя, фамилия, имя, отчество (при наличии) номер телефона (для индивидуального предпринимателя)?</w:t>
            </w:r>
          </w:p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058B3" w:rsidRPr="00FC50A9" w:rsidRDefault="002058B3" w:rsidP="00081AA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Подпункт «а» пункта 4 Правил обращения с ломом и отходами черных и цветных металлов и их отчуждения, утвержденных постановлением Правительства РФ от 28.05.2022 N 980 </w:t>
            </w:r>
            <w:r w:rsidR="00081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некоторых вопросах лицензировании деятельности по заготовке, хранению, переработке и реализации лома черных и цветных металлов, а также обращения с ломом и отходами черных и ц</w:t>
            </w:r>
            <w:r w:rsidR="00081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ветных металлов и их отчуждения»</w:t>
            </w: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(далее – Правила)</w:t>
            </w: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AA7" w:rsidRPr="00FC50A9" w:rsidTr="00663A35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FC50A9" w:rsidRDefault="002058B3" w:rsidP="0072346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C50A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:rsidR="002058B3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Обеспечено ли наличие на объекте по приему лома и отходов черных металлов в доступном для обозрения месте данных о лице, ответственном за прием лома и отходов черных металлов?</w:t>
            </w:r>
          </w:p>
          <w:p w:rsidR="0013411D" w:rsidRPr="00FC50A9" w:rsidRDefault="0013411D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Подпункт «б» пункта 4 Правил</w:t>
            </w: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AA7" w:rsidRPr="00FC50A9" w:rsidTr="00663A35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FC50A9" w:rsidRDefault="002058B3" w:rsidP="0072346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C50A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</w:tcPr>
          <w:p w:rsidR="002058B3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Обеспечено ли наличие на объекте по приему лома и отходов черных металлов в доступном для обозрения месте информации о распорядке работы?</w:t>
            </w:r>
          </w:p>
          <w:p w:rsidR="0013411D" w:rsidRPr="00FC50A9" w:rsidRDefault="0013411D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Подпункт «в» пункта 4 Правил</w:t>
            </w: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AA7" w:rsidRPr="00FC50A9" w:rsidTr="00663A35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FC50A9" w:rsidRDefault="002058B3" w:rsidP="0072346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C50A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513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Обеспечено ли наличие на объекте по приему лома и отходов черных металлов в доступном для обозрения месте информации об условиях приема и ценах на лом и отходы черных металлов?</w:t>
            </w:r>
          </w:p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Подпункт «г» пункта 4 Правил</w:t>
            </w: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AA7" w:rsidRPr="00FC50A9" w:rsidTr="00663A35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FC50A9" w:rsidRDefault="002058B3" w:rsidP="0072346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C50A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Обеспечено ли наличие на объекте по приему лома и отходов черных металлов в доступном для обозрения месте ссылки на запись в реестре лицензий, содержащую сведения о действующей лицензии, полученной в соответствии с Положением?</w:t>
            </w:r>
          </w:p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Подпункт «е» пункта 4 Правил</w:t>
            </w: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AA7" w:rsidRPr="00FC50A9" w:rsidTr="00663A35">
        <w:trPr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FC50A9" w:rsidRDefault="002058B3" w:rsidP="0072346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C50A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</w:tcPr>
          <w:p w:rsidR="002058B3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Находится ли на объекте по приему лома и отходов черных металлов инструкция о порядке проведения радиационного контроля лома и отходов черных металлов либо ее копия, заверенная уполномоченным представителем юридического лица?</w:t>
            </w:r>
          </w:p>
          <w:p w:rsidR="0013411D" w:rsidRPr="00FC50A9" w:rsidRDefault="0013411D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Подпункт «а» пункта 5 Правил</w:t>
            </w: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AA7" w:rsidRPr="00FC50A9" w:rsidTr="00663A35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FC50A9" w:rsidRDefault="002058B3" w:rsidP="0072346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C50A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</w:tcPr>
          <w:p w:rsidR="002058B3" w:rsidRPr="00FC50A9" w:rsidRDefault="002058B3" w:rsidP="0013411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Находится ли на объекте по приему лома и отходов черных металлов инструкция о порядке проверки лома и отходов черных металлов на взрывобезопасность либо ее копия, заверенная уполномоченным представителем юридического лица?</w:t>
            </w:r>
          </w:p>
        </w:tc>
        <w:tc>
          <w:tcPr>
            <w:tcW w:w="3686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Подпункт «б» пункта 5 Правил</w:t>
            </w: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AA7" w:rsidRPr="00FC50A9" w:rsidTr="00663A35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FC50A9" w:rsidRDefault="002058B3" w:rsidP="0072346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C50A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</w:tcPr>
          <w:p w:rsidR="002058B3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Находится ли на объекте по приему лома и отходов черных металлов инструкция о порядке действий при обнаружении радиоактивных лома и отходов черных металлов либо ее копия, заверенная уполномоченным пр</w:t>
            </w:r>
            <w:r w:rsidR="001341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едставителем юридического лица?</w:t>
            </w:r>
          </w:p>
          <w:p w:rsidR="00081AA7" w:rsidRPr="00FC50A9" w:rsidRDefault="00081AA7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Подпункт «в» пункта 5 Правил</w:t>
            </w: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AA7" w:rsidRPr="00FC50A9" w:rsidTr="00663A35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FC50A9" w:rsidRDefault="002058B3" w:rsidP="0072346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C50A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</w:tcPr>
          <w:p w:rsidR="0013411D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Находится ли на объекте по приему лома и отходов черных металлов инструкция о порядке действий при обнаружении взрывоопасных предметов либо ее копия, заверенная уполномоченным представителем юридического лица?</w:t>
            </w:r>
          </w:p>
        </w:tc>
        <w:tc>
          <w:tcPr>
            <w:tcW w:w="3686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Подпункт «г» пункта 5 Правил</w:t>
            </w: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AA7" w:rsidRPr="00FC50A9" w:rsidTr="00663A35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FC50A9" w:rsidRDefault="002058B3" w:rsidP="0072346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C50A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Обеспечено ли в установленном порядке проведение радиационного контроля каждой принимаемой партии лома и отходов черных металлов?</w:t>
            </w:r>
          </w:p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Пункт 8 Правил, абзац 2 подпункта «а» пункта 6 Положения</w:t>
            </w: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AA7" w:rsidRPr="00FC50A9" w:rsidTr="00663A35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FC50A9" w:rsidRDefault="002058B3" w:rsidP="0072346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C50A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513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Обеспечено ли в установленном порядке осуществление входного контроля каждой принимаемой партии лома и отходов черных металлов на взрывобезопасность?</w:t>
            </w:r>
          </w:p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Пункт 8 Правил, абзац 3 подпункта «а» пункта 6 Положения</w:t>
            </w: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AA7" w:rsidRPr="00FC50A9" w:rsidTr="00663A35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FC50A9" w:rsidRDefault="002058B3" w:rsidP="0072346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C50A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Обеспечено ли наличие на объекте по приему лома и отходов черных металлов контролера лома и отходов металла с квалификацией не ниже II разряда?</w:t>
            </w:r>
          </w:p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Абзац 2 пункта 9 Правил</w:t>
            </w: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AA7" w:rsidRPr="00FC50A9" w:rsidTr="00663A35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FC50A9" w:rsidRDefault="002058B3" w:rsidP="0072346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C50A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</w:tcPr>
          <w:p w:rsidR="002058B3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Обеспечено ли наличие на объекте по приему лома и отходов черных металлов лица, ответственного за проведение радиационного контроля лома и отходов черных металлов?</w:t>
            </w:r>
          </w:p>
          <w:p w:rsidR="0013411D" w:rsidRPr="00FC50A9" w:rsidRDefault="0013411D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Абзац 3 пункта 9 Правил</w:t>
            </w: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AA7" w:rsidRPr="00FC50A9" w:rsidTr="00663A35">
        <w:trPr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FC50A9" w:rsidRDefault="002058B3" w:rsidP="0072346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C50A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Обеспечено ли наличие на объекте по приему лома и отходов черных металлов лица, ответственного за проведение контроля лома и отходов черных </w:t>
            </w:r>
            <w:r w:rsidR="00663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металлов на взрывобезопасность?</w:t>
            </w:r>
          </w:p>
        </w:tc>
        <w:tc>
          <w:tcPr>
            <w:tcW w:w="3686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Абзац 4 пункта 9 Правил</w:t>
            </w: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AA7" w:rsidRPr="00FC50A9" w:rsidTr="00663A35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FC50A9" w:rsidRDefault="002058B3" w:rsidP="0072346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C50A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Обеспечено ли наличие на объекте по приему лома и отходов черных металлов площадки с асфальтовым, бетонным или другим твердым влагостойким покрытием, предназначенной для хранения лома и отходов черных металлов?</w:t>
            </w:r>
          </w:p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Абзац 5 пункта 9 Правил</w:t>
            </w: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AA7" w:rsidRPr="00FC50A9" w:rsidTr="00663A35">
        <w:trPr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FC50A9" w:rsidRDefault="002058B3" w:rsidP="00FC50A9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 w:rsidRPr="00FC50A9">
              <w:rPr>
                <w:b w:val="0"/>
              </w:rPr>
              <w:t>19</w:t>
            </w:r>
            <w:r w:rsidRPr="00FC50A9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2058B3" w:rsidRPr="00FC50A9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0A9">
              <w:t>Обеспечено ли хранение лома и отходов черных металлов в пределах площадки с асфальтовым, бетонным или другим твердым влагостойким покрытием?</w:t>
            </w:r>
            <w:r w:rsidRPr="00FC50A9">
              <w:br/>
            </w:r>
          </w:p>
        </w:tc>
        <w:tc>
          <w:tcPr>
            <w:tcW w:w="3686" w:type="dxa"/>
          </w:tcPr>
          <w:p w:rsidR="002058B3" w:rsidRPr="00FC50A9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0A9">
              <w:t>Подпункт «б» пункта 6 Положения</w:t>
            </w:r>
            <w:r w:rsidRPr="00FC50A9">
              <w:br/>
            </w: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AA7" w:rsidRPr="00FC50A9" w:rsidTr="00663A35">
        <w:trPr>
          <w:trHeight w:val="1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FC50A9" w:rsidRDefault="002058B3" w:rsidP="00FC50A9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 w:rsidRPr="00FC50A9">
              <w:rPr>
                <w:b w:val="0"/>
              </w:rPr>
              <w:t>20</w:t>
            </w:r>
            <w:r w:rsidRPr="00FC50A9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2058B3" w:rsidRDefault="002058B3" w:rsidP="00081AA7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0A9">
              <w:t xml:space="preserve">Обеспечено ли наличие на объекте по приему лома и отходов черных металлов средств измерений для проведения радиационного контроля, сведения о которых содержатся в Федеральном информационном фонде по обеспечению единства измерений и которые </w:t>
            </w:r>
            <w:proofErr w:type="spellStart"/>
            <w:r w:rsidRPr="00FC50A9">
              <w:t>поверены</w:t>
            </w:r>
            <w:proofErr w:type="spellEnd"/>
            <w:r w:rsidRPr="00FC50A9">
              <w:t xml:space="preserve"> в порядке, установленном законодательством Российской Федерации об обеспечении единства измерений?</w:t>
            </w:r>
          </w:p>
          <w:p w:rsidR="00081AA7" w:rsidRPr="00FC50A9" w:rsidRDefault="00081AA7" w:rsidP="00081AA7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2058B3" w:rsidRPr="00FC50A9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0A9">
              <w:t>Абзац 6 пункта 9 Правил</w:t>
            </w:r>
            <w:r w:rsidRPr="00FC50A9">
              <w:br/>
            </w: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AA7" w:rsidRPr="00FC50A9" w:rsidTr="00663A35">
        <w:trPr>
          <w:trHeight w:val="1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FC50A9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 w:rsidRPr="00FC50A9">
              <w:rPr>
                <w:b w:val="0"/>
              </w:rPr>
              <w:lastRenderedPageBreak/>
              <w:t>21</w:t>
            </w:r>
            <w:r w:rsidRPr="00FC50A9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2058B3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0A9">
              <w:t xml:space="preserve">Обеспечено ли наличие на объекте по приему лома и отходов черных металлов весовых средств измерений, сведения о которых содержатся в Федеральном информационном фонде по обеспечению единства измерений и которые </w:t>
            </w:r>
            <w:proofErr w:type="spellStart"/>
            <w:r w:rsidRPr="00FC50A9">
              <w:t>поверены</w:t>
            </w:r>
            <w:proofErr w:type="spellEnd"/>
            <w:r w:rsidRPr="00FC50A9">
              <w:t xml:space="preserve"> в порядке, установленном законодательством Российской Федерации об </w:t>
            </w:r>
            <w:r w:rsidR="00663A35">
              <w:t>обеспечении единства измерений?</w:t>
            </w:r>
          </w:p>
          <w:p w:rsidR="00663A35" w:rsidRPr="00FC50A9" w:rsidRDefault="00663A35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2058B3" w:rsidRPr="00FC50A9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0A9">
              <w:t>Абзац 7 пункта 9 Правил</w:t>
            </w:r>
            <w:r w:rsidRPr="00FC50A9">
              <w:br/>
            </w: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AA7" w:rsidRPr="00FC50A9" w:rsidTr="00663A35">
        <w:trPr>
          <w:trHeight w:val="1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FC50A9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 w:rsidRPr="00FC50A9">
              <w:rPr>
                <w:b w:val="0"/>
              </w:rPr>
              <w:t>22</w:t>
            </w:r>
            <w:r w:rsidRPr="00FC50A9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2058B3" w:rsidRPr="00FC50A9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0A9">
              <w:t xml:space="preserve">Обеспечено ли наличие не менее чем на одном из объектов по приему лома и отходов черных металлов в пределах территории </w:t>
            </w:r>
            <w:r>
              <w:t>Камчатского</w:t>
            </w:r>
            <w:r w:rsidRPr="00FC50A9">
              <w:t xml:space="preserve"> края одной единицы любого из следующих видов оборудования:</w:t>
            </w:r>
            <w:r w:rsidRPr="00FC50A9">
              <w:br/>
            </w:r>
          </w:p>
          <w:p w:rsidR="002058B3" w:rsidRPr="00FC50A9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0A9">
              <w:t>пресс для пакетирования или брикетирования лома черных металлов;</w:t>
            </w:r>
            <w:r w:rsidRPr="00FC50A9">
              <w:br/>
            </w:r>
          </w:p>
          <w:p w:rsidR="002058B3" w:rsidRPr="00FC50A9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0A9">
              <w:t>пресс-ножницы;</w:t>
            </w:r>
            <w:r w:rsidRPr="00FC50A9">
              <w:br/>
            </w:r>
          </w:p>
          <w:p w:rsidR="002058B3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0A9">
              <w:t>установка для дробления и сортировки легковесного лома; оборудование для сорт</w:t>
            </w:r>
            <w:r>
              <w:t>ировки или измельчения стружки?</w:t>
            </w:r>
          </w:p>
          <w:p w:rsidR="0013411D" w:rsidRPr="00FC50A9" w:rsidRDefault="0013411D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2058B3" w:rsidRPr="00FC50A9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0A9">
              <w:t>Абзацы 1 - 5 пункта 10 Правил</w:t>
            </w:r>
            <w:r w:rsidRPr="00FC50A9">
              <w:br/>
            </w: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AA7" w:rsidRPr="00FC50A9" w:rsidTr="00663A35">
        <w:trPr>
          <w:trHeight w:val="1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FC50A9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 w:rsidRPr="00FC50A9">
              <w:rPr>
                <w:b w:val="0"/>
              </w:rPr>
              <w:t>23</w:t>
            </w:r>
            <w:r w:rsidRPr="00FC50A9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2058B3" w:rsidRPr="00FC50A9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0A9">
              <w:t>Обеспечено ли наличие на объекте по приему лома и отходов черных металлов, на котором используется пресс для пакетирования или брикетирования лома черных металлов либо пресс-ножницы, прессовщика лома и отходов металла с квалификацией не ниже I разряда?</w:t>
            </w:r>
          </w:p>
          <w:p w:rsidR="002058B3" w:rsidRPr="00FC50A9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2058B3" w:rsidRPr="00FC50A9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0A9">
              <w:t>Абзац 6 пункта 10 Правил</w:t>
            </w:r>
            <w:r w:rsidRPr="00FC50A9">
              <w:br/>
            </w: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AA7" w:rsidRPr="00FC50A9" w:rsidTr="00663A35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FC50A9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 w:rsidRPr="00FC50A9">
              <w:rPr>
                <w:b w:val="0"/>
              </w:rPr>
              <w:t>24</w:t>
            </w:r>
            <w:r w:rsidRPr="00FC50A9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2058B3" w:rsidRPr="00FC50A9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0A9">
              <w:t>Ведется ли учет лома и отходов черных металлов лицом, назначенным руководителем лицензиата или индивидуальным предпринимателем?</w:t>
            </w:r>
          </w:p>
          <w:p w:rsidR="002058B3" w:rsidRPr="00FC50A9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2058B3" w:rsidRPr="00FC50A9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0A9">
              <w:t>Пункт 12 Правил</w:t>
            </w:r>
            <w:r w:rsidRPr="00FC50A9">
              <w:br/>
            </w: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AA7" w:rsidRPr="00FC50A9" w:rsidTr="00663A35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FC50A9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 w:rsidRPr="00FC50A9">
              <w:rPr>
                <w:b w:val="0"/>
              </w:rPr>
              <w:t>25</w:t>
            </w:r>
            <w:r w:rsidRPr="00FC50A9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2058B3" w:rsidRPr="00FC50A9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0A9">
              <w:t>Имеются ли на объекте по приему лома и отходов черных металлов составленные на каждую партию лома и отходов черных металлов приемо-сдаточные акты?</w:t>
            </w:r>
          </w:p>
          <w:p w:rsidR="002058B3" w:rsidRPr="00FC50A9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2058B3" w:rsidRPr="00FC50A9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0A9">
              <w:t>Пункт 13 Правил</w:t>
            </w:r>
            <w:r w:rsidRPr="00FC50A9">
              <w:br/>
            </w: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AA7" w:rsidRPr="00FC50A9" w:rsidTr="00663A35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FC50A9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 w:rsidRPr="00FC50A9">
              <w:rPr>
                <w:b w:val="0"/>
              </w:rPr>
              <w:t>26</w:t>
            </w:r>
            <w:r w:rsidRPr="00FC50A9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2058B3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0A9">
              <w:t>Приемо-сдаточные акты составляются согласно утвержденной форме?</w:t>
            </w:r>
          </w:p>
          <w:p w:rsidR="0013411D" w:rsidRPr="00FC50A9" w:rsidRDefault="0013411D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2058B3" w:rsidRPr="00FC50A9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0A9">
              <w:t>Пункт 13 Правил</w:t>
            </w:r>
            <w:r w:rsidRPr="00FC50A9">
              <w:br/>
            </w: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AA7" w:rsidRPr="00FC50A9" w:rsidTr="00663A35">
        <w:trPr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FC50A9" w:rsidRDefault="002058B3" w:rsidP="00FC50A9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 w:rsidRPr="00FC50A9">
              <w:rPr>
                <w:b w:val="0"/>
              </w:rPr>
              <w:lastRenderedPageBreak/>
              <w:t>27</w:t>
            </w:r>
            <w:r w:rsidRPr="00FC50A9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13411D" w:rsidRPr="00FC50A9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0A9">
              <w:t>Имеется ли на объекте по приему лома и отходов черных металлов реестр приемо-сдаточных актов в электронном виде (либо книга учета приемо-сдаточных актов на бумажном носителе)?</w:t>
            </w:r>
          </w:p>
        </w:tc>
        <w:tc>
          <w:tcPr>
            <w:tcW w:w="3686" w:type="dxa"/>
          </w:tcPr>
          <w:p w:rsidR="002058B3" w:rsidRPr="00FC50A9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0A9">
              <w:t>Пункт 14 Правил</w:t>
            </w:r>
            <w:r w:rsidRPr="00FC50A9">
              <w:br/>
            </w: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AA7" w:rsidRPr="00FC50A9" w:rsidTr="00663A35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FC50A9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 w:rsidRPr="00FC50A9">
              <w:rPr>
                <w:b w:val="0"/>
              </w:rPr>
              <w:t>28</w:t>
            </w:r>
            <w:r w:rsidRPr="00FC50A9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2058B3" w:rsidRPr="00FC50A9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0A9">
              <w:t>Реестр приемо-сдаточных актов в электронном виде (либо книга учета приемо-сдаточных актов на бумажном носителе) ведется в соответствии требованиями, установленными Правилами?</w:t>
            </w:r>
          </w:p>
        </w:tc>
        <w:tc>
          <w:tcPr>
            <w:tcW w:w="3686" w:type="dxa"/>
          </w:tcPr>
          <w:p w:rsidR="002058B3" w:rsidRPr="00FC50A9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0A9">
              <w:t>Пункты 14, 15 Правил</w:t>
            </w:r>
            <w:r w:rsidRPr="00FC50A9">
              <w:br/>
            </w: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AA7" w:rsidRPr="00FC50A9" w:rsidTr="00663A35">
        <w:trPr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FC50A9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 w:rsidRPr="00FC50A9">
              <w:rPr>
                <w:b w:val="0"/>
              </w:rPr>
              <w:t>29</w:t>
            </w:r>
            <w:r w:rsidRPr="00FC50A9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2058B3" w:rsidRPr="00FC50A9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0A9">
              <w:t xml:space="preserve">Регистрируется ли каждая партия отчужденных лома и отходов черных металлов в Журнале регистрации отгруженных </w:t>
            </w:r>
            <w:r w:rsidR="00663A35">
              <w:t>лома и отходов черных металлов?</w:t>
            </w:r>
          </w:p>
        </w:tc>
        <w:tc>
          <w:tcPr>
            <w:tcW w:w="3686" w:type="dxa"/>
          </w:tcPr>
          <w:p w:rsidR="002058B3" w:rsidRPr="00FC50A9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0A9">
              <w:t>Пункт 22 Правил</w:t>
            </w:r>
            <w:r w:rsidRPr="00FC50A9">
              <w:br/>
            </w: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AA7" w:rsidRPr="00FC50A9" w:rsidTr="00663A35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FC50A9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 w:rsidRPr="00FC50A9">
              <w:rPr>
                <w:b w:val="0"/>
              </w:rPr>
              <w:t>30</w:t>
            </w:r>
            <w:r w:rsidRPr="00FC50A9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663A35" w:rsidRPr="00FC50A9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0A9">
              <w:t>Журнал регистрации отгруженных лома и отходов черных металлов ведется в соответствии требован</w:t>
            </w:r>
            <w:r w:rsidR="00663A35">
              <w:t>иями, установленными Правилами?</w:t>
            </w:r>
          </w:p>
        </w:tc>
        <w:tc>
          <w:tcPr>
            <w:tcW w:w="3686" w:type="dxa"/>
          </w:tcPr>
          <w:p w:rsidR="002058B3" w:rsidRPr="00FC50A9" w:rsidRDefault="002058B3" w:rsidP="0072346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0A9">
              <w:t>Пункты 22, 23 Правил</w:t>
            </w: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FC50A9" w:rsidRDefault="002058B3" w:rsidP="007234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881" w:rsidRDefault="00641881" w:rsidP="007A53D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C13" w:rsidRDefault="008A0C13" w:rsidP="007A53D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C13" w:rsidRDefault="008A0C13" w:rsidP="007A53D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  <w:gridCol w:w="5256"/>
      </w:tblGrid>
      <w:tr w:rsidR="00FC50A9" w:rsidTr="008D4562">
        <w:tc>
          <w:tcPr>
            <w:tcW w:w="9445" w:type="dxa"/>
          </w:tcPr>
          <w:p w:rsidR="00FC50A9" w:rsidRDefault="00FC50A9" w:rsidP="007A53D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spacing w:val="-18"/>
              </w:rPr>
              <w:t>«___</w:t>
            </w:r>
            <w:r w:rsidR="008D4562">
              <w:rPr>
                <w:rFonts w:ascii="Times New Roman" w:hAnsi="Times New Roman" w:cs="Times New Roman"/>
                <w:spacing w:val="-18"/>
              </w:rPr>
              <w:t>___</w:t>
            </w:r>
            <w:r w:rsidRPr="00FC50A9">
              <w:rPr>
                <w:rFonts w:ascii="Times New Roman" w:hAnsi="Times New Roman" w:cs="Times New Roman"/>
                <w:spacing w:val="-18"/>
              </w:rPr>
              <w:t>»</w:t>
            </w:r>
            <w:r w:rsidR="008D4562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C50A9">
              <w:rPr>
                <w:rFonts w:ascii="Times New Roman" w:hAnsi="Times New Roman" w:cs="Times New Roman"/>
                <w:spacing w:val="-18"/>
              </w:rPr>
              <w:t xml:space="preserve"> ________________</w:t>
            </w:r>
            <w:r w:rsidR="008D4562">
              <w:rPr>
                <w:rFonts w:ascii="Times New Roman" w:hAnsi="Times New Roman" w:cs="Times New Roman"/>
                <w:spacing w:val="-18"/>
              </w:rPr>
              <w:t>____</w:t>
            </w:r>
            <w:r w:rsidRPr="00FC50A9">
              <w:rPr>
                <w:rFonts w:ascii="Times New Roman" w:hAnsi="Times New Roman" w:cs="Times New Roman"/>
                <w:spacing w:val="-18"/>
              </w:rPr>
              <w:t xml:space="preserve"> 20</w:t>
            </w:r>
            <w:r w:rsidR="008D4562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C50A9">
              <w:rPr>
                <w:rFonts w:ascii="Times New Roman" w:hAnsi="Times New Roman" w:cs="Times New Roman"/>
                <w:spacing w:val="-18"/>
              </w:rPr>
              <w:t>__ г</w:t>
            </w:r>
            <w:r>
              <w:rPr>
                <w:rFonts w:ascii="Times New Roman" w:hAnsi="Times New Roman" w:cs="Times New Roman"/>
                <w:spacing w:val="-18"/>
              </w:rPr>
              <w:t>.</w:t>
            </w:r>
          </w:p>
        </w:tc>
        <w:tc>
          <w:tcPr>
            <w:tcW w:w="5256" w:type="dxa"/>
          </w:tcPr>
          <w:p w:rsidR="00FC50A9" w:rsidRDefault="008D4562" w:rsidP="007A53D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  <w:tr w:rsidR="00FC50A9" w:rsidTr="008D4562">
        <w:tc>
          <w:tcPr>
            <w:tcW w:w="9445" w:type="dxa"/>
          </w:tcPr>
          <w:p w:rsidR="00FC50A9" w:rsidRPr="008D4562" w:rsidRDefault="008D4562" w:rsidP="007A53D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8"/>
                <w:sz w:val="20"/>
              </w:rPr>
              <w:t xml:space="preserve">       </w:t>
            </w:r>
            <w:r w:rsidR="00FC50A9" w:rsidRPr="008D4562">
              <w:rPr>
                <w:rFonts w:ascii="Times New Roman" w:hAnsi="Times New Roman" w:cs="Times New Roman"/>
                <w:i/>
                <w:spacing w:val="-18"/>
                <w:sz w:val="20"/>
              </w:rPr>
              <w:t>(дата заполнения проверочного листа)</w:t>
            </w:r>
          </w:p>
        </w:tc>
        <w:tc>
          <w:tcPr>
            <w:tcW w:w="5256" w:type="dxa"/>
          </w:tcPr>
          <w:p w:rsidR="00FC50A9" w:rsidRPr="008D4562" w:rsidRDefault="00FC50A9" w:rsidP="00FC50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D4562">
              <w:rPr>
                <w:rFonts w:ascii="Times New Roman" w:hAnsi="Times New Roman" w:cs="Times New Roman"/>
                <w:i/>
                <w:sz w:val="20"/>
                <w:szCs w:val="24"/>
              </w:rPr>
              <w:t>(подпись должностного лица,</w:t>
            </w:r>
          </w:p>
          <w:p w:rsidR="00FC50A9" w:rsidRPr="008D4562" w:rsidRDefault="00FC50A9" w:rsidP="00FC50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D4562">
              <w:rPr>
                <w:rFonts w:ascii="Times New Roman" w:hAnsi="Times New Roman" w:cs="Times New Roman"/>
                <w:i/>
                <w:sz w:val="20"/>
                <w:szCs w:val="24"/>
              </w:rPr>
              <w:t>проводящего контрольное (надзорное)</w:t>
            </w:r>
          </w:p>
          <w:p w:rsidR="00FC50A9" w:rsidRPr="008D4562" w:rsidRDefault="00FC50A9" w:rsidP="00FC50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D4562">
              <w:rPr>
                <w:rFonts w:ascii="Times New Roman" w:hAnsi="Times New Roman" w:cs="Times New Roman"/>
                <w:i/>
                <w:sz w:val="20"/>
                <w:szCs w:val="24"/>
              </w:rPr>
              <w:t>мероприятие и заполняющего</w:t>
            </w:r>
          </w:p>
          <w:p w:rsidR="00FC50A9" w:rsidRDefault="00FC50A9" w:rsidP="00FC50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62">
              <w:rPr>
                <w:rFonts w:ascii="Times New Roman" w:hAnsi="Times New Roman" w:cs="Times New Roman"/>
                <w:i/>
                <w:sz w:val="20"/>
                <w:szCs w:val="24"/>
              </w:rPr>
              <w:t>проверочный лист)</w:t>
            </w:r>
          </w:p>
        </w:tc>
      </w:tr>
    </w:tbl>
    <w:p w:rsidR="00663A35" w:rsidRDefault="00663A35" w:rsidP="008D45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8A0C13" w:rsidRDefault="008A0C13" w:rsidP="008D45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8A0C13" w:rsidRDefault="008A0C13" w:rsidP="008D45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8A0C13" w:rsidRDefault="008A0C13" w:rsidP="008D45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8A0C13" w:rsidRDefault="008A0C13" w:rsidP="008D45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8A0C13" w:rsidRDefault="008A0C13" w:rsidP="008D45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8A0C13" w:rsidRDefault="008A0C13" w:rsidP="008D45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8A0C13" w:rsidRDefault="008A0C13" w:rsidP="008D45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8A0C13" w:rsidRDefault="008A0C13" w:rsidP="008D45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8A0C13" w:rsidRDefault="008A0C13" w:rsidP="008D45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8A0C13" w:rsidRDefault="008A0C13" w:rsidP="008D45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8D4562" w:rsidRDefault="004120B7" w:rsidP="008D45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13</w:t>
      </w:r>
      <w:r w:rsidR="008D4562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. </w:t>
      </w:r>
      <w:r w:rsidR="008D4562" w:rsidRPr="008D4562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требований,</w:t>
      </w:r>
      <w:r w:rsidR="008D4562" w:rsidRPr="008D456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в отношении лицензиата, осуществляющего заготовку, хранение, переработку и реализацию лома </w:t>
      </w:r>
      <w:r w:rsidR="008D456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цветных</w:t>
      </w:r>
      <w:r w:rsidR="008D4562" w:rsidRPr="008D456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металлов:</w:t>
      </w:r>
    </w:p>
    <w:p w:rsidR="008D4562" w:rsidRDefault="008D4562" w:rsidP="008D45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tbl>
      <w:tblPr>
        <w:tblStyle w:val="-1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3686"/>
        <w:gridCol w:w="567"/>
        <w:gridCol w:w="567"/>
        <w:gridCol w:w="567"/>
        <w:gridCol w:w="1701"/>
      </w:tblGrid>
      <w:tr w:rsidR="00663A35" w:rsidRPr="006378D1" w:rsidTr="00663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663A35" w:rsidRPr="006378D1" w:rsidRDefault="00663A35" w:rsidP="006378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3" w:type="dxa"/>
            <w:vMerge w:val="restart"/>
            <w:hideMark/>
          </w:tcPr>
          <w:p w:rsidR="00663A35" w:rsidRPr="006378D1" w:rsidRDefault="00663A35" w:rsidP="006378D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вопросы, отражающие содержание лицензионных требований</w:t>
            </w:r>
          </w:p>
        </w:tc>
        <w:tc>
          <w:tcPr>
            <w:tcW w:w="3686" w:type="dxa"/>
            <w:vMerge w:val="restart"/>
            <w:hideMark/>
          </w:tcPr>
          <w:p w:rsidR="00663A35" w:rsidRPr="006378D1" w:rsidRDefault="00663A35" w:rsidP="006378D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лицензионные требования</w:t>
            </w:r>
          </w:p>
        </w:tc>
        <w:tc>
          <w:tcPr>
            <w:tcW w:w="1701" w:type="dxa"/>
            <w:gridSpan w:val="3"/>
            <w:hideMark/>
          </w:tcPr>
          <w:p w:rsidR="00663A35" w:rsidRPr="006378D1" w:rsidRDefault="00663A35" w:rsidP="006378D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1701" w:type="dxa"/>
            <w:hideMark/>
          </w:tcPr>
          <w:p w:rsidR="00663A35" w:rsidRPr="006378D1" w:rsidRDefault="00663A35" w:rsidP="006378D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058B3" w:rsidRPr="006378D1" w:rsidTr="00663A35">
        <w:trPr>
          <w:cantSplit/>
          <w:trHeight w:val="1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hideMark/>
          </w:tcPr>
          <w:p w:rsidR="002058B3" w:rsidRPr="006378D1" w:rsidRDefault="002058B3" w:rsidP="006378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hideMark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hideMark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hideMark/>
          </w:tcPr>
          <w:p w:rsidR="002058B3" w:rsidRPr="00663A35" w:rsidRDefault="002058B3" w:rsidP="00663A35">
            <w:pPr>
              <w:ind w:left="113" w:right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extDirection w:val="btLr"/>
            <w:hideMark/>
          </w:tcPr>
          <w:p w:rsidR="002058B3" w:rsidRPr="00663A35" w:rsidRDefault="002058B3" w:rsidP="00663A35">
            <w:pPr>
              <w:ind w:left="113" w:right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textDirection w:val="btLr"/>
          </w:tcPr>
          <w:p w:rsidR="002058B3" w:rsidRPr="00663A35" w:rsidRDefault="00663A35" w:rsidP="00663A35">
            <w:pPr>
              <w:ind w:left="113" w:right="11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01" w:type="dxa"/>
            <w:hideMark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58B3" w:rsidRPr="006378D1" w:rsidTr="00663A35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>
              <w:rPr>
                <w:b w:val="0"/>
              </w:rPr>
              <w:t>1</w:t>
            </w:r>
            <w:r w:rsidRPr="006378D1">
              <w:rPr>
                <w:b w:val="0"/>
              </w:rPr>
              <w:br/>
            </w:r>
          </w:p>
        </w:tc>
        <w:tc>
          <w:tcPr>
            <w:tcW w:w="7513" w:type="dxa"/>
            <w:hideMark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Имеются ли в наличии у лицензиата на праве собственности или на ином законном основании технические средства, оборудование и техническая документация, а также земельные участки и (или) здания, строения, сооружения, помещения, необходимые для осуществления лицензируемой деятельности в каждом из мест ее осуществления?</w:t>
            </w:r>
            <w:r w:rsidRPr="006378D1">
              <w:br/>
            </w:r>
          </w:p>
        </w:tc>
        <w:tc>
          <w:tcPr>
            <w:tcW w:w="3686" w:type="dxa"/>
            <w:hideMark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Подпункт «а» пункта 5 </w:t>
            </w:r>
            <w:r w:rsidRPr="006378D1">
              <w:rPr>
                <w:rFonts w:eastAsia="Calibri"/>
              </w:rPr>
              <w:t>Положения о лицензировании деятельности по заготовке, хранению, переработке и реализации лома черных и цветных металлов</w:t>
            </w:r>
            <w:r w:rsidRPr="006378D1">
              <w:t>, утвержденного </w:t>
            </w:r>
            <w:r w:rsidRPr="006378D1">
              <w:rPr>
                <w:rFonts w:eastAsia="Calibri"/>
              </w:rPr>
              <w:t>постановлением Правит</w:t>
            </w:r>
            <w:r>
              <w:rPr>
                <w:rFonts w:eastAsia="Calibri"/>
              </w:rPr>
              <w:t>ельства РФ от 28.05.2022 N 980 «</w:t>
            </w:r>
            <w:r w:rsidRPr="006378D1">
              <w:rPr>
                <w:rFonts w:eastAsia="Calibri"/>
              </w:rPr>
              <w:t>О некоторых вопросах лицензировании деятельности по заготовке, хранению, переработке и реализации лома черных и цветных металлов, а также обращения с ломом и отходами черных и ц</w:t>
            </w:r>
            <w:r>
              <w:rPr>
                <w:rFonts w:eastAsia="Calibri"/>
              </w:rPr>
              <w:t>ветных металлов и их отчуждения»</w:t>
            </w:r>
            <w:r>
              <w:t xml:space="preserve"> (далее – </w:t>
            </w:r>
            <w:r w:rsidRPr="006378D1">
              <w:t>Положение</w:t>
            </w:r>
            <w:r>
              <w:t>)</w:t>
            </w:r>
          </w:p>
        </w:tc>
        <w:tc>
          <w:tcPr>
            <w:tcW w:w="567" w:type="dxa"/>
            <w:hideMark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8B3" w:rsidRPr="006378D1" w:rsidTr="008A0C13">
        <w:trPr>
          <w:trHeight w:val="2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  <w:r w:rsidRPr="006378D1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Имеются ли в наличии у лицензиата площадка с асфальтовым, бетонным или другим твердым влагостойким покрытием, предназначенная для хранения лома и отходов цветных металлов, средства измерения, а также работники, заключившие с ним трудовые договоры, прошедшие соответствующую подготовку и аттестацию, в соответствии с требованиями Правил обращения с ломом и отходами черных и цветных металлов и их</w:t>
            </w:r>
            <w:r w:rsidR="008A0C13">
              <w:t xml:space="preserve"> отчуждения?</w:t>
            </w:r>
          </w:p>
        </w:tc>
        <w:tc>
          <w:tcPr>
            <w:tcW w:w="3686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Подпункт «б»</w:t>
            </w:r>
            <w:r w:rsidR="00081AA7">
              <w:t xml:space="preserve"> пункта 5 </w:t>
            </w:r>
            <w:r w:rsidRPr="006378D1">
              <w:t>Положения</w:t>
            </w:r>
            <w:r w:rsidRPr="006378D1">
              <w:br/>
            </w: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B3" w:rsidRPr="006378D1" w:rsidTr="008A0C13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513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Имеются ли у лицензиата условия для выполнения требований Правил обращения с ломом и отходами черных и цв</w:t>
            </w:r>
            <w:r w:rsidR="008A0C13">
              <w:t>етных металлов и их отчуждения?</w:t>
            </w:r>
          </w:p>
        </w:tc>
        <w:tc>
          <w:tcPr>
            <w:tcW w:w="3686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 xml:space="preserve">Подпункт </w:t>
            </w:r>
            <w:r>
              <w:t>«в»</w:t>
            </w:r>
            <w:r w:rsidRPr="006378D1">
              <w:t xml:space="preserve"> пункта 5 Положения</w:t>
            </w:r>
            <w:r w:rsidRPr="006378D1">
              <w:br/>
            </w: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B3" w:rsidRPr="006378D1" w:rsidTr="00663A35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513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Обеспечено ли наличие на каждом объекте по приему лома и отходов цветных металлов в доступном для обозрения месте информации:</w:t>
            </w:r>
            <w:r w:rsidRPr="006378D1">
              <w:br/>
            </w:r>
          </w:p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наименование, основной государственный регистрационный номер, номер телефона (для юридического лица);</w:t>
            </w:r>
            <w:r w:rsidRPr="006378D1">
              <w:br/>
            </w:r>
          </w:p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основной государственный регистрационном номер индивидуального предпринимателя, фамилия, имя, отчество (при наличии) номер телефона (для индивидуального предпринимателя)?</w:t>
            </w:r>
            <w:r w:rsidRPr="006378D1">
              <w:br/>
            </w:r>
          </w:p>
        </w:tc>
        <w:tc>
          <w:tcPr>
            <w:tcW w:w="3686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Подпункт «а» пункта 4 </w:t>
            </w:r>
            <w:r w:rsidRPr="006378D1">
              <w:rPr>
                <w:rFonts w:eastAsia="Calibri"/>
              </w:rPr>
              <w:t>Правил обращения с ломом и отходами черных и цветных металлов и их отчуждения</w:t>
            </w:r>
            <w:r w:rsidRPr="006378D1">
              <w:t>, утвержденных </w:t>
            </w:r>
            <w:r w:rsidRPr="006378D1">
              <w:rPr>
                <w:rFonts w:eastAsia="Calibri"/>
              </w:rPr>
              <w:t>постановлением Правит</w:t>
            </w:r>
            <w:r>
              <w:rPr>
                <w:rFonts w:eastAsia="Calibri"/>
              </w:rPr>
              <w:t>ельства РФ от 28.05.2022 N 980 «</w:t>
            </w:r>
            <w:r w:rsidRPr="006378D1">
              <w:rPr>
                <w:rFonts w:eastAsia="Calibri"/>
              </w:rPr>
              <w:t>О некоторых вопросах лицензировании деятельности по заготовке, хранению, переработке и реализации лома черных и цветных металлов, а также обращения с ломом и отходами черных и ц</w:t>
            </w:r>
            <w:r>
              <w:rPr>
                <w:rFonts w:eastAsia="Calibri"/>
              </w:rPr>
              <w:t>ветных металлов и их отчуждения»</w:t>
            </w:r>
            <w:r w:rsidRPr="006378D1">
              <w:t xml:space="preserve"> (далее </w:t>
            </w:r>
            <w:r>
              <w:t>–</w:t>
            </w:r>
            <w:r w:rsidRPr="006378D1">
              <w:t>Правила</w:t>
            </w:r>
            <w:r w:rsidR="00081AA7">
              <w:t>)</w:t>
            </w: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B3" w:rsidRPr="006378D1" w:rsidTr="00663A35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>
              <w:rPr>
                <w:b w:val="0"/>
              </w:rPr>
              <w:t>5</w:t>
            </w:r>
            <w:r w:rsidRPr="006378D1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663A35" w:rsidRPr="008A0C13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Обеспечено ли наличие на объекте по приему лома и отходов цветных металлов в доступном для обозрения месте данных о лице, ответственном за прием л</w:t>
            </w:r>
            <w:r w:rsidR="00663A35">
              <w:t>ома и отходов цветных металлов?</w:t>
            </w:r>
          </w:p>
        </w:tc>
        <w:tc>
          <w:tcPr>
            <w:tcW w:w="3686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Подпункт «б»</w:t>
            </w:r>
            <w:r w:rsidRPr="006378D1">
              <w:t xml:space="preserve"> пункта 4 Правил</w:t>
            </w:r>
            <w:r w:rsidRPr="006378D1">
              <w:br/>
            </w: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B3" w:rsidRPr="006378D1" w:rsidTr="00663A35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7513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 xml:space="preserve">Обеспечено ли наличие на объекте по приему лома и отходов цветных металлов в доступном для обозрения месте информации о распорядке </w:t>
            </w:r>
            <w:r w:rsidR="008A0C13">
              <w:t>работы?</w:t>
            </w:r>
          </w:p>
        </w:tc>
        <w:tc>
          <w:tcPr>
            <w:tcW w:w="3686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П</w:t>
            </w:r>
            <w:r>
              <w:t>одпункт «в»</w:t>
            </w:r>
            <w:r w:rsidRPr="006378D1">
              <w:t xml:space="preserve"> пункта 4 Правил</w:t>
            </w:r>
            <w:r w:rsidRPr="006378D1">
              <w:br/>
            </w: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B3" w:rsidRPr="006378D1" w:rsidTr="00663A35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>
              <w:rPr>
                <w:b w:val="0"/>
              </w:rPr>
              <w:lastRenderedPageBreak/>
              <w:t>7</w:t>
            </w:r>
          </w:p>
        </w:tc>
        <w:tc>
          <w:tcPr>
            <w:tcW w:w="7513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Обеспечено ли наличие на объекте по приему лома и отходов цветных металлов в доступном для обозрения месте информации об условиях приема и ценах на</w:t>
            </w:r>
            <w:r w:rsidR="00663A35">
              <w:t xml:space="preserve"> лом и отходы цветных металлов?</w:t>
            </w:r>
          </w:p>
        </w:tc>
        <w:tc>
          <w:tcPr>
            <w:tcW w:w="3686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Подпункт «г»</w:t>
            </w:r>
            <w:r w:rsidRPr="006378D1">
              <w:t xml:space="preserve"> пункта 4 Правил</w:t>
            </w:r>
            <w:r w:rsidRPr="006378D1">
              <w:br/>
            </w: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B3" w:rsidRPr="006378D1" w:rsidTr="008A0C13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7513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Обеспечено ли наличие на объекте по приему лома и отходов цветных металлов в доступном для обозрения месте перечня разрешенных для приема от физических лиц л</w:t>
            </w:r>
            <w:r w:rsidR="00663A35">
              <w:t>ома и отходов цветных металлов?</w:t>
            </w:r>
          </w:p>
        </w:tc>
        <w:tc>
          <w:tcPr>
            <w:tcW w:w="3686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Подпункт «д»</w:t>
            </w:r>
            <w:r w:rsidRPr="006378D1">
              <w:t xml:space="preserve"> пункта 4 Правил</w:t>
            </w:r>
            <w:r w:rsidRPr="006378D1">
              <w:br/>
            </w: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B3" w:rsidRPr="006378D1" w:rsidTr="00663A35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7513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 xml:space="preserve">Обеспечено ли наличие на объекте по приему лома и отходов цветных металлов в доступном для обозрения месте ссылки на запись в реестре лицензий, содержащую сведения о действующей лицензии, полученной в </w:t>
            </w:r>
            <w:r>
              <w:t>соответствии с Положением?</w:t>
            </w:r>
          </w:p>
        </w:tc>
        <w:tc>
          <w:tcPr>
            <w:tcW w:w="3686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Подпункт «е»</w:t>
            </w:r>
            <w:r w:rsidRPr="006378D1">
              <w:t xml:space="preserve"> пункта 4 Правил</w:t>
            </w:r>
            <w:r w:rsidRPr="006378D1">
              <w:br/>
            </w: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B3" w:rsidRPr="006378D1" w:rsidTr="00663A35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7513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Находится ли на объекте по приему лома и отходов цветных металлов инструкция о порядке проведения радиационного контроля лома и отходов цветных металлов либо ее копия, заверенная уполномоченным пр</w:t>
            </w:r>
            <w:r w:rsidR="00663A35">
              <w:t>едставителем юридического лица?</w:t>
            </w:r>
          </w:p>
        </w:tc>
        <w:tc>
          <w:tcPr>
            <w:tcW w:w="3686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Подпункт «а»</w:t>
            </w:r>
            <w:r w:rsidRPr="006378D1">
              <w:t xml:space="preserve"> пункта 5 Правил</w:t>
            </w:r>
            <w:r w:rsidRPr="006378D1">
              <w:br/>
            </w: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B3" w:rsidRPr="006378D1" w:rsidTr="008A0C13">
        <w:trPr>
          <w:trHeight w:val="1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>
              <w:rPr>
                <w:b w:val="0"/>
              </w:rPr>
              <w:t>11</w:t>
            </w:r>
            <w:r w:rsidRPr="006378D1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Находится ли на объекте по приему лома и отходов цветных металлов инструкция о порядке проверки лома и отходов цветных металлов на взрывобезопасность либо ее копия, заверенная уполномоченным пр</w:t>
            </w:r>
            <w:r>
              <w:t>едставителем юридического лица?</w:t>
            </w:r>
          </w:p>
        </w:tc>
        <w:tc>
          <w:tcPr>
            <w:tcW w:w="3686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Подпункт «б»</w:t>
            </w:r>
            <w:r w:rsidRPr="006378D1">
              <w:t xml:space="preserve"> пункта 5 Правил</w:t>
            </w:r>
            <w:r w:rsidRPr="006378D1">
              <w:br/>
            </w: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B3" w:rsidRPr="006378D1" w:rsidTr="00663A35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6378D1" w:rsidRDefault="002058B3" w:rsidP="00921906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 w:rsidRPr="006378D1">
              <w:rPr>
                <w:b w:val="0"/>
              </w:rPr>
              <w:t>12</w:t>
            </w:r>
            <w:r w:rsidRPr="006378D1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Находится ли на объекте по приему лома и отходов цветных металлов инструкция о порядке действий при обнаружении радиоактивных лома и отходов цветных металлов либо ее копия, заверенная уполномоченным пр</w:t>
            </w:r>
            <w:r w:rsidR="008A0C13">
              <w:t>едставителем юридического лица?</w:t>
            </w:r>
          </w:p>
        </w:tc>
        <w:tc>
          <w:tcPr>
            <w:tcW w:w="3686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Подпункт «в»</w:t>
            </w:r>
            <w:r w:rsidRPr="006378D1">
              <w:t xml:space="preserve"> пункта 5 Правил</w:t>
            </w:r>
            <w:r w:rsidRPr="006378D1">
              <w:br/>
            </w: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B3" w:rsidRPr="006378D1" w:rsidTr="008A0C13">
        <w:trPr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6378D1" w:rsidRDefault="002058B3" w:rsidP="00921906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 w:rsidRPr="006378D1">
              <w:rPr>
                <w:b w:val="0"/>
              </w:rPr>
              <w:t>13</w:t>
            </w:r>
            <w:r w:rsidRPr="006378D1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Находится ли на объекте по приему лома и отходов цветных металлов инструкция о порядке действий при обнаружении взрывоопасных предметов либо ее копия, заверенная уполномоченным пр</w:t>
            </w:r>
            <w:r w:rsidR="008A0C13">
              <w:t>едставителем юридического лица?</w:t>
            </w:r>
          </w:p>
        </w:tc>
        <w:tc>
          <w:tcPr>
            <w:tcW w:w="3686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Подпункт «г»</w:t>
            </w:r>
            <w:r w:rsidRPr="006378D1">
              <w:t xml:space="preserve"> пункта 5 Правил</w:t>
            </w:r>
            <w:r w:rsidRPr="006378D1">
              <w:br/>
            </w: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B3" w:rsidRPr="006378D1" w:rsidTr="00663A35">
        <w:trPr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6378D1" w:rsidRDefault="002058B3" w:rsidP="00921906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 w:rsidRPr="006378D1">
              <w:rPr>
                <w:b w:val="0"/>
              </w:rPr>
              <w:t>14</w:t>
            </w:r>
            <w:r w:rsidRPr="006378D1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Обеспечено ли в установленном порядке проведение радиационного контроля каждой принимаемой партии л</w:t>
            </w:r>
            <w:r w:rsidR="008A0C13">
              <w:t>ома и отходов цветных металлов?</w:t>
            </w:r>
          </w:p>
        </w:tc>
        <w:tc>
          <w:tcPr>
            <w:tcW w:w="3686" w:type="dxa"/>
          </w:tcPr>
          <w:p w:rsidR="002058B3" w:rsidRPr="006378D1" w:rsidRDefault="002058B3" w:rsidP="00921906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 xml:space="preserve">Пункт 8 Правил, абзац 2 подпункта </w:t>
            </w:r>
            <w:r>
              <w:t xml:space="preserve">«а» </w:t>
            </w:r>
            <w:r w:rsidRPr="006378D1">
              <w:t>пункта 6 Положения</w:t>
            </w:r>
            <w:r w:rsidRPr="006378D1">
              <w:br/>
            </w: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B3" w:rsidRPr="006378D1" w:rsidTr="008A0C1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6378D1" w:rsidRDefault="002058B3" w:rsidP="00921906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 w:rsidRPr="006378D1">
              <w:rPr>
                <w:b w:val="0"/>
              </w:rPr>
              <w:lastRenderedPageBreak/>
              <w:t>15</w:t>
            </w:r>
            <w:r w:rsidRPr="006378D1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 xml:space="preserve">Обеспечено ли в установленном порядке осуществление входного контроля каждой принимаемой партии лома и отходов цветных </w:t>
            </w:r>
            <w:r w:rsidR="008A0C13">
              <w:t>металлов на взрывобезопасность?</w:t>
            </w:r>
          </w:p>
        </w:tc>
        <w:tc>
          <w:tcPr>
            <w:tcW w:w="3686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Пун</w:t>
            </w:r>
            <w:r>
              <w:t xml:space="preserve">кт 8 Правил, абзац 3 подпункта «а» </w:t>
            </w:r>
            <w:r w:rsidRPr="006378D1">
              <w:t>пункта 6 Положения</w:t>
            </w:r>
            <w:r w:rsidRPr="006378D1">
              <w:br/>
            </w: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B3" w:rsidRPr="006378D1" w:rsidTr="008A0C13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6378D1" w:rsidRDefault="002058B3" w:rsidP="00921906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 w:rsidRPr="006378D1">
              <w:rPr>
                <w:b w:val="0"/>
              </w:rPr>
              <w:t>16</w:t>
            </w:r>
            <w:r w:rsidRPr="006378D1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Обеспечено ли наличие на объекте по приему лома и отходов цветных металлов контролера лома и отходов металла с кв</w:t>
            </w:r>
            <w:r w:rsidR="008A0C13">
              <w:t>алификацией не ниже II разряда?</w:t>
            </w:r>
          </w:p>
        </w:tc>
        <w:tc>
          <w:tcPr>
            <w:tcW w:w="3686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Абзац 2 пункта 9 Правил</w:t>
            </w:r>
            <w:r w:rsidRPr="006378D1">
              <w:br/>
            </w: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B3" w:rsidRPr="006378D1" w:rsidTr="008A0C13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6378D1" w:rsidRDefault="002058B3" w:rsidP="00921906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 w:rsidRPr="006378D1">
              <w:rPr>
                <w:b w:val="0"/>
              </w:rPr>
              <w:t>17</w:t>
            </w:r>
            <w:r w:rsidRPr="006378D1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Обеспечено ли наличие на объекте по приему лома и отходов цветных металлов лица, ответственного за проведение радиационного контроля лома и отходов цветны</w:t>
            </w:r>
            <w:r w:rsidR="008A0C13">
              <w:t>х металлов?</w:t>
            </w:r>
          </w:p>
        </w:tc>
        <w:tc>
          <w:tcPr>
            <w:tcW w:w="3686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Абзац 3 пункта 9 Правил</w:t>
            </w:r>
            <w:r w:rsidRPr="006378D1">
              <w:br/>
            </w: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B3" w:rsidRPr="006378D1" w:rsidTr="008A0C13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6378D1" w:rsidRDefault="002058B3" w:rsidP="00921906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 w:rsidRPr="006378D1">
              <w:rPr>
                <w:b w:val="0"/>
              </w:rPr>
              <w:t>18</w:t>
            </w:r>
            <w:r w:rsidRPr="006378D1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 xml:space="preserve">Обеспечено ли наличие на объекте по приему лома и отходов цветных металлов лица, ответственного за проведение контроля лома и отходов цветных </w:t>
            </w:r>
            <w:r w:rsidR="008A0C13">
              <w:t>металлов на взрывобезопасность?</w:t>
            </w:r>
          </w:p>
        </w:tc>
        <w:tc>
          <w:tcPr>
            <w:tcW w:w="3686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Абзац 4 пункта 9 Правил</w:t>
            </w:r>
            <w:r w:rsidRPr="006378D1">
              <w:br/>
            </w: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B3" w:rsidRPr="006378D1" w:rsidTr="00663A35">
        <w:trPr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6378D1" w:rsidRDefault="002058B3" w:rsidP="00921906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 w:rsidRPr="006378D1">
              <w:rPr>
                <w:b w:val="0"/>
              </w:rPr>
              <w:t>19</w:t>
            </w:r>
            <w:r w:rsidRPr="006378D1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Обеспечено ли наличие на объекте по приему лома и отходов цветных металлов площадки с асфальтовым, бетонным или другим твердым влагостойким покрытием, предназначенной для хранения л</w:t>
            </w:r>
            <w:r w:rsidR="008A0C13">
              <w:t>ома и отходов цветных металлов?</w:t>
            </w:r>
          </w:p>
        </w:tc>
        <w:tc>
          <w:tcPr>
            <w:tcW w:w="3686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Абзац 5 пункта 9 Правил</w:t>
            </w:r>
            <w:r w:rsidRPr="006378D1">
              <w:br/>
            </w: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B3" w:rsidRPr="006378D1" w:rsidTr="00663A35">
        <w:trPr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6378D1" w:rsidRDefault="002058B3" w:rsidP="00921906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 w:rsidRPr="006378D1">
              <w:rPr>
                <w:b w:val="0"/>
              </w:rPr>
              <w:t>20</w:t>
            </w:r>
            <w:r w:rsidRPr="006378D1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 xml:space="preserve">Обеспечено ли хранение лома и отходов цветных металлов в пределах площадки с асфальтовым, бетонным или другим </w:t>
            </w:r>
            <w:r w:rsidR="008A0C13">
              <w:t>твердым влагостойким покрытием?</w:t>
            </w:r>
          </w:p>
        </w:tc>
        <w:tc>
          <w:tcPr>
            <w:tcW w:w="3686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Подпункт «б»</w:t>
            </w:r>
            <w:r w:rsidRPr="006378D1">
              <w:t xml:space="preserve"> пункта 6 Положения</w:t>
            </w:r>
            <w:r w:rsidRPr="006378D1">
              <w:br/>
            </w: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B3" w:rsidRPr="006378D1" w:rsidTr="00663A35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6378D1" w:rsidRDefault="002058B3" w:rsidP="00921906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 w:rsidRPr="006378D1">
              <w:rPr>
                <w:b w:val="0"/>
              </w:rPr>
              <w:t>21</w:t>
            </w:r>
            <w:r w:rsidRPr="006378D1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13411D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Осуществляется ли раздельное хранение бытового (принятого от физических лиц) и промышленного л</w:t>
            </w:r>
            <w:r>
              <w:t>ома и отходов цветных металлов?</w:t>
            </w:r>
          </w:p>
        </w:tc>
        <w:tc>
          <w:tcPr>
            <w:tcW w:w="3686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Пункт 20 Правил</w:t>
            </w: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B3" w:rsidRPr="006378D1" w:rsidTr="00663A3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6378D1" w:rsidRDefault="002058B3" w:rsidP="00921906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 w:rsidRPr="006378D1">
              <w:rPr>
                <w:b w:val="0"/>
              </w:rPr>
              <w:t>22</w:t>
            </w:r>
            <w:r w:rsidRPr="006378D1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 xml:space="preserve">Обеспечено ли наличие на объекте по приему лома и отходов цветных металлов средств измерений для проведения радиационного контроля, сведения о которых содержатся в Федеральном информационном фонде по обеспечению единства измерений и которые </w:t>
            </w:r>
            <w:proofErr w:type="spellStart"/>
            <w:r w:rsidRPr="006378D1">
              <w:t>поверены</w:t>
            </w:r>
            <w:proofErr w:type="spellEnd"/>
            <w:r w:rsidRPr="006378D1">
              <w:t xml:space="preserve"> в порядке, установленном законодательством Российской Федерации об </w:t>
            </w:r>
            <w:r w:rsidR="008A0C13">
              <w:t>обеспечении единства измерений?</w:t>
            </w:r>
          </w:p>
        </w:tc>
        <w:tc>
          <w:tcPr>
            <w:tcW w:w="3686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Абзац 6 пункта 9 Правил</w:t>
            </w:r>
            <w:r w:rsidRPr="006378D1">
              <w:br/>
            </w: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B3" w:rsidRPr="006378D1" w:rsidTr="008A0C13">
        <w:trPr>
          <w:trHeight w:val="1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6378D1" w:rsidRDefault="002058B3" w:rsidP="00921906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 w:rsidRPr="006378D1">
              <w:rPr>
                <w:b w:val="0"/>
              </w:rPr>
              <w:lastRenderedPageBreak/>
              <w:t>23</w:t>
            </w:r>
            <w:r w:rsidRPr="006378D1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 xml:space="preserve">Обеспечено ли наличие на объекте по приему лома и отходов цветных металлов весовых средств измерений, сведения о которых содержатся в Федеральном информационном фонде по обеспечению единства измерений и которые </w:t>
            </w:r>
            <w:proofErr w:type="spellStart"/>
            <w:r w:rsidRPr="006378D1">
              <w:t>поверены</w:t>
            </w:r>
            <w:proofErr w:type="spellEnd"/>
            <w:r w:rsidRPr="006378D1">
              <w:t xml:space="preserve"> в порядке, установленном законодательством Российской Федерации об обеспечении единства из</w:t>
            </w:r>
            <w:r w:rsidR="008A0C13">
              <w:t>мерений?</w:t>
            </w:r>
          </w:p>
        </w:tc>
        <w:tc>
          <w:tcPr>
            <w:tcW w:w="3686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Абзац 7 пункта 9 Правил</w:t>
            </w:r>
            <w:r w:rsidRPr="006378D1">
              <w:br/>
            </w: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B3" w:rsidRPr="006378D1" w:rsidTr="008A0C13">
        <w:trPr>
          <w:trHeight w:val="2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6378D1" w:rsidRDefault="002058B3" w:rsidP="00921906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 w:rsidRPr="006378D1">
              <w:rPr>
                <w:b w:val="0"/>
              </w:rPr>
              <w:t>24</w:t>
            </w:r>
            <w:r w:rsidRPr="006378D1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 xml:space="preserve">Обеспечено ли наличие на одном из объектов по приему лома и отходов цветных металлов в пределах территории Алтайского края оборудования для идентификации и сортировки лома и отходов цветных металлов, сведения о котором содержатся в Федеральном информационном фонде по обеспечению единства измерений и которое </w:t>
            </w:r>
            <w:proofErr w:type="spellStart"/>
            <w:r w:rsidRPr="006378D1">
              <w:t>поверено</w:t>
            </w:r>
            <w:proofErr w:type="spellEnd"/>
            <w:r w:rsidRPr="006378D1">
              <w:t xml:space="preserve"> в порядке, установленном законодательством Российской Федерации об </w:t>
            </w:r>
            <w:r w:rsidR="008A0C13">
              <w:t>обеспечении единства измерений?</w:t>
            </w:r>
          </w:p>
        </w:tc>
        <w:tc>
          <w:tcPr>
            <w:tcW w:w="3686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Абзац 10 пункта 9 Правил</w:t>
            </w:r>
            <w:r w:rsidRPr="006378D1">
              <w:br/>
            </w: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B3" w:rsidRPr="006378D1" w:rsidTr="008A0C13">
        <w:trPr>
          <w:trHeight w:val="3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6378D1" w:rsidRDefault="002058B3" w:rsidP="00921906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 w:rsidRPr="006378D1">
              <w:rPr>
                <w:b w:val="0"/>
              </w:rPr>
              <w:t>25</w:t>
            </w:r>
            <w:r w:rsidRPr="006378D1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 xml:space="preserve">Обеспечено ли наличие не менее чем на одном из объектов по приему лома и отходов цветных металлов в пределах территории </w:t>
            </w:r>
            <w:r>
              <w:t>Камчатского края</w:t>
            </w:r>
            <w:r w:rsidRPr="006378D1">
              <w:t xml:space="preserve"> одной единицы любого из следующих видов оборудования:</w:t>
            </w:r>
            <w:r w:rsidRPr="006378D1">
              <w:br/>
            </w:r>
          </w:p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пресс для пакетирования или брикетирования лома и отходов цветных металлов;</w:t>
            </w:r>
            <w:r w:rsidRPr="006378D1">
              <w:br/>
            </w:r>
          </w:p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пресс-ножницы;</w:t>
            </w:r>
            <w:r w:rsidRPr="006378D1">
              <w:br/>
            </w:r>
          </w:p>
          <w:p w:rsidR="00663A35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 xml:space="preserve">установка для дробления лома и (или) отходов цветных металлов; установка для разделки </w:t>
            </w:r>
            <w:r>
              <w:t>кабеля?</w:t>
            </w:r>
          </w:p>
        </w:tc>
        <w:tc>
          <w:tcPr>
            <w:tcW w:w="3686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Абзацы 1 - 5 пункта 11 Правил</w:t>
            </w:r>
            <w:r w:rsidRPr="006378D1">
              <w:br/>
            </w: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B3" w:rsidRPr="006378D1" w:rsidTr="008A0C13">
        <w:trPr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6378D1" w:rsidRDefault="002058B3" w:rsidP="00921906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 w:rsidRPr="006378D1">
              <w:rPr>
                <w:b w:val="0"/>
              </w:rPr>
              <w:t>26</w:t>
            </w:r>
            <w:r w:rsidRPr="006378D1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2058B3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Обеспечено ли наличие на объекте по приему лома и отходов цветных металлов, на котором используется пресс для пакетирования или брикетирования лома цветных металлов либо пресс-ножницы, прессовщика лома и отходов металла с к</w:t>
            </w:r>
            <w:r w:rsidR="008A0C13">
              <w:t>валификацией не ниже I разряда?</w:t>
            </w:r>
          </w:p>
          <w:p w:rsidR="008A0C13" w:rsidRPr="006378D1" w:rsidRDefault="008A0C1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Абзац 6 пункта 11 Правил</w:t>
            </w:r>
            <w:r w:rsidRPr="006378D1">
              <w:br/>
            </w: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B3" w:rsidRPr="006378D1" w:rsidTr="008A0C13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6378D1" w:rsidRDefault="002058B3" w:rsidP="00921906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 w:rsidRPr="006378D1">
              <w:rPr>
                <w:b w:val="0"/>
              </w:rPr>
              <w:lastRenderedPageBreak/>
              <w:t>27</w:t>
            </w:r>
            <w:r w:rsidRPr="006378D1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2058B3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Ведется ли учет лома и отходов цветных металлов лицом, назначенным руководителем лицензиата или и</w:t>
            </w:r>
            <w:r>
              <w:t>ндивидуальным предпринимателем?</w:t>
            </w:r>
          </w:p>
          <w:p w:rsidR="008A0C13" w:rsidRPr="006378D1" w:rsidRDefault="008A0C1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Пункт 12 Правил</w:t>
            </w:r>
            <w:r w:rsidRPr="006378D1">
              <w:br/>
            </w: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B3" w:rsidRPr="006378D1" w:rsidTr="00663A35">
        <w:trPr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6378D1" w:rsidRDefault="002058B3" w:rsidP="00921906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 w:rsidRPr="006378D1">
              <w:rPr>
                <w:b w:val="0"/>
              </w:rPr>
              <w:t>28</w:t>
            </w:r>
            <w:r w:rsidRPr="006378D1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Имеются ли на объекте по приему лома и отходов цветных металлов составленные на каждую партию лома и отходов цветных металлов приемо-сдаточные акты?</w:t>
            </w:r>
            <w:r w:rsidRPr="006378D1">
              <w:br/>
            </w:r>
          </w:p>
        </w:tc>
        <w:tc>
          <w:tcPr>
            <w:tcW w:w="3686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Пункт 13 Правил</w:t>
            </w:r>
            <w:r w:rsidRPr="006378D1">
              <w:br/>
            </w: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B3" w:rsidRPr="006378D1" w:rsidTr="008A0C13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6378D1" w:rsidRDefault="002058B3" w:rsidP="00921906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 w:rsidRPr="006378D1">
              <w:rPr>
                <w:b w:val="0"/>
              </w:rPr>
              <w:t>29</w:t>
            </w:r>
            <w:r w:rsidRPr="006378D1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Приемо-сдаточные акты составляют</w:t>
            </w:r>
            <w:r>
              <w:t>ся согласно утвержденной форме?</w:t>
            </w:r>
          </w:p>
        </w:tc>
        <w:tc>
          <w:tcPr>
            <w:tcW w:w="3686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Пункт 13 Правил</w:t>
            </w: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B3" w:rsidRPr="006378D1" w:rsidTr="00663A35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6378D1" w:rsidRDefault="002058B3" w:rsidP="00921906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 w:rsidRPr="006378D1">
              <w:rPr>
                <w:b w:val="0"/>
              </w:rPr>
              <w:t>30</w:t>
            </w:r>
            <w:r w:rsidRPr="006378D1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2058B3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Имеется ли на объекте по приему лома и отходов цветных металлов реестр приемо-сдаточных актов в электронном виде (либо книга учета приемо-сдаточных актов на бумаж</w:t>
            </w:r>
            <w:r>
              <w:t>ном носителе)?</w:t>
            </w:r>
          </w:p>
          <w:p w:rsidR="00663A35" w:rsidRPr="006378D1" w:rsidRDefault="00663A35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Пункт 14 Правил</w:t>
            </w: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B3" w:rsidRPr="006378D1" w:rsidTr="00663A3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6378D1" w:rsidRDefault="002058B3" w:rsidP="00921906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 w:rsidRPr="006378D1">
              <w:rPr>
                <w:b w:val="0"/>
              </w:rPr>
              <w:t>31</w:t>
            </w:r>
            <w:r w:rsidRPr="006378D1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Реестр приемо-сдаточных актов в электронном виде (либо книга учета приемо-сдаточных актов на бумажном носителе) ведется в соответствии с требованиями, установленными Правилами?</w:t>
            </w:r>
            <w:r w:rsidRPr="006378D1">
              <w:br/>
            </w:r>
          </w:p>
        </w:tc>
        <w:tc>
          <w:tcPr>
            <w:tcW w:w="3686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Пункты 14, 15 Правил</w:t>
            </w:r>
            <w:r w:rsidRPr="006378D1">
              <w:br/>
            </w: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B3" w:rsidRPr="006378D1" w:rsidTr="00663A35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6378D1" w:rsidRDefault="002058B3" w:rsidP="00921906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 w:rsidRPr="006378D1">
              <w:rPr>
                <w:b w:val="0"/>
              </w:rPr>
              <w:t>32</w:t>
            </w:r>
            <w:r w:rsidRPr="006378D1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Регистрируется ли каждая партия отчужденных лома и отходов цветных металлов в Журнале регистрации отгруженных лома и отходов цветных металлов?</w:t>
            </w:r>
            <w:r w:rsidRPr="006378D1">
              <w:br/>
            </w:r>
          </w:p>
        </w:tc>
        <w:tc>
          <w:tcPr>
            <w:tcW w:w="3686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Пункт 22 Правил</w:t>
            </w:r>
            <w:r w:rsidRPr="006378D1">
              <w:br/>
            </w: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B3" w:rsidRPr="006378D1" w:rsidTr="008A0C13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58B3" w:rsidRPr="006378D1" w:rsidRDefault="002058B3" w:rsidP="00921906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b w:val="0"/>
              </w:rPr>
            </w:pPr>
            <w:r w:rsidRPr="006378D1">
              <w:rPr>
                <w:b w:val="0"/>
              </w:rPr>
              <w:t>33</w:t>
            </w:r>
            <w:r w:rsidRPr="006378D1">
              <w:rPr>
                <w:b w:val="0"/>
              </w:rPr>
              <w:br/>
            </w:r>
          </w:p>
        </w:tc>
        <w:tc>
          <w:tcPr>
            <w:tcW w:w="7513" w:type="dxa"/>
          </w:tcPr>
          <w:p w:rsidR="002058B3" w:rsidRPr="008A0C13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Журнал регистрации отгруженных лома и отходов цветных металлов ведется в соответствии с требованиями, установленными Правилами?</w:t>
            </w:r>
          </w:p>
        </w:tc>
        <w:tc>
          <w:tcPr>
            <w:tcW w:w="3686" w:type="dxa"/>
          </w:tcPr>
          <w:p w:rsidR="002058B3" w:rsidRPr="006378D1" w:rsidRDefault="002058B3" w:rsidP="006378D1">
            <w:pPr>
              <w:pStyle w:val="formattext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8D1">
              <w:t>Пункты 22, 23 Правил</w:t>
            </w: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8B3" w:rsidRPr="006378D1" w:rsidRDefault="002058B3" w:rsidP="006378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1906" w:rsidRDefault="00921906" w:rsidP="008D45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8A0C13" w:rsidRDefault="008A0C13" w:rsidP="008D45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  <w:gridCol w:w="5256"/>
      </w:tblGrid>
      <w:tr w:rsidR="00921906" w:rsidTr="00B14D83">
        <w:tc>
          <w:tcPr>
            <w:tcW w:w="9445" w:type="dxa"/>
          </w:tcPr>
          <w:p w:rsidR="00921906" w:rsidRDefault="00921906" w:rsidP="00B14D8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spacing w:val="-18"/>
              </w:rPr>
              <w:t>«___</w:t>
            </w:r>
            <w:r>
              <w:rPr>
                <w:rFonts w:ascii="Times New Roman" w:hAnsi="Times New Roman" w:cs="Times New Roman"/>
                <w:spacing w:val="-18"/>
              </w:rPr>
              <w:t>___</w:t>
            </w:r>
            <w:r w:rsidRPr="00FC50A9">
              <w:rPr>
                <w:rFonts w:ascii="Times New Roman" w:hAnsi="Times New Roman" w:cs="Times New Roman"/>
                <w:spacing w:val="-18"/>
              </w:rPr>
              <w:t>»</w:t>
            </w:r>
            <w:r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C50A9">
              <w:rPr>
                <w:rFonts w:ascii="Times New Roman" w:hAnsi="Times New Roman" w:cs="Times New Roman"/>
                <w:spacing w:val="-18"/>
              </w:rPr>
              <w:t xml:space="preserve"> ________________</w:t>
            </w:r>
            <w:r>
              <w:rPr>
                <w:rFonts w:ascii="Times New Roman" w:hAnsi="Times New Roman" w:cs="Times New Roman"/>
                <w:spacing w:val="-18"/>
              </w:rPr>
              <w:t>____</w:t>
            </w:r>
            <w:r w:rsidRPr="00FC50A9">
              <w:rPr>
                <w:rFonts w:ascii="Times New Roman" w:hAnsi="Times New Roman" w:cs="Times New Roman"/>
                <w:spacing w:val="-18"/>
              </w:rPr>
              <w:t xml:space="preserve"> 20</w:t>
            </w:r>
            <w:r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C50A9">
              <w:rPr>
                <w:rFonts w:ascii="Times New Roman" w:hAnsi="Times New Roman" w:cs="Times New Roman"/>
                <w:spacing w:val="-18"/>
              </w:rPr>
              <w:t>__ г</w:t>
            </w:r>
            <w:r>
              <w:rPr>
                <w:rFonts w:ascii="Times New Roman" w:hAnsi="Times New Roman" w:cs="Times New Roman"/>
                <w:spacing w:val="-18"/>
              </w:rPr>
              <w:t>.</w:t>
            </w:r>
          </w:p>
        </w:tc>
        <w:tc>
          <w:tcPr>
            <w:tcW w:w="5256" w:type="dxa"/>
          </w:tcPr>
          <w:p w:rsidR="00921906" w:rsidRDefault="00921906" w:rsidP="00B14D8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  <w:tr w:rsidR="00921906" w:rsidTr="00B14D83">
        <w:tc>
          <w:tcPr>
            <w:tcW w:w="9445" w:type="dxa"/>
          </w:tcPr>
          <w:p w:rsidR="00921906" w:rsidRPr="008D4562" w:rsidRDefault="00921906" w:rsidP="00B14D8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8"/>
                <w:sz w:val="20"/>
              </w:rPr>
              <w:t xml:space="preserve">       </w:t>
            </w:r>
            <w:r w:rsidRPr="008D4562">
              <w:rPr>
                <w:rFonts w:ascii="Times New Roman" w:hAnsi="Times New Roman" w:cs="Times New Roman"/>
                <w:i/>
                <w:spacing w:val="-18"/>
                <w:sz w:val="20"/>
              </w:rPr>
              <w:t>(дата заполнения проверочного листа)</w:t>
            </w:r>
          </w:p>
        </w:tc>
        <w:tc>
          <w:tcPr>
            <w:tcW w:w="5256" w:type="dxa"/>
          </w:tcPr>
          <w:p w:rsidR="00921906" w:rsidRPr="008D4562" w:rsidRDefault="00921906" w:rsidP="00B14D8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D4562">
              <w:rPr>
                <w:rFonts w:ascii="Times New Roman" w:hAnsi="Times New Roman" w:cs="Times New Roman"/>
                <w:i/>
                <w:sz w:val="20"/>
                <w:szCs w:val="24"/>
              </w:rPr>
              <w:t>(подпись должностного лица,</w:t>
            </w:r>
          </w:p>
          <w:p w:rsidR="00921906" w:rsidRPr="008D4562" w:rsidRDefault="00921906" w:rsidP="00B14D8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D4562">
              <w:rPr>
                <w:rFonts w:ascii="Times New Roman" w:hAnsi="Times New Roman" w:cs="Times New Roman"/>
                <w:i/>
                <w:sz w:val="20"/>
                <w:szCs w:val="24"/>
              </w:rPr>
              <w:t>проводящего контрольное (надзорное)</w:t>
            </w:r>
          </w:p>
          <w:p w:rsidR="00921906" w:rsidRPr="008D4562" w:rsidRDefault="00921906" w:rsidP="00B14D8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D4562">
              <w:rPr>
                <w:rFonts w:ascii="Times New Roman" w:hAnsi="Times New Roman" w:cs="Times New Roman"/>
                <w:i/>
                <w:sz w:val="20"/>
                <w:szCs w:val="24"/>
              </w:rPr>
              <w:t>мероприятие и заполняющего</w:t>
            </w:r>
          </w:p>
          <w:p w:rsidR="00921906" w:rsidRDefault="00921906" w:rsidP="00B14D8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62">
              <w:rPr>
                <w:rFonts w:ascii="Times New Roman" w:hAnsi="Times New Roman" w:cs="Times New Roman"/>
                <w:i/>
                <w:sz w:val="20"/>
                <w:szCs w:val="24"/>
              </w:rPr>
              <w:t>проверочный лист)</w:t>
            </w:r>
          </w:p>
        </w:tc>
      </w:tr>
    </w:tbl>
    <w:p w:rsidR="009B7C70" w:rsidRPr="002D140E" w:rsidRDefault="009B7C70" w:rsidP="00921906">
      <w:pPr>
        <w:tabs>
          <w:tab w:val="left" w:pos="426"/>
        </w:tabs>
        <w:spacing w:after="0" w:line="240" w:lineRule="auto"/>
        <w:jc w:val="both"/>
      </w:pPr>
    </w:p>
    <w:sectPr w:rsidR="009B7C70" w:rsidRPr="002D140E" w:rsidSect="00921906">
      <w:pgSz w:w="16838" w:h="11906" w:orient="landscape"/>
      <w:pgMar w:top="1418" w:right="1134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2C" w:rsidRDefault="00A07F2C" w:rsidP="0031799B">
      <w:pPr>
        <w:spacing w:after="0" w:line="240" w:lineRule="auto"/>
      </w:pPr>
      <w:r>
        <w:separator/>
      </w:r>
    </w:p>
  </w:endnote>
  <w:endnote w:type="continuationSeparator" w:id="0">
    <w:p w:rsidR="00A07F2C" w:rsidRDefault="00A07F2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2C" w:rsidRDefault="00A07F2C" w:rsidP="0031799B">
      <w:pPr>
        <w:spacing w:after="0" w:line="240" w:lineRule="auto"/>
      </w:pPr>
      <w:r>
        <w:separator/>
      </w:r>
    </w:p>
  </w:footnote>
  <w:footnote w:type="continuationSeparator" w:id="0">
    <w:p w:rsidR="00A07F2C" w:rsidRDefault="00A07F2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62" w:rsidRDefault="008D4562" w:rsidP="00857F7F">
    <w:pPr>
      <w:pStyle w:val="aa"/>
      <w:jc w:val="center"/>
      <w:rPr>
        <w:rFonts w:ascii="Times New Roman" w:hAnsi="Times New Roman" w:cs="Times New Roman"/>
        <w:sz w:val="24"/>
        <w:szCs w:val="24"/>
      </w:rPr>
    </w:pPr>
  </w:p>
  <w:p w:rsidR="008D4562" w:rsidRDefault="008D4562" w:rsidP="00857F7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639B"/>
    <w:multiLevelType w:val="hybridMultilevel"/>
    <w:tmpl w:val="251018A4"/>
    <w:lvl w:ilvl="0" w:tplc="05387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36BDA"/>
    <w:multiLevelType w:val="hybridMultilevel"/>
    <w:tmpl w:val="07FC9E38"/>
    <w:lvl w:ilvl="0" w:tplc="490CA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8E7DF9"/>
    <w:multiLevelType w:val="hybridMultilevel"/>
    <w:tmpl w:val="EC168C1A"/>
    <w:lvl w:ilvl="0" w:tplc="F612C7A0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D10B6"/>
    <w:multiLevelType w:val="hybridMultilevel"/>
    <w:tmpl w:val="DF240466"/>
    <w:lvl w:ilvl="0" w:tplc="AAEEDBA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8AC7B8E"/>
    <w:multiLevelType w:val="hybridMultilevel"/>
    <w:tmpl w:val="DA046C74"/>
    <w:lvl w:ilvl="0" w:tplc="61A09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33753F"/>
    <w:multiLevelType w:val="hybridMultilevel"/>
    <w:tmpl w:val="BB286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47E02"/>
    <w:multiLevelType w:val="hybridMultilevel"/>
    <w:tmpl w:val="3878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B12FD"/>
    <w:multiLevelType w:val="hybridMultilevel"/>
    <w:tmpl w:val="DA046C74"/>
    <w:lvl w:ilvl="0" w:tplc="61A09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E75942"/>
    <w:multiLevelType w:val="hybridMultilevel"/>
    <w:tmpl w:val="1C5A030C"/>
    <w:lvl w:ilvl="0" w:tplc="B5A86F5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139BE"/>
    <w:multiLevelType w:val="hybridMultilevel"/>
    <w:tmpl w:val="BB286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06E05"/>
    <w:multiLevelType w:val="hybridMultilevel"/>
    <w:tmpl w:val="1C5A030C"/>
    <w:lvl w:ilvl="0" w:tplc="B5A86F5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C57E9"/>
    <w:multiLevelType w:val="hybridMultilevel"/>
    <w:tmpl w:val="BB286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1B04"/>
    <w:rsid w:val="00025089"/>
    <w:rsid w:val="00033533"/>
    <w:rsid w:val="00045111"/>
    <w:rsid w:val="00045304"/>
    <w:rsid w:val="00053869"/>
    <w:rsid w:val="00054428"/>
    <w:rsid w:val="00066C50"/>
    <w:rsid w:val="00076132"/>
    <w:rsid w:val="0007678F"/>
    <w:rsid w:val="00077162"/>
    <w:rsid w:val="00081AA7"/>
    <w:rsid w:val="00082619"/>
    <w:rsid w:val="00094A51"/>
    <w:rsid w:val="00095795"/>
    <w:rsid w:val="00097504"/>
    <w:rsid w:val="000B1239"/>
    <w:rsid w:val="000C2DB2"/>
    <w:rsid w:val="000C7139"/>
    <w:rsid w:val="000D07DB"/>
    <w:rsid w:val="000E53EF"/>
    <w:rsid w:val="00112C1A"/>
    <w:rsid w:val="0013411D"/>
    <w:rsid w:val="00140E22"/>
    <w:rsid w:val="00145837"/>
    <w:rsid w:val="001565CF"/>
    <w:rsid w:val="00180140"/>
    <w:rsid w:val="00181702"/>
    <w:rsid w:val="00181A55"/>
    <w:rsid w:val="0018739B"/>
    <w:rsid w:val="0018777E"/>
    <w:rsid w:val="001C15D6"/>
    <w:rsid w:val="001D00F5"/>
    <w:rsid w:val="001D4724"/>
    <w:rsid w:val="001E334A"/>
    <w:rsid w:val="00201166"/>
    <w:rsid w:val="002058B3"/>
    <w:rsid w:val="00213104"/>
    <w:rsid w:val="00231386"/>
    <w:rsid w:val="00232F2F"/>
    <w:rsid w:val="00233FCB"/>
    <w:rsid w:val="0024385A"/>
    <w:rsid w:val="00243A93"/>
    <w:rsid w:val="00257670"/>
    <w:rsid w:val="00287BE7"/>
    <w:rsid w:val="00293DEE"/>
    <w:rsid w:val="00295AC8"/>
    <w:rsid w:val="002B2A13"/>
    <w:rsid w:val="002C0D36"/>
    <w:rsid w:val="002C26A3"/>
    <w:rsid w:val="002C2B5A"/>
    <w:rsid w:val="002C5B0F"/>
    <w:rsid w:val="002D140E"/>
    <w:rsid w:val="002D5D0F"/>
    <w:rsid w:val="002E378F"/>
    <w:rsid w:val="002E48D4"/>
    <w:rsid w:val="002E4E87"/>
    <w:rsid w:val="002E5D51"/>
    <w:rsid w:val="002F3844"/>
    <w:rsid w:val="0030022E"/>
    <w:rsid w:val="00313CF4"/>
    <w:rsid w:val="0031799B"/>
    <w:rsid w:val="0032564E"/>
    <w:rsid w:val="00327B6F"/>
    <w:rsid w:val="0033663D"/>
    <w:rsid w:val="00361DD5"/>
    <w:rsid w:val="00374C3C"/>
    <w:rsid w:val="0038403D"/>
    <w:rsid w:val="00397C94"/>
    <w:rsid w:val="003B0709"/>
    <w:rsid w:val="003B4ED5"/>
    <w:rsid w:val="003B52E1"/>
    <w:rsid w:val="003C30E0"/>
    <w:rsid w:val="003D42EC"/>
    <w:rsid w:val="003E4A16"/>
    <w:rsid w:val="003E6A63"/>
    <w:rsid w:val="00402774"/>
    <w:rsid w:val="004120B7"/>
    <w:rsid w:val="0043251D"/>
    <w:rsid w:val="0043505F"/>
    <w:rsid w:val="004351FE"/>
    <w:rsid w:val="004415AF"/>
    <w:rsid w:val="004440D5"/>
    <w:rsid w:val="004549E8"/>
    <w:rsid w:val="00460157"/>
    <w:rsid w:val="00463D54"/>
    <w:rsid w:val="00466B97"/>
    <w:rsid w:val="0048220B"/>
    <w:rsid w:val="00484749"/>
    <w:rsid w:val="004B221A"/>
    <w:rsid w:val="004B281B"/>
    <w:rsid w:val="004E00B2"/>
    <w:rsid w:val="004E1446"/>
    <w:rsid w:val="004E51BA"/>
    <w:rsid w:val="004E554E"/>
    <w:rsid w:val="004E6A87"/>
    <w:rsid w:val="00503FC3"/>
    <w:rsid w:val="00507E0C"/>
    <w:rsid w:val="005271B3"/>
    <w:rsid w:val="005578C9"/>
    <w:rsid w:val="00560864"/>
    <w:rsid w:val="00563B33"/>
    <w:rsid w:val="00576D34"/>
    <w:rsid w:val="005846D7"/>
    <w:rsid w:val="005A46F6"/>
    <w:rsid w:val="005C654B"/>
    <w:rsid w:val="005D04CD"/>
    <w:rsid w:val="005D2494"/>
    <w:rsid w:val="005F11A7"/>
    <w:rsid w:val="005F1F7D"/>
    <w:rsid w:val="0061780A"/>
    <w:rsid w:val="006271E6"/>
    <w:rsid w:val="00631037"/>
    <w:rsid w:val="00633307"/>
    <w:rsid w:val="006378D1"/>
    <w:rsid w:val="00641881"/>
    <w:rsid w:val="00650CAB"/>
    <w:rsid w:val="00663A35"/>
    <w:rsid w:val="00663D27"/>
    <w:rsid w:val="00670591"/>
    <w:rsid w:val="00681BFE"/>
    <w:rsid w:val="00683D8D"/>
    <w:rsid w:val="0069601C"/>
    <w:rsid w:val="006A541B"/>
    <w:rsid w:val="006B115E"/>
    <w:rsid w:val="006E593A"/>
    <w:rsid w:val="006E6DA5"/>
    <w:rsid w:val="006F5D44"/>
    <w:rsid w:val="00717F02"/>
    <w:rsid w:val="00723461"/>
    <w:rsid w:val="00725A0F"/>
    <w:rsid w:val="00736848"/>
    <w:rsid w:val="0074156B"/>
    <w:rsid w:val="00744B7F"/>
    <w:rsid w:val="007638A0"/>
    <w:rsid w:val="007A53D3"/>
    <w:rsid w:val="007B3851"/>
    <w:rsid w:val="007D3340"/>
    <w:rsid w:val="007D746A"/>
    <w:rsid w:val="007E7ADA"/>
    <w:rsid w:val="007F3D5B"/>
    <w:rsid w:val="007F7A62"/>
    <w:rsid w:val="00803EF9"/>
    <w:rsid w:val="0081217E"/>
    <w:rsid w:val="00812B9A"/>
    <w:rsid w:val="00825303"/>
    <w:rsid w:val="008312C4"/>
    <w:rsid w:val="0085578D"/>
    <w:rsid w:val="00857F7F"/>
    <w:rsid w:val="00860C71"/>
    <w:rsid w:val="008708D4"/>
    <w:rsid w:val="0089042F"/>
    <w:rsid w:val="00894735"/>
    <w:rsid w:val="008A0C13"/>
    <w:rsid w:val="008B1995"/>
    <w:rsid w:val="008B668F"/>
    <w:rsid w:val="008C0054"/>
    <w:rsid w:val="008D4562"/>
    <w:rsid w:val="008D6646"/>
    <w:rsid w:val="008D7127"/>
    <w:rsid w:val="008F2635"/>
    <w:rsid w:val="00900D44"/>
    <w:rsid w:val="00907229"/>
    <w:rsid w:val="0091585A"/>
    <w:rsid w:val="00921906"/>
    <w:rsid w:val="00925E4D"/>
    <w:rsid w:val="0092751C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B7C70"/>
    <w:rsid w:val="009D1FEE"/>
    <w:rsid w:val="009E6910"/>
    <w:rsid w:val="009F320C"/>
    <w:rsid w:val="00A07F2C"/>
    <w:rsid w:val="00A14910"/>
    <w:rsid w:val="00A43195"/>
    <w:rsid w:val="00A8215E"/>
    <w:rsid w:val="00A8227F"/>
    <w:rsid w:val="00A834AC"/>
    <w:rsid w:val="00A84370"/>
    <w:rsid w:val="00AB3ECC"/>
    <w:rsid w:val="00AB5B37"/>
    <w:rsid w:val="00AB7A1D"/>
    <w:rsid w:val="00B00005"/>
    <w:rsid w:val="00B03934"/>
    <w:rsid w:val="00B11806"/>
    <w:rsid w:val="00B12F65"/>
    <w:rsid w:val="00B17A8B"/>
    <w:rsid w:val="00B35D12"/>
    <w:rsid w:val="00B4385B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1EDB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4800"/>
    <w:rsid w:val="00CD54DE"/>
    <w:rsid w:val="00D1579F"/>
    <w:rsid w:val="00D16B35"/>
    <w:rsid w:val="00D206A1"/>
    <w:rsid w:val="00D31705"/>
    <w:rsid w:val="00D330ED"/>
    <w:rsid w:val="00D34C87"/>
    <w:rsid w:val="00D45BC5"/>
    <w:rsid w:val="00D50172"/>
    <w:rsid w:val="00D61788"/>
    <w:rsid w:val="00D738D4"/>
    <w:rsid w:val="00D8142F"/>
    <w:rsid w:val="00D928E2"/>
    <w:rsid w:val="00DD3A94"/>
    <w:rsid w:val="00DF3901"/>
    <w:rsid w:val="00DF3A35"/>
    <w:rsid w:val="00E159EE"/>
    <w:rsid w:val="00E1661C"/>
    <w:rsid w:val="00E21060"/>
    <w:rsid w:val="00E352F2"/>
    <w:rsid w:val="00E40D0A"/>
    <w:rsid w:val="00E43CC4"/>
    <w:rsid w:val="00E61A8D"/>
    <w:rsid w:val="00E72884"/>
    <w:rsid w:val="00E72DA7"/>
    <w:rsid w:val="00E8524F"/>
    <w:rsid w:val="00EB525D"/>
    <w:rsid w:val="00EC2DBB"/>
    <w:rsid w:val="00EC46BF"/>
    <w:rsid w:val="00ED54F4"/>
    <w:rsid w:val="00EE35AF"/>
    <w:rsid w:val="00EF524F"/>
    <w:rsid w:val="00F06E24"/>
    <w:rsid w:val="00F148B5"/>
    <w:rsid w:val="00F203AA"/>
    <w:rsid w:val="00F44845"/>
    <w:rsid w:val="00F46EC1"/>
    <w:rsid w:val="00F52709"/>
    <w:rsid w:val="00F54DB1"/>
    <w:rsid w:val="00F54E2E"/>
    <w:rsid w:val="00F63133"/>
    <w:rsid w:val="00F76EF9"/>
    <w:rsid w:val="00F81A81"/>
    <w:rsid w:val="00FB0C7A"/>
    <w:rsid w:val="00FB47AC"/>
    <w:rsid w:val="00FC50A9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64210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17F02"/>
    <w:pPr>
      <w:spacing w:after="200" w:line="276" w:lineRule="auto"/>
      <w:ind w:left="720"/>
      <w:contextualSpacing/>
    </w:pPr>
  </w:style>
  <w:style w:type="paragraph" w:styleId="ae">
    <w:name w:val="Normal (Web)"/>
    <w:basedOn w:val="a"/>
    <w:uiPriority w:val="99"/>
    <w:unhideWhenUsed/>
    <w:rsid w:val="009B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7F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-1">
    <w:name w:val="Grid Table 1 Light"/>
    <w:basedOn w:val="a1"/>
    <w:uiPriority w:val="46"/>
    <w:rsid w:val="0040277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unformattext">
    <w:name w:val="unformattext"/>
    <w:basedOn w:val="a"/>
    <w:rsid w:val="000D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8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D4DA9-A3CF-44D8-971A-D5DE90CF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3532</Words>
  <Characters>20135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Брынза Евгений Александрович</cp:lastModifiedBy>
  <cp:revision>4</cp:revision>
  <cp:lastPrinted>2022-07-18T02:56:00Z</cp:lastPrinted>
  <dcterms:created xsi:type="dcterms:W3CDTF">2023-01-20T01:41:00Z</dcterms:created>
  <dcterms:modified xsi:type="dcterms:W3CDTF">2023-01-20T02:18:00Z</dcterms:modified>
</cp:coreProperties>
</file>