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C7E3D" w:rsidRPr="00FC0B29" w:rsidTr="00EE2270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7C7E3D" w:rsidRPr="007C7E3D" w:rsidRDefault="007C7E3D" w:rsidP="007C7E3D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E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7C7E3D" w:rsidRPr="007C7E3D" w:rsidRDefault="00231582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амчатского края" style="width:50.25pt;height:64.5pt;visibility:visible">
                  <v:imagedata r:id="rId6" o:title=""/>
                </v:shape>
              </w:pict>
            </w:r>
          </w:p>
          <w:p w:rsidR="007C7E3D" w:rsidRPr="00FC0B29" w:rsidRDefault="007C7E3D" w:rsidP="007C7E3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МИНИСТЕРСТВО КУЛЬТУРЫ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КАМЧАТСКОГО КРАЯ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C7E3D" w:rsidRPr="00FC0B29" w:rsidRDefault="00231582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ПРИКАЗ № _____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г. Петропавловск-Камчатский </w:t>
      </w:r>
      <w:r w:rsidR="002315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от «___</w:t>
      </w:r>
      <w:proofErr w:type="gramStart"/>
      <w:r w:rsidR="00231582">
        <w:rPr>
          <w:rFonts w:ascii="Times New Roman" w:hAnsi="Times New Roman" w:cs="Times New Roman"/>
          <w:sz w:val="28"/>
          <w:szCs w:val="28"/>
          <w:lang w:eastAsia="en-US"/>
        </w:rPr>
        <w:t>_»_</w:t>
      </w:r>
      <w:proofErr w:type="gramEnd"/>
      <w:r w:rsidR="00231582">
        <w:rPr>
          <w:rFonts w:ascii="Times New Roman" w:hAnsi="Times New Roman" w:cs="Times New Roman"/>
          <w:sz w:val="28"/>
          <w:szCs w:val="28"/>
          <w:lang w:eastAsia="en-US"/>
        </w:rPr>
        <w:t>____2019</w:t>
      </w: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C7E3D" w:rsidRPr="007C7E3D" w:rsidRDefault="007C7E3D" w:rsidP="007C7E3D">
      <w:pPr>
        <w:widowControl/>
        <w:ind w:right="4677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  <w:r w:rsidRPr="007C7E3D">
        <w:t xml:space="preserve"> </w:t>
      </w:r>
      <w:r w:rsidRPr="007C7E3D">
        <w:rPr>
          <w:rFonts w:ascii="Times New Roman" w:hAnsi="Times New Roman" w:cs="Times New Roman"/>
          <w:sz w:val="28"/>
          <w:szCs w:val="28"/>
          <w:lang w:eastAsia="en-US"/>
        </w:rPr>
        <w:t>предоставления государственной услуги по осуществлению оценки качества оказания общественно полезных услуг социально ориентированными некоммерческими организациями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сфере культуры</w:t>
      </w:r>
      <w:r w:rsidR="003A7C40">
        <w:rPr>
          <w:rFonts w:ascii="Times New Roman" w:hAnsi="Times New Roman" w:cs="Times New Roman"/>
          <w:sz w:val="28"/>
          <w:szCs w:val="28"/>
          <w:lang w:eastAsia="en-US"/>
        </w:rPr>
        <w:t xml:space="preserve"> Камчатского края</w:t>
      </w:r>
    </w:p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7E3D" w:rsidRDefault="007C7E3D" w:rsidP="007C7E3D">
      <w:pPr>
        <w:jc w:val="center"/>
      </w:pPr>
    </w:p>
    <w:p w:rsidR="007C7E3D" w:rsidRDefault="003A7C40">
      <w:pPr>
        <w:rPr>
          <w:rFonts w:ascii="Times New Roman" w:hAnsi="Times New Roman" w:cs="Times New Roman"/>
          <w:sz w:val="28"/>
          <w:szCs w:val="28"/>
        </w:rPr>
      </w:pPr>
      <w:r w:rsidRPr="003A7C40">
        <w:rPr>
          <w:rFonts w:ascii="Times New Roman" w:hAnsi="Times New Roman" w:cs="Times New Roman"/>
          <w:sz w:val="28"/>
          <w:szCs w:val="28"/>
        </w:rPr>
        <w:t>В целях реализации статьи 31.4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A7C40">
        <w:rPr>
          <w:rFonts w:ascii="Times New Roman" w:hAnsi="Times New Roman" w:cs="Times New Roman"/>
          <w:sz w:val="28"/>
          <w:szCs w:val="28"/>
        </w:rPr>
        <w:t xml:space="preserve">1996 </w:t>
      </w:r>
      <w:r w:rsidR="00231582" w:rsidRPr="00231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7-ФЗ «О некоммерческих организациях»</w:t>
      </w:r>
      <w:r w:rsidRPr="003A7C40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A7C4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7C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096 «</w:t>
      </w:r>
      <w:r w:rsidRPr="003A7C40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</w:t>
      </w:r>
      <w:r>
        <w:rPr>
          <w:rFonts w:ascii="Times New Roman" w:hAnsi="Times New Roman" w:cs="Times New Roman"/>
          <w:sz w:val="28"/>
          <w:szCs w:val="28"/>
        </w:rPr>
        <w:t xml:space="preserve">иев оценки качества их оказания», </w:t>
      </w:r>
      <w:r w:rsidRPr="003A7C40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A7C4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89 </w:t>
      </w:r>
      <w:r w:rsidR="00231582" w:rsidRPr="002315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31582" w:rsidRPr="00231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A7C40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исполнител</w:t>
      </w:r>
      <w:r>
        <w:rPr>
          <w:rFonts w:ascii="Times New Roman" w:hAnsi="Times New Roman" w:cs="Times New Roman"/>
          <w:sz w:val="28"/>
          <w:szCs w:val="28"/>
        </w:rPr>
        <w:t>ей общественно полезных услуг»</w:t>
      </w:r>
      <w:r w:rsidRPr="003A7C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C40" w:rsidRDefault="003A7C40">
      <w:pPr>
        <w:rPr>
          <w:rFonts w:ascii="Times New Roman" w:hAnsi="Times New Roman" w:cs="Times New Roman"/>
          <w:sz w:val="28"/>
          <w:szCs w:val="28"/>
        </w:rPr>
      </w:pPr>
    </w:p>
    <w:p w:rsidR="00957CB9" w:rsidRPr="007C7E3D" w:rsidRDefault="007C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957CB9" w:rsidRPr="007C7E3D">
        <w:rPr>
          <w:rFonts w:ascii="Times New Roman" w:hAnsi="Times New Roman" w:cs="Times New Roman"/>
          <w:sz w:val="28"/>
          <w:szCs w:val="28"/>
        </w:rPr>
        <w:t>:</w:t>
      </w:r>
    </w:p>
    <w:p w:rsidR="007C7E3D" w:rsidRDefault="007C7E3D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957CB9" w:rsidRPr="00231582" w:rsidRDefault="00957CB9">
      <w:pPr>
        <w:rPr>
          <w:rFonts w:ascii="Times New Roman" w:hAnsi="Times New Roman" w:cs="Times New Roman"/>
          <w:sz w:val="28"/>
          <w:szCs w:val="28"/>
        </w:rPr>
      </w:pPr>
      <w:r w:rsidRPr="002315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0" w:history="1">
        <w:r w:rsidRPr="00231582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административный регламент</w:t>
        </w:r>
      </w:hyperlink>
      <w:r w:rsidRPr="0023158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осуществлению оценки качества оказания общественно полезных услуг социально ориентированными некоммерческими организациями в </w:t>
      </w:r>
      <w:r w:rsidR="007C7E3D" w:rsidRPr="00231582">
        <w:rPr>
          <w:rFonts w:ascii="Times New Roman" w:hAnsi="Times New Roman" w:cs="Times New Roman"/>
          <w:sz w:val="28"/>
          <w:szCs w:val="28"/>
        </w:rPr>
        <w:t xml:space="preserve">сфере культуры в Камчатском крае согласно </w:t>
      </w:r>
      <w:proofErr w:type="gramStart"/>
      <w:r w:rsidR="007C7E3D" w:rsidRPr="0023158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C7E3D" w:rsidRPr="0023158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57CB9" w:rsidRPr="00231582" w:rsidRDefault="00957CB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3158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7C7E3D" w:rsidRPr="00231582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231582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со дня его </w:t>
      </w:r>
      <w:hyperlink r:id="rId7" w:history="1">
        <w:r w:rsidRPr="00231582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23158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7CB9" w:rsidRPr="007C7E3D" w:rsidRDefault="00957C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3"/>
        <w:gridCol w:w="3266"/>
      </w:tblGrid>
      <w:tr w:rsidR="00957CB9" w:rsidRPr="00FC0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57CB9" w:rsidRPr="00FC0B29" w:rsidRDefault="007C7E3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57CB9" w:rsidRPr="00FC0B29" w:rsidRDefault="007C7E3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Айгистова</w:t>
            </w:r>
            <w:proofErr w:type="spellEnd"/>
          </w:p>
        </w:tc>
      </w:tr>
    </w:tbl>
    <w:p w:rsidR="00957CB9" w:rsidRDefault="00957CB9"/>
    <w:p w:rsidR="00C654F5" w:rsidRDefault="00C654F5">
      <w:pPr>
        <w:jc w:val="right"/>
        <w:rPr>
          <w:rStyle w:val="a3"/>
          <w:rFonts w:ascii="Times New Roman" w:hAnsi="Times New Roman" w:cs="Times New Roman"/>
          <w:bCs/>
        </w:rPr>
      </w:pPr>
      <w:bookmarkStart w:id="3" w:name="sub_10000"/>
    </w:p>
    <w:p w:rsidR="00F91B21" w:rsidRDefault="00F91B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57CB9" w:rsidRPr="00C654F5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7C7E3D" w:rsidRPr="00C654F5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приказу Министерства культуры </w:t>
      </w:r>
    </w:p>
    <w:p w:rsidR="00C654F5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Камчатского края </w:t>
      </w:r>
    </w:p>
    <w:p w:rsidR="007C7E3D" w:rsidRPr="00C654F5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____</w:t>
      </w:r>
      <w:r w:rsid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</w:t>
      </w: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__№_____</w:t>
      </w:r>
    </w:p>
    <w:bookmarkEnd w:id="3"/>
    <w:p w:rsidR="00957CB9" w:rsidRPr="00C654F5" w:rsidRDefault="00957CB9">
      <w:pPr>
        <w:rPr>
          <w:rFonts w:ascii="Times New Roman" w:hAnsi="Times New Roman" w:cs="Times New Roman"/>
          <w:sz w:val="28"/>
          <w:szCs w:val="28"/>
        </w:rPr>
      </w:pPr>
    </w:p>
    <w:p w:rsidR="007C7E3D" w:rsidRPr="00C654F5" w:rsidRDefault="007C7E3D">
      <w:pPr>
        <w:pStyle w:val="1"/>
        <w:rPr>
          <w:rFonts w:ascii="Times New Roman" w:hAnsi="Times New Roman" w:cs="Times New Roman"/>
        </w:rPr>
      </w:pPr>
    </w:p>
    <w:p w:rsidR="00957CB9" w:rsidRPr="00C654F5" w:rsidRDefault="00957CB9">
      <w:pPr>
        <w:pStyle w:val="1"/>
        <w:rPr>
          <w:rFonts w:ascii="Times New Roman" w:hAnsi="Times New Roman" w:cs="Times New Roman"/>
          <w:sz w:val="28"/>
          <w:szCs w:val="28"/>
        </w:rPr>
      </w:pPr>
      <w:r w:rsidRPr="00C654F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654F5">
        <w:rPr>
          <w:rFonts w:ascii="Times New Roman" w:hAnsi="Times New Roman" w:cs="Times New Roman"/>
          <w:sz w:val="28"/>
          <w:szCs w:val="28"/>
        </w:rPr>
        <w:br/>
        <w:t>предоставления государственной услуги по осуществлению оценки качества оказания общественно полезных услуг социально ориентированными некоммерческими организациями в</w:t>
      </w:r>
      <w:r w:rsidR="00C654F5" w:rsidRPr="00C654F5">
        <w:rPr>
          <w:rFonts w:ascii="Times New Roman" w:hAnsi="Times New Roman" w:cs="Times New Roman"/>
          <w:sz w:val="28"/>
          <w:szCs w:val="28"/>
        </w:rPr>
        <w:t xml:space="preserve"> сфере культуры в Камчатском крае</w:t>
      </w:r>
    </w:p>
    <w:p w:rsidR="00957CB9" w:rsidRPr="00C654F5" w:rsidRDefault="00957CB9">
      <w:pPr>
        <w:rPr>
          <w:rFonts w:ascii="Times New Roman" w:hAnsi="Times New Roman" w:cs="Times New Roman"/>
          <w:sz w:val="28"/>
          <w:szCs w:val="28"/>
        </w:rPr>
      </w:pPr>
    </w:p>
    <w:p w:rsidR="00957CB9" w:rsidRPr="00BE2366" w:rsidRDefault="00957CB9" w:rsidP="003A7C4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4" w:name="sub_100"/>
      <w:r w:rsidRPr="00BE23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по осуществлению оценки качества оказания общественно полезных услуг социально ориентированными некоммерческими организациями в сфере культуры в Камчатском крае (далее соответственно - административный регламент, государственная услуга) устанавливает порядок и стандарт предоставления государственной услуги по осуществлению оценки качества оказания общественно полезных услуг предусмотренных абзацем шестым пункта 5, абзацами вторым-шестым пункта 10, абзацем вторым пункта 11, абзацами вторым, третьим и шестым пункта 12, абзацами седьмым-девятым пункта 17, пунктом 20, абзацами вторым-седьмым, девятым, одиннадцатым, четырнадцатым-шестнадцатым пункта 21 Перечня  общественно полезных услуг, утвержденного постановлением Правительства Российской Федерации от 27.10.2016 № 1096.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(далее - организация, заявитель), осуществляющие деятельность в сфере культуры на территории Камчатского края не менее чем два года, </w:t>
      </w:r>
      <w:r w:rsidRPr="00231582">
        <w:rPr>
          <w:rFonts w:ascii="Times New Roman" w:hAnsi="Times New Roman" w:cs="Times New Roman"/>
          <w:sz w:val="28"/>
          <w:szCs w:val="28"/>
        </w:rPr>
        <w:t>предшествующие выдаче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заключения, 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получившие финансовую поддержку за счет средств федерального бюджета в связи с оказанием ими общественных полезных услуг либо их уполномоченные представители (далее также - заявители).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1.3. Информация об адресах и графике работы Министерства культуры Камчатского края (далее - Министерство), предоставляющего государственную услугу.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Почтовый адрес: пл. Ленина, д. 1, г. Петропавловск-Камчатский, Камчатский край, 683040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Фактический адрес: ул. Владивостокская, д. 2/1, </w:t>
      </w:r>
      <w:r w:rsidR="00F91B21">
        <w:rPr>
          <w:rFonts w:ascii="Times New Roman" w:hAnsi="Times New Roman" w:cs="Times New Roman"/>
          <w:sz w:val="28"/>
          <w:szCs w:val="28"/>
        </w:rPr>
        <w:t xml:space="preserve">г. </w:t>
      </w:r>
      <w:r w:rsidRPr="00BE2366">
        <w:rPr>
          <w:rFonts w:ascii="Times New Roman" w:hAnsi="Times New Roman" w:cs="Times New Roman"/>
          <w:sz w:val="28"/>
          <w:szCs w:val="28"/>
        </w:rPr>
        <w:t>Петропавлов</w:t>
      </w:r>
      <w:r w:rsidR="00231582">
        <w:rPr>
          <w:rFonts w:ascii="Times New Roman" w:hAnsi="Times New Roman" w:cs="Times New Roman"/>
          <w:sz w:val="28"/>
          <w:szCs w:val="28"/>
        </w:rPr>
        <w:t>ск-Камчатский, Камчатский край.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поне</w:t>
      </w:r>
      <w:r w:rsidR="00C87167">
        <w:rPr>
          <w:rFonts w:ascii="Times New Roman" w:hAnsi="Times New Roman" w:cs="Times New Roman"/>
          <w:sz w:val="28"/>
          <w:szCs w:val="28"/>
        </w:rPr>
        <w:t>дельник - четверг: с 09.00 до 17.15</w:t>
      </w:r>
      <w:r w:rsidRPr="00BE2366">
        <w:rPr>
          <w:rFonts w:ascii="Times New Roman" w:hAnsi="Times New Roman" w:cs="Times New Roman"/>
          <w:sz w:val="28"/>
          <w:szCs w:val="28"/>
        </w:rPr>
        <w:t>,</w:t>
      </w:r>
      <w:r w:rsidR="00C87167">
        <w:rPr>
          <w:rFonts w:ascii="Times New Roman" w:hAnsi="Times New Roman" w:cs="Times New Roman"/>
          <w:sz w:val="28"/>
          <w:szCs w:val="28"/>
        </w:rPr>
        <w:t xml:space="preserve"> пятница – с 09.00 до 16.15     </w:t>
      </w:r>
      <w:proofErr w:type="gramStart"/>
      <w:r w:rsidR="00C8716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87167">
        <w:rPr>
          <w:rFonts w:ascii="Times New Roman" w:hAnsi="Times New Roman" w:cs="Times New Roman"/>
          <w:sz w:val="28"/>
          <w:szCs w:val="28"/>
        </w:rPr>
        <w:t xml:space="preserve">в предпраздничные дни рабочее время сокращается на 1 час), </w:t>
      </w:r>
      <w:r w:rsidRPr="00BE2366">
        <w:rPr>
          <w:rFonts w:ascii="Times New Roman" w:hAnsi="Times New Roman" w:cs="Times New Roman"/>
          <w:sz w:val="28"/>
          <w:szCs w:val="28"/>
        </w:rPr>
        <w:t xml:space="preserve"> обед: с 12.15 до 13.03,выходные дни: суббота, воскресенье.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C87167">
        <w:rPr>
          <w:rFonts w:ascii="Times New Roman" w:hAnsi="Times New Roman" w:cs="Times New Roman"/>
          <w:sz w:val="28"/>
          <w:szCs w:val="28"/>
        </w:rPr>
        <w:t>Справочный телефон (факс): (4152) 41-02-10, (4152) 41-02-30.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государственной </w:t>
      </w:r>
      <w:r w:rsidR="00C87167" w:rsidRPr="00C87167">
        <w:rPr>
          <w:rFonts w:ascii="Times New Roman" w:hAnsi="Times New Roman" w:cs="Times New Roman"/>
          <w:sz w:val="28"/>
          <w:szCs w:val="28"/>
        </w:rPr>
        <w:t>услуги: (4152) 41-70-78</w:t>
      </w:r>
      <w:r w:rsidR="00C87167">
        <w:rPr>
          <w:rFonts w:ascii="Times New Roman" w:hAnsi="Times New Roman" w:cs="Times New Roman"/>
          <w:sz w:val="28"/>
          <w:szCs w:val="28"/>
        </w:rPr>
        <w:t>.</w:t>
      </w:r>
      <w:r w:rsidR="00C87167" w:rsidRPr="00C8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87167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: culture@kamgov.ru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Адрес страницы Министерства на официальном сайте Правительства Камчатского края в информационно-телекоммуникационной сети «Интернет» (далее - страница Министерства</w:t>
      </w:r>
      <w:r w:rsidR="00800B4B" w:rsidRPr="00BE2366">
        <w:rPr>
          <w:rFonts w:ascii="Times New Roman" w:hAnsi="Times New Roman" w:cs="Times New Roman"/>
          <w:sz w:val="28"/>
          <w:szCs w:val="28"/>
        </w:rPr>
        <w:t xml:space="preserve"> в</w:t>
      </w:r>
      <w:r w:rsidRPr="00BE2366">
        <w:rPr>
          <w:rFonts w:ascii="Times New Roman" w:hAnsi="Times New Roman" w:cs="Times New Roman"/>
          <w:sz w:val="28"/>
          <w:szCs w:val="28"/>
        </w:rPr>
        <w:t xml:space="preserve"> сети «Интернет»): </w:t>
      </w:r>
      <w:hyperlink r:id="rId8" w:history="1">
        <w:r w:rsidR="00C87167" w:rsidRPr="00C8716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https://www.kamgov.ru/mincult</w:t>
        </w:r>
      </w:hyperlink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Адрес федеральной государ</w:t>
      </w:r>
      <w:bookmarkStart w:id="5" w:name="_GoBack"/>
      <w:bookmarkEnd w:id="5"/>
      <w:r w:rsidRPr="00BE2366">
        <w:rPr>
          <w:rFonts w:ascii="Times New Roman" w:hAnsi="Times New Roman" w:cs="Times New Roman"/>
          <w:sz w:val="28"/>
          <w:szCs w:val="28"/>
        </w:rPr>
        <w:t>ственной информационной системы «Единый портал государственных и муниципальных услуг (функций)» (далее также - Единый портал) в сети Интернет: www.gosuslugi.ru.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Адрес государственной</w:t>
      </w:r>
      <w:r w:rsidR="00C87167">
        <w:rPr>
          <w:rFonts w:ascii="Times New Roman" w:hAnsi="Times New Roman" w:cs="Times New Roman"/>
          <w:sz w:val="28"/>
          <w:szCs w:val="28"/>
        </w:rPr>
        <w:t xml:space="preserve"> информационной системы «Портал</w:t>
      </w:r>
      <w:r w:rsidRPr="00BE23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Камчатского края» (далее также - Региональный портал) в сети Интернет: </w:t>
      </w:r>
      <w:r w:rsidR="00C87167" w:rsidRPr="00C87167">
        <w:rPr>
          <w:rFonts w:ascii="Times New Roman" w:hAnsi="Times New Roman" w:cs="Times New Roman"/>
          <w:sz w:val="28"/>
          <w:szCs w:val="28"/>
        </w:rPr>
        <w:t>https://gosuslugi41</w:t>
      </w:r>
      <w:r w:rsidRPr="00C87167">
        <w:rPr>
          <w:rFonts w:ascii="Times New Roman" w:hAnsi="Times New Roman" w:cs="Times New Roman"/>
          <w:sz w:val="28"/>
          <w:szCs w:val="28"/>
        </w:rPr>
        <w:t>.ru.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государственной услуги: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лично;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посредством телефонной связи; посредством электронной почты; посредством почтовой связи;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 информационных стендах в помещениях Министерства; в информационно-телекоммуникационной сети «Интернет»: на странице Министерства в сети «Интернет»; на Едином портале; на Региональном портале.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1.5.1. Информирование о предоставлении государственной услуги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осуществляется по следующим вопросам: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законодательных и иных нормативных правовых актах Российской Федерации и Камчатского края, устанавливающих требования к предоставлению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 о ходе предоставления государственной услуги; о сроках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государственной услуги, в том числе об образцах заявлений;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телефонов и адресе электронной почты Министерства, адресах страницы Министерства  в сети «Интернет»;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порядке получения консультаций;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об административных процедурах, осуществляемых при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lastRenderedPageBreak/>
        <w:t xml:space="preserve">о порядке обжалования действий (бездействия) </w:t>
      </w:r>
      <w:r w:rsidR="004B5026" w:rsidRPr="00BE2366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BE2366">
        <w:rPr>
          <w:rFonts w:ascii="Times New Roman" w:hAnsi="Times New Roman" w:cs="Times New Roman"/>
          <w:sz w:val="28"/>
          <w:szCs w:val="28"/>
        </w:rPr>
        <w:t>должностных лиц</w:t>
      </w:r>
      <w:r w:rsidR="004B5026" w:rsidRPr="00BE2366">
        <w:rPr>
          <w:rFonts w:ascii="Times New Roman" w:hAnsi="Times New Roman" w:cs="Times New Roman"/>
          <w:sz w:val="28"/>
          <w:szCs w:val="28"/>
        </w:rPr>
        <w:t>, государственных и</w:t>
      </w:r>
      <w:r w:rsidRPr="00BE2366">
        <w:rPr>
          <w:rFonts w:ascii="Times New Roman" w:hAnsi="Times New Roman" w:cs="Times New Roman"/>
          <w:sz w:val="28"/>
          <w:szCs w:val="28"/>
        </w:rPr>
        <w:t xml:space="preserve"> и</w:t>
      </w:r>
      <w:r w:rsidR="004B5026" w:rsidRPr="00BE2366">
        <w:rPr>
          <w:rFonts w:ascii="Times New Roman" w:hAnsi="Times New Roman" w:cs="Times New Roman"/>
          <w:sz w:val="28"/>
          <w:szCs w:val="28"/>
        </w:rPr>
        <w:t>ных</w:t>
      </w:r>
      <w:r w:rsidRPr="00BE2366">
        <w:rPr>
          <w:rFonts w:ascii="Times New Roman" w:hAnsi="Times New Roman" w:cs="Times New Roman"/>
          <w:sz w:val="28"/>
          <w:szCs w:val="28"/>
        </w:rPr>
        <w:t xml:space="preserve"> служащих Министерства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 (далее – должностные лица)</w:t>
      </w:r>
      <w:r w:rsidRPr="00BE2366">
        <w:rPr>
          <w:rFonts w:ascii="Times New Roman" w:hAnsi="Times New Roman" w:cs="Times New Roman"/>
          <w:sz w:val="28"/>
          <w:szCs w:val="28"/>
        </w:rPr>
        <w:t>, а также принимаемых ими решений в ходе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 порядке и формах контроля за предост</w:t>
      </w:r>
      <w:r w:rsidR="00E9214F">
        <w:rPr>
          <w:rFonts w:ascii="Times New Roman" w:hAnsi="Times New Roman" w:cs="Times New Roman"/>
          <w:sz w:val="28"/>
          <w:szCs w:val="28"/>
        </w:rPr>
        <w:t>авлением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1.5.2. Информирование (консультир</w:t>
      </w:r>
      <w:r w:rsidR="00BA42A2" w:rsidRPr="00BE2366">
        <w:rPr>
          <w:rFonts w:ascii="Times New Roman" w:hAnsi="Times New Roman" w:cs="Times New Roman"/>
          <w:sz w:val="28"/>
          <w:szCs w:val="28"/>
        </w:rPr>
        <w:t>ование) осуществляется должностными лицами</w:t>
      </w:r>
      <w:r w:rsidRPr="00BE2366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A7C40" w:rsidRPr="00BE2366" w:rsidRDefault="00BA42A2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A7C40" w:rsidRPr="00BE2366">
        <w:rPr>
          <w:rFonts w:ascii="Times New Roman" w:hAnsi="Times New Roman" w:cs="Times New Roman"/>
          <w:sz w:val="28"/>
          <w:szCs w:val="28"/>
        </w:rPr>
        <w:t>, ответственные за информирование, определяются правовым актом Министерства, который размещается на сайте в сети «Интернет» и на информационном стенде Министерства.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при обращении заявителей за информацией лично или по телефону.</w:t>
      </w:r>
    </w:p>
    <w:p w:rsidR="003A7C40" w:rsidRPr="00BE2366" w:rsidRDefault="00BA42A2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A7C40" w:rsidRPr="00BE2366">
        <w:rPr>
          <w:rFonts w:ascii="Times New Roman" w:hAnsi="Times New Roman" w:cs="Times New Roman"/>
          <w:sz w:val="28"/>
          <w:szCs w:val="28"/>
        </w:rPr>
        <w:t>, ответственные за информирование, принимают все необходимые меры для предоставления полного и оперативного ответа на поставленные вопросы, в</w:t>
      </w:r>
      <w:r w:rsidR="00B7198B" w:rsidRPr="00BE2366">
        <w:rPr>
          <w:rFonts w:ascii="Times New Roman" w:hAnsi="Times New Roman" w:cs="Times New Roman"/>
          <w:sz w:val="28"/>
          <w:szCs w:val="28"/>
        </w:rPr>
        <w:t xml:space="preserve"> том числе с привлечением иных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B7198B" w:rsidRPr="00BE2366">
        <w:rPr>
          <w:rFonts w:ascii="Times New Roman" w:hAnsi="Times New Roman" w:cs="Times New Roman"/>
          <w:sz w:val="28"/>
          <w:szCs w:val="28"/>
        </w:rPr>
        <w:t>должностных лиц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на устное обращение требуется </w:t>
      </w:r>
      <w:r w:rsidR="00BA42A2" w:rsidRPr="00BE2366">
        <w:rPr>
          <w:rFonts w:ascii="Times New Roman" w:hAnsi="Times New Roman" w:cs="Times New Roman"/>
          <w:sz w:val="28"/>
          <w:szCs w:val="28"/>
        </w:rPr>
        <w:t>более продолжительное время, должностное</w:t>
      </w:r>
      <w:r w:rsidR="00B7198B" w:rsidRPr="00BE2366">
        <w:rPr>
          <w:rFonts w:ascii="Times New Roman" w:hAnsi="Times New Roman" w:cs="Times New Roman"/>
          <w:sz w:val="28"/>
          <w:szCs w:val="28"/>
        </w:rPr>
        <w:t xml:space="preserve"> лицо</w:t>
      </w:r>
      <w:r w:rsidR="00BA42A2" w:rsidRPr="00BE2366">
        <w:rPr>
          <w:rFonts w:ascii="Times New Roman" w:hAnsi="Times New Roman" w:cs="Times New Roman"/>
          <w:sz w:val="28"/>
          <w:szCs w:val="28"/>
        </w:rPr>
        <w:t>, ответственное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</w:t>
      </w:r>
      <w:r w:rsidR="00BA42A2" w:rsidRPr="00BE2366">
        <w:rPr>
          <w:rFonts w:ascii="Times New Roman" w:hAnsi="Times New Roman" w:cs="Times New Roman"/>
          <w:sz w:val="28"/>
          <w:szCs w:val="28"/>
        </w:rPr>
        <w:t>взаимодействии с иными должностными лицами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</w:t>
      </w:r>
      <w:r w:rsidR="00BA42A2" w:rsidRPr="00BE2366">
        <w:rPr>
          <w:rFonts w:ascii="Times New Roman" w:hAnsi="Times New Roman" w:cs="Times New Roman"/>
          <w:sz w:val="28"/>
          <w:szCs w:val="28"/>
        </w:rPr>
        <w:t>м посредством телефона, должнос</w:t>
      </w:r>
      <w:r w:rsidR="00B7198B" w:rsidRPr="00BE2366">
        <w:rPr>
          <w:rFonts w:ascii="Times New Roman" w:hAnsi="Times New Roman" w:cs="Times New Roman"/>
          <w:sz w:val="28"/>
          <w:szCs w:val="28"/>
        </w:rPr>
        <w:t>тное лицо</w:t>
      </w:r>
      <w:r w:rsidR="00BA42A2" w:rsidRPr="00BE2366">
        <w:rPr>
          <w:rFonts w:ascii="Times New Roman" w:hAnsi="Times New Roman" w:cs="Times New Roman"/>
          <w:sz w:val="28"/>
          <w:szCs w:val="28"/>
        </w:rPr>
        <w:t>, принявшее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телефонный звонок, разъясняет заявителю право обратиться с письменным обращением в Министерство и требования к оформлению обращения.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При отве</w:t>
      </w:r>
      <w:r w:rsidR="00BA42A2" w:rsidRPr="00BE2366">
        <w:rPr>
          <w:rFonts w:ascii="Times New Roman" w:hAnsi="Times New Roman" w:cs="Times New Roman"/>
          <w:sz w:val="28"/>
          <w:szCs w:val="28"/>
        </w:rPr>
        <w:t>те на телефонные звонки должностно</w:t>
      </w:r>
      <w:r w:rsidR="00B7198B" w:rsidRPr="00BE2366">
        <w:rPr>
          <w:rFonts w:ascii="Times New Roman" w:hAnsi="Times New Roman" w:cs="Times New Roman"/>
          <w:sz w:val="28"/>
          <w:szCs w:val="28"/>
        </w:rPr>
        <w:t xml:space="preserve">е лицо 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 ответственное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 информирование, должен назвать фамилию, имя, отчество, занимаемую должность.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</w:t>
      </w:r>
      <w:r w:rsidR="00BA42A2" w:rsidRPr="00BE2366">
        <w:rPr>
          <w:rFonts w:ascii="Times New Roman" w:hAnsi="Times New Roman" w:cs="Times New Roman"/>
          <w:sz w:val="28"/>
          <w:szCs w:val="28"/>
        </w:rPr>
        <w:t>должностное лицо, ответственное за информирование, должно</w:t>
      </w:r>
      <w:r w:rsidRPr="00BE2366">
        <w:rPr>
          <w:rFonts w:ascii="Times New Roman" w:hAnsi="Times New Roman" w:cs="Times New Roman"/>
          <w:sz w:val="28"/>
          <w:szCs w:val="28"/>
        </w:rPr>
        <w:t xml:space="preserve"> кратко подвести итоги и перечислить меры, которые необходимо принять (кто именно, когда и что должен сделать).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 с указанием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отчества, номера телефона исполнителя и подписывается Министром культуры Камчатского края (далее – Министр).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</w:t>
      </w:r>
      <w:r w:rsidR="00BA42A2" w:rsidRPr="00BE2366">
        <w:rPr>
          <w:rFonts w:ascii="Times New Roman" w:hAnsi="Times New Roman" w:cs="Times New Roman"/>
          <w:sz w:val="28"/>
          <w:szCs w:val="28"/>
        </w:rPr>
        <w:t>Министром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 странице Министерства в сети «Интернет»;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 информационных стендах Министерства.</w:t>
      </w:r>
    </w:p>
    <w:bookmarkEnd w:id="4"/>
    <w:p w:rsidR="00957CB9" w:rsidRPr="00BE2366" w:rsidRDefault="00957CB9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97"/>
      <w:bookmarkStart w:id="7" w:name="sub_110"/>
      <w:r w:rsidRPr="00BE2366">
        <w:rPr>
          <w:rFonts w:ascii="Times New Roman" w:hAnsi="Times New Roman" w:cs="Times New Roman"/>
          <w:sz w:val="28"/>
          <w:szCs w:val="28"/>
        </w:rPr>
        <w:t xml:space="preserve">II. Стандарт предоставления государственной услуги </w:t>
      </w: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bookmarkEnd w:id="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BE2366">
        <w:rPr>
          <w:rFonts w:ascii="Times New Roman" w:hAnsi="Times New Roman" w:cs="Times New Roman"/>
          <w:sz w:val="28"/>
          <w:szCs w:val="28"/>
        </w:rPr>
        <w:t>2.1. Осуществление оценки качества оказания общественно полезных услуг социально ориентированными некоммерческими организациями в сфере культуры в Камчатском крае.</w:t>
      </w:r>
    </w:p>
    <w:bookmarkEnd w:id="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9"/>
      <w:r w:rsidRPr="00BE236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bookmarkEnd w:id="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BE2366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Министерством.</w:t>
      </w:r>
    </w:p>
    <w:p w:rsidR="004166FF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 w:rsidRPr="00BE2366">
        <w:rPr>
          <w:rFonts w:ascii="Times New Roman" w:hAnsi="Times New Roman" w:cs="Times New Roman"/>
          <w:sz w:val="28"/>
          <w:szCs w:val="28"/>
        </w:rPr>
        <w:t>2.3. Запрещено требовать от заявителя</w:t>
      </w:r>
      <w:r w:rsidR="004166FF">
        <w:rPr>
          <w:rFonts w:ascii="Times New Roman" w:hAnsi="Times New Roman" w:cs="Times New Roman"/>
          <w:sz w:val="28"/>
          <w:szCs w:val="28"/>
        </w:rPr>
        <w:t>:</w:t>
      </w:r>
    </w:p>
    <w:p w:rsidR="004166FF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4166F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</w:t>
      </w:r>
      <w:r w:rsidRPr="00BE2366">
        <w:rPr>
          <w:rFonts w:ascii="Times New Roman" w:hAnsi="Times New Roman" w:cs="Times New Roman"/>
          <w:sz w:val="28"/>
          <w:szCs w:val="28"/>
        </w:rPr>
        <w:t xml:space="preserve">осуществления действий, </w:t>
      </w:r>
      <w:bookmarkEnd w:id="11"/>
      <w:r w:rsidR="004166FF">
        <w:rPr>
          <w:rFonts w:ascii="Times New Roman" w:hAnsi="Times New Roman" w:cs="Times New Roman"/>
          <w:sz w:val="28"/>
          <w:szCs w:val="28"/>
        </w:rPr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66FF" w:rsidRDefault="004166FF" w:rsidP="003A7C40">
      <w:pPr>
        <w:rPr>
          <w:rFonts w:ascii="Times New Roman" w:hAnsi="Times New Roman" w:cs="Times New Roman"/>
          <w:sz w:val="28"/>
          <w:szCs w:val="28"/>
        </w:rPr>
      </w:pPr>
      <w:r w:rsidRPr="004166F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самоуправления, организаций, участвующих в предоставлении государственных или муниципальных услуг,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</w:t>
      </w:r>
      <w:r w:rsidR="007F53DD">
        <w:rPr>
          <w:rFonts w:ascii="Times New Roman" w:hAnsi="Times New Roman" w:cs="Times New Roman"/>
          <w:sz w:val="28"/>
          <w:szCs w:val="28"/>
        </w:rPr>
        <w:t>7 Федерального закона от 27.07.2010 № 210-ФЗ  «</w:t>
      </w:r>
      <w:r w:rsidRPr="004166F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F53D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166FF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  <w:r w:rsidR="007F53DD">
        <w:rPr>
          <w:rFonts w:ascii="Times New Roman" w:hAnsi="Times New Roman" w:cs="Times New Roman"/>
          <w:sz w:val="28"/>
          <w:szCs w:val="28"/>
        </w:rPr>
        <w:t>.</w:t>
      </w:r>
    </w:p>
    <w:p w:rsidR="003A7C40" w:rsidRPr="00F91B21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BE236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государственной услуги является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заявителю заключения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 по форме, установленной </w:t>
      </w:r>
      <w:hyperlink r:id="rId9" w:history="1">
        <w:r w:rsidR="00F91B21" w:rsidRPr="00F91B2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№</w:t>
        </w:r>
        <w:r w:rsidRPr="00F91B21">
          <w:rPr>
            <w:rStyle w:val="a4"/>
            <w:rFonts w:ascii="Times New Roman" w:hAnsi="Times New Roman"/>
            <w:color w:val="auto"/>
            <w:sz w:val="28"/>
            <w:szCs w:val="28"/>
          </w:rPr>
          <w:t> 2</w:t>
        </w:r>
      </w:hyperlink>
      <w:r w:rsidRPr="00F91B21">
        <w:rPr>
          <w:rFonts w:ascii="Times New Roman" w:hAnsi="Times New Roman" w:cs="Times New Roman"/>
          <w:sz w:val="28"/>
          <w:szCs w:val="28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</w:t>
      </w:r>
      <w:hyperlink r:id="rId10" w:history="1">
        <w:r w:rsidRPr="00F91B2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91B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91B21" w:rsidRPr="00F91B21">
        <w:rPr>
          <w:rFonts w:ascii="Times New Roman" w:hAnsi="Times New Roman" w:cs="Times New Roman"/>
          <w:sz w:val="28"/>
          <w:szCs w:val="28"/>
        </w:rPr>
        <w:t>ийской Федерации от 26.01.2017 №</w:t>
      </w:r>
      <w:r w:rsidRPr="00F91B21">
        <w:rPr>
          <w:rFonts w:ascii="Times New Roman" w:hAnsi="Times New Roman" w:cs="Times New Roman"/>
          <w:sz w:val="28"/>
          <w:szCs w:val="28"/>
        </w:rPr>
        <w:t> 89 «О реестре некоммерческих организаций - исполнителей общественно полезных услуг» либо мотивированного уведомления об отказе в выдаче заключения.</w:t>
      </w:r>
    </w:p>
    <w:bookmarkEnd w:id="12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2"/>
      <w:r w:rsidRPr="00BE2366">
        <w:rPr>
          <w:rFonts w:ascii="Times New Roman" w:hAnsi="Times New Roman" w:cs="Times New Roman"/>
          <w:sz w:val="28"/>
          <w:szCs w:val="28"/>
        </w:rPr>
        <w:t>Срок предост</w:t>
      </w:r>
      <w:r w:rsidR="007F53DD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</w:p>
    <w:bookmarkEnd w:id="13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" w:name="sub_20"/>
      <w:r w:rsidRPr="00BE2366">
        <w:rPr>
          <w:rFonts w:ascii="Times New Roman" w:hAnsi="Times New Roman" w:cs="Times New Roman"/>
          <w:sz w:val="28"/>
          <w:szCs w:val="28"/>
        </w:rPr>
        <w:t>2.5. Решение о выдаче заключения либо об отказе в выдаче заключения принимается Министерством в течение 30 календарных дней со дня поступления в Министерство заявления о выдаче заключения о соответствии оказываемых заявителем общественно полезных услуг установленным критериям оценки качества их оказания.</w:t>
      </w:r>
    </w:p>
    <w:bookmarkEnd w:id="14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Указанный срок может быть продлен, но не более чем на 30 календарных дней, в случае направления Министерством запросов в соответствии с </w:t>
      </w:r>
      <w:hyperlink w:anchor="sub_11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3.3.5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 продлении срока принятия указанного в настоящем пункте решения Министерство информирует заявителя в течение 30 календарных дней со дня поступления в Министерство заявления о выдаче заключения.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5" w:name="sub_21"/>
      <w:r w:rsidRPr="00BE2366">
        <w:rPr>
          <w:rFonts w:ascii="Times New Roman" w:hAnsi="Times New Roman" w:cs="Times New Roman"/>
          <w:sz w:val="28"/>
          <w:szCs w:val="28"/>
        </w:rPr>
        <w:t>2.6. Заключение либо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решения.</w:t>
      </w:r>
    </w:p>
    <w:bookmarkEnd w:id="1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24"/>
      <w:r w:rsidRPr="00BE2366">
        <w:rPr>
          <w:rFonts w:ascii="Times New Roman" w:hAnsi="Times New Roman" w:cs="Times New Roman"/>
          <w:sz w:val="28"/>
          <w:szCs w:val="28"/>
        </w:rPr>
        <w:t>Перечень нормативных</w:t>
      </w:r>
      <w:r w:rsidR="007F53DD">
        <w:rPr>
          <w:rFonts w:ascii="Times New Roman" w:hAnsi="Times New Roman" w:cs="Times New Roman"/>
          <w:sz w:val="28"/>
          <w:szCs w:val="28"/>
        </w:rPr>
        <w:t xml:space="preserve"> правовых актов, </w:t>
      </w:r>
      <w:r w:rsidRPr="00BE2366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7F53DD">
        <w:rPr>
          <w:rFonts w:ascii="Times New Roman" w:hAnsi="Times New Roman" w:cs="Times New Roman"/>
          <w:sz w:val="28"/>
          <w:szCs w:val="28"/>
        </w:rPr>
        <w:t>предоставление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государственной у</w:t>
      </w:r>
      <w:r w:rsidR="007F53DD">
        <w:rPr>
          <w:rFonts w:ascii="Times New Roman" w:hAnsi="Times New Roman" w:cs="Times New Roman"/>
          <w:sz w:val="28"/>
          <w:szCs w:val="28"/>
        </w:rPr>
        <w:t>слуги</w:t>
      </w:r>
    </w:p>
    <w:bookmarkEnd w:id="1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7" w:name="sub_23"/>
      <w:r w:rsidRPr="00BE2366">
        <w:rPr>
          <w:rFonts w:ascii="Times New Roman" w:hAnsi="Times New Roman" w:cs="Times New Roman"/>
          <w:sz w:val="28"/>
          <w:szCs w:val="28"/>
        </w:rPr>
        <w:t>2.7. Предоставление государственной услуги осуществляется в соответствии со следующими нормативными правовыми актами:</w:t>
      </w:r>
    </w:p>
    <w:bookmarkStart w:id="18" w:name="sub_47"/>
    <w:bookmarkEnd w:id="17"/>
    <w:p w:rsidR="003A7C40" w:rsidRPr="00BE2366" w:rsidRDefault="00231582" w:rsidP="005E24A8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="003A7C40" w:rsidRPr="00BE2366">
        <w:rPr>
          <w:rStyle w:val="a4"/>
          <w:rFonts w:ascii="Times New Roman" w:hAnsi="Times New Roman"/>
          <w:sz w:val="28"/>
          <w:szCs w:val="28"/>
        </w:rPr>
        <w:t>Конституция</w:t>
      </w:r>
      <w:r>
        <w:rPr>
          <w:rStyle w:val="a4"/>
          <w:rFonts w:ascii="Times New Roman" w:hAnsi="Times New Roman"/>
          <w:sz w:val="28"/>
          <w:szCs w:val="28"/>
        </w:rPr>
        <w:fldChar w:fldCharType="end"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3A7C40" w:rsidRPr="00BE2366">
        <w:rPr>
          <w:rFonts w:ascii="Times New Roman" w:hAnsi="Times New Roman" w:cs="Times New Roman"/>
          <w:sz w:val="28"/>
          <w:szCs w:val="28"/>
        </w:rPr>
        <w:t>Федерации</w:t>
      </w:r>
      <w:r w:rsidR="005E24A8">
        <w:rPr>
          <w:rFonts w:ascii="Times New Roman" w:hAnsi="Times New Roman" w:cs="Times New Roman"/>
          <w:sz w:val="28"/>
          <w:szCs w:val="28"/>
        </w:rPr>
        <w:t>,</w:t>
      </w:r>
      <w:r w:rsidR="005E24A8" w:rsidRPr="005E24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E24A8" w:rsidRPr="005E24A8">
        <w:rPr>
          <w:rFonts w:ascii="Times New Roman" w:hAnsi="Times New Roman" w:cs="Times New Roman"/>
          <w:sz w:val="28"/>
          <w:szCs w:val="28"/>
        </w:rPr>
        <w:t>принята</w:t>
      </w:r>
      <w:r w:rsidR="005E24A8">
        <w:rPr>
          <w:rFonts w:ascii="Times New Roman" w:hAnsi="Times New Roman" w:cs="Times New Roman"/>
          <w:sz w:val="28"/>
          <w:szCs w:val="28"/>
        </w:rPr>
        <w:t>я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 всен</w:t>
      </w:r>
      <w:r w:rsidR="005E24A8">
        <w:rPr>
          <w:rFonts w:ascii="Times New Roman" w:hAnsi="Times New Roman" w:cs="Times New Roman"/>
          <w:sz w:val="28"/>
          <w:szCs w:val="28"/>
        </w:rPr>
        <w:t>ародным голосованием 12.12.1993 (</w:t>
      </w:r>
      <w:r w:rsidR="005E24A8" w:rsidRPr="005E24A8">
        <w:rPr>
          <w:rFonts w:ascii="Times New Roman" w:hAnsi="Times New Roman" w:cs="Times New Roman"/>
          <w:sz w:val="28"/>
          <w:szCs w:val="28"/>
        </w:rPr>
        <w:t>опубликован</w:t>
      </w:r>
      <w:r w:rsidR="00F62852">
        <w:rPr>
          <w:rFonts w:ascii="Times New Roman" w:hAnsi="Times New Roman" w:cs="Times New Roman"/>
          <w:sz w:val="28"/>
          <w:szCs w:val="28"/>
        </w:rPr>
        <w:t>а</w:t>
      </w:r>
      <w:r w:rsidR="002F01E0">
        <w:rPr>
          <w:rFonts w:ascii="Times New Roman" w:hAnsi="Times New Roman" w:cs="Times New Roman"/>
          <w:sz w:val="28"/>
          <w:szCs w:val="28"/>
        </w:rPr>
        <w:t xml:space="preserve"> в изданиях «Официальный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2F01E0">
        <w:rPr>
          <w:rFonts w:ascii="Times New Roman" w:hAnsi="Times New Roman" w:cs="Times New Roman"/>
          <w:sz w:val="28"/>
          <w:szCs w:val="28"/>
        </w:rPr>
        <w:t>»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 http://www.pravo.gov.ru, 01.08.2014,</w:t>
      </w:r>
      <w:r w:rsidR="005E24A8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</w:t>
      </w:r>
      <w:r w:rsidR="005E24A8" w:rsidRPr="005E24A8">
        <w:rPr>
          <w:rFonts w:ascii="Times New Roman" w:hAnsi="Times New Roman" w:cs="Times New Roman"/>
          <w:sz w:val="28"/>
          <w:szCs w:val="28"/>
        </w:rPr>
        <w:t>, 04.08.2014, N 31, ст. 4398</w:t>
      </w:r>
      <w:r w:rsidR="005E24A8">
        <w:rPr>
          <w:rFonts w:ascii="Times New Roman" w:hAnsi="Times New Roman" w:cs="Times New Roman"/>
          <w:sz w:val="28"/>
          <w:szCs w:val="28"/>
        </w:rPr>
        <w:t>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231582" w:rsidP="005E24A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от 02.05.2006 N 59-ФЗ </w:t>
      </w:r>
      <w:r w:rsidR="003A7C40" w:rsidRPr="00BE23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5E24A8" w:rsidRPr="005E24A8">
        <w:t xml:space="preserve"> </w:t>
      </w:r>
      <w:r w:rsidR="005E24A8">
        <w:t>(</w:t>
      </w:r>
      <w:r w:rsidR="005E24A8">
        <w:rPr>
          <w:rFonts w:ascii="Times New Roman" w:hAnsi="Times New Roman" w:cs="Times New Roman"/>
          <w:sz w:val="28"/>
          <w:szCs w:val="28"/>
        </w:rPr>
        <w:t>опубликован в изданиях «</w:t>
      </w:r>
      <w:r w:rsidR="005E24A8" w:rsidRPr="005E24A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E24A8">
        <w:rPr>
          <w:rFonts w:ascii="Times New Roman" w:hAnsi="Times New Roman" w:cs="Times New Roman"/>
          <w:sz w:val="28"/>
          <w:szCs w:val="28"/>
        </w:rPr>
        <w:t>», №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 95, 05.05.2006,</w:t>
      </w:r>
      <w:r w:rsidR="005E24A8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08.05.2006, №</w:t>
      </w:r>
      <w:r w:rsidR="005E24A8" w:rsidRPr="005E24A8">
        <w:rPr>
          <w:rFonts w:ascii="Times New Roman" w:hAnsi="Times New Roman" w:cs="Times New Roman"/>
          <w:sz w:val="28"/>
          <w:szCs w:val="28"/>
        </w:rPr>
        <w:t xml:space="preserve"> 19, ст. 2060,</w:t>
      </w:r>
      <w:r w:rsidR="005E24A8">
        <w:rPr>
          <w:rFonts w:ascii="Times New Roman" w:hAnsi="Times New Roman" w:cs="Times New Roman"/>
          <w:sz w:val="28"/>
          <w:szCs w:val="28"/>
        </w:rPr>
        <w:t xml:space="preserve"> «Парламентская газета», № 70-71, 11.05.2006)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231582" w:rsidP="002F01E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="002F01E0">
        <w:rPr>
          <w:rFonts w:ascii="Times New Roman" w:hAnsi="Times New Roman" w:cs="Times New Roman"/>
          <w:sz w:val="28"/>
          <w:szCs w:val="28"/>
        </w:rPr>
        <w:t>(опубликован в изданиях «Российская газета»,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168, 30.07.2010,</w:t>
      </w:r>
      <w:r w:rsidR="002F01E0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02.08.2010,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31, с</w:t>
      </w:r>
      <w:r w:rsidR="002F01E0">
        <w:rPr>
          <w:rFonts w:ascii="Times New Roman" w:hAnsi="Times New Roman" w:cs="Times New Roman"/>
          <w:sz w:val="28"/>
          <w:szCs w:val="28"/>
        </w:rPr>
        <w:t>т. 4179);</w:t>
      </w:r>
    </w:p>
    <w:p w:rsidR="003A7C40" w:rsidRPr="00BE2366" w:rsidRDefault="00231582" w:rsidP="002F01E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Указ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08.08.2016 № 398 «Об </w:t>
      </w:r>
      <w:r w:rsidR="003A7C40" w:rsidRPr="00BE2366">
        <w:rPr>
          <w:rFonts w:ascii="Times New Roman" w:hAnsi="Times New Roman" w:cs="Times New Roman"/>
          <w:sz w:val="28"/>
          <w:szCs w:val="28"/>
        </w:rPr>
        <w:lastRenderedPageBreak/>
        <w:t>утверждении приоритетных направлений деятельности в сфере оказания общественно полезных услуг»</w:t>
      </w:r>
      <w:r w:rsidR="002F01E0" w:rsidRPr="002F01E0">
        <w:t xml:space="preserve"> </w:t>
      </w:r>
      <w:r w:rsidR="002F01E0">
        <w:t>(</w:t>
      </w:r>
      <w:r w:rsidR="002F01E0">
        <w:rPr>
          <w:rFonts w:ascii="Times New Roman" w:hAnsi="Times New Roman" w:cs="Times New Roman"/>
          <w:sz w:val="28"/>
          <w:szCs w:val="28"/>
        </w:rPr>
        <w:t xml:space="preserve">опубликован в изданиях </w:t>
      </w:r>
      <w:r w:rsidR="002F01E0" w:rsidRPr="002F01E0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08.08.2016,</w:t>
      </w:r>
      <w:r w:rsidR="002F01E0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15.08.2016, № 33, ст. 5164)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231582" w:rsidP="002F01E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</w:t>
      </w:r>
      <w:proofErr w:type="gramStart"/>
      <w:r w:rsidR="003A7C40" w:rsidRPr="00BE2366">
        <w:rPr>
          <w:rFonts w:ascii="Times New Roman" w:hAnsi="Times New Roman" w:cs="Times New Roman"/>
          <w:sz w:val="28"/>
          <w:szCs w:val="28"/>
        </w:rPr>
        <w:t>№  697</w:t>
      </w:r>
      <w:proofErr w:type="gramEnd"/>
      <w:r w:rsidR="003A7C40" w:rsidRPr="00BE2366">
        <w:rPr>
          <w:rFonts w:ascii="Times New Roman" w:hAnsi="Times New Roman" w:cs="Times New Roman"/>
          <w:sz w:val="28"/>
          <w:szCs w:val="28"/>
        </w:rPr>
        <w:t xml:space="preserve"> «О единой системе межведомственного электронного</w:t>
      </w:r>
      <w:r w:rsidR="002F01E0">
        <w:rPr>
          <w:rFonts w:ascii="Times New Roman" w:hAnsi="Times New Roman" w:cs="Times New Roman"/>
          <w:sz w:val="28"/>
          <w:szCs w:val="28"/>
        </w:rPr>
        <w:t xml:space="preserve"> взаимодействия» (опубликован</w:t>
      </w:r>
      <w:r w:rsidR="00F62852">
        <w:rPr>
          <w:rFonts w:ascii="Times New Roman" w:hAnsi="Times New Roman" w:cs="Times New Roman"/>
          <w:sz w:val="28"/>
          <w:szCs w:val="28"/>
        </w:rPr>
        <w:t>о</w:t>
      </w:r>
      <w:r w:rsidR="002F01E0">
        <w:rPr>
          <w:rFonts w:ascii="Times New Roman" w:hAnsi="Times New Roman" w:cs="Times New Roman"/>
          <w:sz w:val="28"/>
          <w:szCs w:val="28"/>
        </w:rPr>
        <w:t xml:space="preserve"> в издании «Собрание законодательства РФ», 20.09.2010,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38, ст. </w:t>
      </w:r>
      <w:r w:rsidR="002F01E0">
        <w:rPr>
          <w:rFonts w:ascii="Times New Roman" w:hAnsi="Times New Roman" w:cs="Times New Roman"/>
          <w:sz w:val="28"/>
          <w:szCs w:val="28"/>
        </w:rPr>
        <w:t>4823);</w:t>
      </w:r>
    </w:p>
    <w:p w:rsidR="003A7C40" w:rsidRPr="00BE2366" w:rsidRDefault="00231582" w:rsidP="002F01E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2F01E0">
        <w:rPr>
          <w:rFonts w:ascii="Times New Roman" w:hAnsi="Times New Roman" w:cs="Times New Roman"/>
          <w:sz w:val="28"/>
          <w:szCs w:val="28"/>
        </w:rPr>
        <w:t xml:space="preserve"> (опубликован</w:t>
      </w:r>
      <w:r w:rsidR="00F62852">
        <w:rPr>
          <w:rFonts w:ascii="Times New Roman" w:hAnsi="Times New Roman" w:cs="Times New Roman"/>
          <w:sz w:val="28"/>
          <w:szCs w:val="28"/>
        </w:rPr>
        <w:t>о</w:t>
      </w:r>
      <w:r w:rsidR="002F01E0">
        <w:rPr>
          <w:rFonts w:ascii="Times New Roman" w:hAnsi="Times New Roman" w:cs="Times New Roman"/>
          <w:sz w:val="28"/>
          <w:szCs w:val="28"/>
        </w:rPr>
        <w:t xml:space="preserve"> в изданиях «Собрание законодательства РФ», 31.10.2011,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44, ст. 6274,</w:t>
      </w:r>
      <w:r w:rsidR="002F01E0"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246, 02.11.2011</w:t>
      </w:r>
      <w:r w:rsidR="002F01E0">
        <w:rPr>
          <w:rFonts w:ascii="Times New Roman" w:hAnsi="Times New Roman" w:cs="Times New Roman"/>
          <w:sz w:val="28"/>
          <w:szCs w:val="28"/>
        </w:rPr>
        <w:t>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231582" w:rsidP="002F01E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F01E0">
        <w:rPr>
          <w:rFonts w:ascii="Times New Roman" w:hAnsi="Times New Roman" w:cs="Times New Roman"/>
          <w:sz w:val="28"/>
          <w:szCs w:val="28"/>
        </w:rPr>
        <w:t xml:space="preserve"> (опубликован</w:t>
      </w:r>
      <w:r w:rsidR="00F62852">
        <w:rPr>
          <w:rFonts w:ascii="Times New Roman" w:hAnsi="Times New Roman" w:cs="Times New Roman"/>
          <w:sz w:val="28"/>
          <w:szCs w:val="28"/>
        </w:rPr>
        <w:t>о</w:t>
      </w:r>
      <w:r w:rsidR="002F01E0">
        <w:rPr>
          <w:rFonts w:ascii="Times New Roman" w:hAnsi="Times New Roman" w:cs="Times New Roman"/>
          <w:sz w:val="28"/>
          <w:szCs w:val="28"/>
        </w:rPr>
        <w:t xml:space="preserve"> в изданиях «Российская газета», №</w:t>
      </w:r>
      <w:r w:rsidR="002F01E0" w:rsidRPr="002F01E0">
        <w:rPr>
          <w:rFonts w:ascii="Times New Roman" w:hAnsi="Times New Roman" w:cs="Times New Roman"/>
          <w:sz w:val="28"/>
          <w:szCs w:val="28"/>
        </w:rPr>
        <w:t xml:space="preserve"> 271, 23.11.2012,</w:t>
      </w:r>
      <w:r w:rsidR="002F01E0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26.11.2012, № 48, ст. 6706)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231582" w:rsidP="009D6B1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</w:t>
      </w:r>
      <w:proofErr w:type="gramStart"/>
      <w:r w:rsidR="003A7C40" w:rsidRPr="00BE2366">
        <w:rPr>
          <w:rFonts w:ascii="Times New Roman" w:hAnsi="Times New Roman" w:cs="Times New Roman"/>
          <w:sz w:val="28"/>
          <w:szCs w:val="28"/>
        </w:rPr>
        <w:t>№  236</w:t>
      </w:r>
      <w:proofErr w:type="gramEnd"/>
      <w:r w:rsidR="003A7C40" w:rsidRPr="00BE2366">
        <w:rPr>
          <w:rFonts w:ascii="Times New Roman" w:hAnsi="Times New Roman" w:cs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</w:t>
      </w:r>
      <w:r w:rsidR="009D6B1B" w:rsidRPr="009D6B1B">
        <w:rPr>
          <w:rFonts w:ascii="Times New Roman" w:hAnsi="Times New Roman" w:cs="Times New Roman"/>
          <w:sz w:val="28"/>
          <w:szCs w:val="28"/>
        </w:rPr>
        <w:t xml:space="preserve"> </w:t>
      </w:r>
      <w:r w:rsidR="009D6B1B">
        <w:rPr>
          <w:rFonts w:ascii="Times New Roman" w:hAnsi="Times New Roman" w:cs="Times New Roman"/>
          <w:sz w:val="28"/>
          <w:szCs w:val="28"/>
        </w:rPr>
        <w:t>(опубликовано в изданиях «</w:t>
      </w:r>
      <w:r w:rsidR="009D6B1B" w:rsidRPr="009D6B1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</w:t>
      </w:r>
      <w:r w:rsidR="009D6B1B">
        <w:rPr>
          <w:rFonts w:ascii="Times New Roman" w:hAnsi="Times New Roman" w:cs="Times New Roman"/>
          <w:sz w:val="28"/>
          <w:szCs w:val="28"/>
        </w:rPr>
        <w:t>»</w:t>
      </w:r>
      <w:r w:rsidR="009D6B1B" w:rsidRPr="009D6B1B">
        <w:rPr>
          <w:rFonts w:ascii="Times New Roman" w:hAnsi="Times New Roman" w:cs="Times New Roman"/>
          <w:sz w:val="28"/>
          <w:szCs w:val="28"/>
        </w:rPr>
        <w:t xml:space="preserve"> http://www.pravo.gov.ru, 05.04.2016,</w:t>
      </w:r>
      <w:r w:rsidR="009D6B1B"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="009D6B1B" w:rsidRPr="009D6B1B">
        <w:rPr>
          <w:rFonts w:ascii="Times New Roman" w:hAnsi="Times New Roman" w:cs="Times New Roman"/>
          <w:sz w:val="28"/>
          <w:szCs w:val="28"/>
        </w:rPr>
        <w:t xml:space="preserve"> 75, 08.04.2016,</w:t>
      </w:r>
      <w:r w:rsidR="009D6B1B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11.04.2016, № 15, ст. 2084)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Default="00231582" w:rsidP="009D6B1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постановление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27.10.2016 № 1096 «Об утверждении перечня общественно полезных услуг и критериев оценки качества их оказания»</w:t>
      </w:r>
      <w:r w:rsidR="009D6B1B" w:rsidRPr="009D6B1B">
        <w:t xml:space="preserve"> </w:t>
      </w:r>
      <w:r w:rsidR="009D6B1B">
        <w:t>(</w:t>
      </w:r>
      <w:r w:rsidR="009D6B1B">
        <w:rPr>
          <w:rFonts w:ascii="Times New Roman" w:hAnsi="Times New Roman" w:cs="Times New Roman"/>
          <w:sz w:val="28"/>
          <w:szCs w:val="28"/>
        </w:rPr>
        <w:t>опубликован</w:t>
      </w:r>
      <w:r w:rsidR="00F62852">
        <w:rPr>
          <w:rFonts w:ascii="Times New Roman" w:hAnsi="Times New Roman" w:cs="Times New Roman"/>
          <w:sz w:val="28"/>
          <w:szCs w:val="28"/>
        </w:rPr>
        <w:t>о</w:t>
      </w:r>
      <w:r w:rsidR="009D6B1B">
        <w:rPr>
          <w:rFonts w:ascii="Times New Roman" w:hAnsi="Times New Roman" w:cs="Times New Roman"/>
          <w:sz w:val="28"/>
          <w:szCs w:val="28"/>
        </w:rPr>
        <w:t xml:space="preserve"> в изданиях «</w:t>
      </w:r>
      <w:r w:rsidR="009D6B1B" w:rsidRPr="009D6B1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01.11.2016,</w:t>
      </w:r>
      <w:r w:rsidR="009D6B1B"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="009D6B1B" w:rsidRPr="009D6B1B">
        <w:rPr>
          <w:rFonts w:ascii="Times New Roman" w:hAnsi="Times New Roman" w:cs="Times New Roman"/>
          <w:sz w:val="28"/>
          <w:szCs w:val="28"/>
        </w:rPr>
        <w:t xml:space="preserve"> 251, 07.11.2016,</w:t>
      </w:r>
      <w:r w:rsidR="009D6B1B">
        <w:rPr>
          <w:rFonts w:ascii="Times New Roman" w:hAnsi="Times New Roman" w:cs="Times New Roman"/>
          <w:sz w:val="28"/>
          <w:szCs w:val="28"/>
        </w:rPr>
        <w:t xml:space="preserve"> «</w:t>
      </w:r>
      <w:r w:rsidR="009D6B1B" w:rsidRPr="009D6B1B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D6B1B">
        <w:rPr>
          <w:rFonts w:ascii="Times New Roman" w:hAnsi="Times New Roman" w:cs="Times New Roman"/>
          <w:sz w:val="28"/>
          <w:szCs w:val="28"/>
        </w:rPr>
        <w:t>», 07.11.2016, №</w:t>
      </w:r>
      <w:r w:rsidR="009D6B1B" w:rsidRPr="009D6B1B">
        <w:rPr>
          <w:rFonts w:ascii="Times New Roman" w:hAnsi="Times New Roman" w:cs="Times New Roman"/>
          <w:sz w:val="28"/>
          <w:szCs w:val="28"/>
        </w:rPr>
        <w:t xml:space="preserve"> 45 (часть II), ст. 6261</w:t>
      </w:r>
      <w:r w:rsidR="009D6B1B">
        <w:rPr>
          <w:rFonts w:ascii="Times New Roman" w:hAnsi="Times New Roman" w:cs="Times New Roman"/>
          <w:sz w:val="28"/>
          <w:szCs w:val="28"/>
        </w:rPr>
        <w:t>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2F01E0" w:rsidRDefault="002F01E0" w:rsidP="002F01E0">
      <w:pPr>
        <w:rPr>
          <w:rFonts w:ascii="Times New Roman" w:hAnsi="Times New Roman" w:cs="Times New Roman"/>
          <w:sz w:val="28"/>
          <w:szCs w:val="28"/>
        </w:rPr>
      </w:pPr>
      <w:r w:rsidRPr="002F01E0">
        <w:rPr>
          <w:rFonts w:ascii="Times New Roman" w:hAnsi="Times New Roman" w:cs="Times New Roman"/>
          <w:sz w:val="28"/>
          <w:szCs w:val="28"/>
        </w:rPr>
        <w:t>Закон Камча</w:t>
      </w:r>
      <w:r>
        <w:rPr>
          <w:rFonts w:ascii="Times New Roman" w:hAnsi="Times New Roman" w:cs="Times New Roman"/>
          <w:sz w:val="28"/>
          <w:szCs w:val="28"/>
        </w:rPr>
        <w:t>тского края от 26.04.2010 N 413 «</w:t>
      </w:r>
      <w:r w:rsidRPr="002F01E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государственной власти Камчатского края и государст</w:t>
      </w:r>
      <w:r>
        <w:rPr>
          <w:rFonts w:ascii="Times New Roman" w:hAnsi="Times New Roman" w:cs="Times New Roman"/>
          <w:sz w:val="28"/>
          <w:szCs w:val="28"/>
        </w:rPr>
        <w:t>венных органов Камчатского края»</w:t>
      </w:r>
      <w:r w:rsidRPr="002F01E0">
        <w:t xml:space="preserve"> </w:t>
      </w:r>
      <w:r w:rsidRPr="002F01E0">
        <w:rPr>
          <w:rFonts w:ascii="Times New Roman" w:hAnsi="Times New Roman" w:cs="Times New Roman"/>
          <w:sz w:val="28"/>
          <w:szCs w:val="28"/>
        </w:rPr>
        <w:t>(опубликован в издании «Официальные Ведомости», № 93-94, 04.05.2010);</w:t>
      </w:r>
    </w:p>
    <w:p w:rsidR="00F62852" w:rsidRPr="00F62852" w:rsidRDefault="00F62852" w:rsidP="00F62852">
      <w:pPr>
        <w:rPr>
          <w:rFonts w:ascii="Times New Roman" w:hAnsi="Times New Roman" w:cs="Times New Roman"/>
          <w:sz w:val="28"/>
          <w:szCs w:val="28"/>
        </w:rPr>
      </w:pPr>
      <w:r w:rsidRPr="00F62852">
        <w:rPr>
          <w:rFonts w:ascii="Times New Roman" w:hAnsi="Times New Roman" w:cs="Times New Roman"/>
          <w:sz w:val="28"/>
          <w:szCs w:val="28"/>
        </w:rPr>
        <w:t>Закон Камча</w:t>
      </w:r>
      <w:r>
        <w:rPr>
          <w:rFonts w:ascii="Times New Roman" w:hAnsi="Times New Roman" w:cs="Times New Roman"/>
          <w:sz w:val="28"/>
          <w:szCs w:val="28"/>
        </w:rPr>
        <w:t>тского края от 14.11.2011 № 681 «</w:t>
      </w:r>
      <w:r w:rsidRPr="00F62852">
        <w:rPr>
          <w:rFonts w:ascii="Times New Roman" w:hAnsi="Times New Roman" w:cs="Times New Roman"/>
          <w:sz w:val="28"/>
          <w:szCs w:val="28"/>
        </w:rPr>
        <w:t>Об отдельных вопросах обеспечения межведомственного информационного взаимодействия при предоставлении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в Камчатском крае» (опубликован в издании «Официальные Ведомости», №</w:t>
      </w:r>
      <w:r w:rsidRPr="00F62852">
        <w:rPr>
          <w:rFonts w:ascii="Times New Roman" w:hAnsi="Times New Roman" w:cs="Times New Roman"/>
          <w:sz w:val="28"/>
          <w:szCs w:val="28"/>
        </w:rPr>
        <w:t xml:space="preserve"> 245-246, 22.11.2011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62852" w:rsidRPr="009D6B1B" w:rsidRDefault="00F62852" w:rsidP="00F6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852">
        <w:rPr>
          <w:rFonts w:ascii="Times New Roman" w:hAnsi="Times New Roman" w:cs="Times New Roman"/>
          <w:sz w:val="28"/>
          <w:szCs w:val="28"/>
        </w:rPr>
        <w:t>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>кого края от 30.03.2010 № 143-П «</w:t>
      </w:r>
      <w:r w:rsidRPr="00F62852">
        <w:rPr>
          <w:rFonts w:ascii="Times New Roman" w:hAnsi="Times New Roman" w:cs="Times New Roman"/>
          <w:sz w:val="28"/>
          <w:szCs w:val="28"/>
        </w:rPr>
        <w:t>О Реестре государственных и муниципальных услуг (функций) Камчатского края и о Портале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 (функций) Камчатского края» (опубликовано в издании «Официальные Ведомости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№ 69-70, 06.04.2010).</w:t>
      </w:r>
    </w:p>
    <w:p w:rsidR="00F62852" w:rsidRDefault="00F62852" w:rsidP="003A7C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порядок их представления, в том числе в электронной форме</w:t>
      </w:r>
    </w:p>
    <w:bookmarkEnd w:id="1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9" w:name="sub_41"/>
      <w:r w:rsidRPr="00BE2366">
        <w:rPr>
          <w:rFonts w:ascii="Times New Roman" w:hAnsi="Times New Roman" w:cs="Times New Roman"/>
          <w:sz w:val="28"/>
          <w:szCs w:val="28"/>
        </w:rPr>
        <w:t>2.8. В целях получения государственной услуги заявитель представляет (направляет) следующие документы: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BE2366">
        <w:rPr>
          <w:rFonts w:ascii="Times New Roman" w:hAnsi="Times New Roman" w:cs="Times New Roman"/>
          <w:sz w:val="28"/>
          <w:szCs w:val="28"/>
        </w:rPr>
        <w:t xml:space="preserve">1) </w:t>
      </w:r>
      <w:r w:rsidRPr="00F62852">
        <w:rPr>
          <w:rFonts w:ascii="Times New Roman" w:hAnsi="Times New Roman" w:cs="Times New Roman"/>
          <w:sz w:val="28"/>
          <w:szCs w:val="28"/>
        </w:rPr>
        <w:t>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заявление)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00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2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1" w:name="sub_25"/>
      <w:r w:rsidRPr="00BE2366">
        <w:rPr>
          <w:rFonts w:ascii="Times New Roman" w:hAnsi="Times New Roman" w:cs="Times New Roman"/>
          <w:sz w:val="28"/>
          <w:szCs w:val="28"/>
        </w:rPr>
        <w:t>а) сведения об открытости и доступности информации о заявителе, в том числе адреса сайтов в информационно-телекоммуникационной сети «Интернет», на которых размещена информация о заявителе;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 w:rsidRPr="00BE2366">
        <w:rPr>
          <w:rFonts w:ascii="Times New Roman" w:hAnsi="Times New Roman" w:cs="Times New Roman"/>
          <w:sz w:val="28"/>
          <w:szCs w:val="28"/>
        </w:rPr>
        <w:t>б) перечень предоставляемых общественно полезных услуг;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3" w:name="sub_27"/>
      <w:bookmarkEnd w:id="22"/>
      <w:r w:rsidRPr="00BE2366">
        <w:rPr>
          <w:rFonts w:ascii="Times New Roman" w:hAnsi="Times New Roman" w:cs="Times New Roman"/>
          <w:sz w:val="28"/>
          <w:szCs w:val="28"/>
        </w:rPr>
        <w:t>в) информацию об общем количестве мест, предназначенных для предоставления общественно полезных услуг;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4" w:name="sub_28"/>
      <w:bookmarkEnd w:id="23"/>
      <w:r w:rsidRPr="00BE2366">
        <w:rPr>
          <w:rFonts w:ascii="Times New Roman" w:hAnsi="Times New Roman" w:cs="Times New Roman"/>
          <w:sz w:val="28"/>
          <w:szCs w:val="28"/>
        </w:rPr>
        <w:t>г) информацию об условиях предоставления общественно полезных услуг;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5" w:name="sub_29"/>
      <w:bookmarkEnd w:id="24"/>
      <w:r w:rsidRPr="00BE2366">
        <w:rPr>
          <w:rFonts w:ascii="Times New Roman" w:hAnsi="Times New Roman" w:cs="Times New Roman"/>
          <w:sz w:val="28"/>
          <w:szCs w:val="28"/>
        </w:rPr>
        <w:t>д) информацию о количестве лиц, непосредственно задействованных в предоставлении общественно полезных услуг (их достаточность), из них:</w:t>
      </w:r>
    </w:p>
    <w:bookmarkEnd w:id="2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количество работников некоммерческой организации;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количество работников, привлеченных по договорам гражданско-правового характера;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6" w:name="sub_30"/>
      <w:r w:rsidRPr="00BE2366">
        <w:rPr>
          <w:rFonts w:ascii="Times New Roman" w:hAnsi="Times New Roman" w:cs="Times New Roman"/>
          <w:sz w:val="28"/>
          <w:szCs w:val="28"/>
        </w:rPr>
        <w:t>е) информацию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7" w:name="sub_31"/>
      <w:bookmarkEnd w:id="26"/>
      <w:r w:rsidRPr="00BE2366">
        <w:rPr>
          <w:rFonts w:ascii="Times New Roman" w:hAnsi="Times New Roman" w:cs="Times New Roman"/>
          <w:sz w:val="28"/>
          <w:szCs w:val="28"/>
        </w:rPr>
        <w:t>ж) информацию о количестве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BE2366">
        <w:rPr>
          <w:rFonts w:ascii="Times New Roman" w:hAnsi="Times New Roman" w:cs="Times New Roman"/>
          <w:sz w:val="28"/>
          <w:szCs w:val="28"/>
        </w:rPr>
        <w:t>з) 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полезных услуг;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29" w:name="sub_33"/>
      <w:bookmarkEnd w:id="28"/>
      <w:r w:rsidRPr="00BE2366">
        <w:rPr>
          <w:rFonts w:ascii="Times New Roman" w:hAnsi="Times New Roman" w:cs="Times New Roman"/>
          <w:sz w:val="28"/>
          <w:szCs w:val="28"/>
        </w:rPr>
        <w:t>и) сведения о получателях общественно полезных услуг (количество получателей результата общественно полезных услуг);</w:t>
      </w:r>
    </w:p>
    <w:p w:rsidR="003A7C40" w:rsidRPr="00F62852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0" w:name="sub_34"/>
      <w:bookmarkEnd w:id="29"/>
      <w:r w:rsidRPr="00BE2366">
        <w:rPr>
          <w:rFonts w:ascii="Times New Roman" w:hAnsi="Times New Roman" w:cs="Times New Roman"/>
          <w:sz w:val="28"/>
          <w:szCs w:val="28"/>
        </w:rPr>
        <w:t xml:space="preserve">к) информацию, подтверждающую, что некоммерческая организация не состоит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19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C1B0F">
        <w:rPr>
          <w:rFonts w:ascii="Times New Roman" w:hAnsi="Times New Roman" w:cs="Times New Roman"/>
          <w:sz w:val="28"/>
          <w:szCs w:val="28"/>
        </w:rPr>
        <w:t xml:space="preserve"> от 05.04.2013 №</w:t>
      </w:r>
      <w:r w:rsidRPr="00F62852">
        <w:rPr>
          <w:rFonts w:ascii="Times New Roman" w:hAnsi="Times New Roman" w:cs="Times New Roman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5C1B0F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5C1B0F" w:rsidRPr="005C1B0F">
        <w:rPr>
          <w:rFonts w:ascii="Times New Roman" w:hAnsi="Times New Roman" w:cs="Times New Roman"/>
          <w:sz w:val="28"/>
          <w:szCs w:val="28"/>
        </w:rPr>
        <w:t xml:space="preserve"> «О контрактной системе в </w:t>
      </w:r>
      <w:r w:rsidR="005C1B0F" w:rsidRPr="005C1B0F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</w:t>
      </w:r>
      <w:r w:rsidR="005C1B0F">
        <w:rPr>
          <w:rFonts w:ascii="Times New Roman" w:hAnsi="Times New Roman" w:cs="Times New Roman"/>
          <w:sz w:val="28"/>
          <w:szCs w:val="28"/>
        </w:rPr>
        <w:t>)</w:t>
      </w:r>
      <w:r w:rsidRPr="00F62852">
        <w:rPr>
          <w:rFonts w:ascii="Times New Roman" w:hAnsi="Times New Roman" w:cs="Times New Roman"/>
          <w:sz w:val="28"/>
          <w:szCs w:val="28"/>
        </w:rPr>
        <w:t xml:space="preserve"> в течение 2 лет, предшествующих выдаче заключения;</w:t>
      </w:r>
    </w:p>
    <w:p w:rsidR="003A7C40" w:rsidRPr="00F62852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1" w:name="sub_35"/>
      <w:bookmarkEnd w:id="30"/>
      <w:r w:rsidRPr="00F62852">
        <w:rPr>
          <w:rFonts w:ascii="Times New Roman" w:hAnsi="Times New Roman" w:cs="Times New Roman"/>
          <w:sz w:val="28"/>
          <w:szCs w:val="28"/>
        </w:rPr>
        <w:t>л) информацию о проверках при осуществлении государственного контроля (надзора) и муниципального контроля, об их результатах и о принятых мерах по пресечению и (или) устранению последствий выявленных нарушений.</w:t>
      </w:r>
    </w:p>
    <w:bookmarkEnd w:id="31"/>
    <w:p w:rsidR="003A7C40" w:rsidRPr="00F62852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F62852">
        <w:rPr>
          <w:rFonts w:ascii="Times New Roman" w:hAnsi="Times New Roman" w:cs="Times New Roman"/>
          <w:sz w:val="28"/>
          <w:szCs w:val="28"/>
        </w:rPr>
        <w:t xml:space="preserve">Информация, указанная в заявлении в соответствии с </w:t>
      </w:r>
      <w:hyperlink w:anchor="sub_34" w:history="1">
        <w:r w:rsidR="00FC0B29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«</w:t>
        </w:r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="00FC0B29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5" w:history="1">
        <w:r w:rsidR="00FC0B29">
          <w:rPr>
            <w:rStyle w:val="a4"/>
            <w:rFonts w:ascii="Times New Roman" w:hAnsi="Times New Roman"/>
            <w:color w:val="auto"/>
            <w:sz w:val="28"/>
            <w:szCs w:val="28"/>
          </w:rPr>
          <w:t>«</w:t>
        </w:r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л</w:t>
        </w:r>
        <w:r w:rsidR="00FC0B29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 настоящего пункта, самостоятельно проверяется Министерством.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F62852">
        <w:rPr>
          <w:rFonts w:ascii="Times New Roman" w:hAnsi="Times New Roman" w:cs="Times New Roman"/>
          <w:sz w:val="28"/>
          <w:szCs w:val="28"/>
        </w:rPr>
        <w:t xml:space="preserve">Заявление заполняется разборчиво, в машинописном виде или </w:t>
      </w:r>
      <w:r w:rsidRPr="00BE2366">
        <w:rPr>
          <w:rFonts w:ascii="Times New Roman" w:hAnsi="Times New Roman" w:cs="Times New Roman"/>
          <w:sz w:val="28"/>
          <w:szCs w:val="28"/>
        </w:rPr>
        <w:t>от руки.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(его уполномоченного представителя).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Заявление, по просьбе заявител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я, может быть заполнено должностным лицом, </w:t>
      </w:r>
      <w:r w:rsidRPr="00BE2366">
        <w:rPr>
          <w:rFonts w:ascii="Times New Roman" w:hAnsi="Times New Roman" w:cs="Times New Roman"/>
          <w:sz w:val="28"/>
          <w:szCs w:val="28"/>
        </w:rPr>
        <w:t>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- оригинале.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Бланк заявления размещается на страницы Министерства в сети «Интернет», Едином портале, Региональном портале с возможностью его бесплатного копирования;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2" w:name="sub_37"/>
      <w:r w:rsidRPr="00BE2366">
        <w:rPr>
          <w:rFonts w:ascii="Times New Roman" w:hAnsi="Times New Roman" w:cs="Times New Roman"/>
          <w:sz w:val="28"/>
          <w:szCs w:val="28"/>
        </w:rPr>
        <w:t>2) документ, подтверждающий полномочия на осуществление действий от имени заявителя.</w:t>
      </w:r>
    </w:p>
    <w:bookmarkEnd w:id="32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качестве документа подтверждающего полномочия на осуществление действий от имени заявителя может быть представлена доверенность, подписанная правомочным должностным лицом организации и заверенная печатью (при наличии) либо копия решения о назначении или об избрании, либо приказ о назначении физического лица на должность, в соответствии с которым, такое физическое лицо обладает правом действовать от имени заявителя без доверенности;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3" w:name="sub_38"/>
      <w:r w:rsidRPr="00BE2366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4" w:name="sub_39"/>
      <w:bookmarkEnd w:id="33"/>
      <w:r w:rsidRPr="00BE2366">
        <w:rPr>
          <w:rFonts w:ascii="Times New Roman" w:hAnsi="Times New Roman" w:cs="Times New Roman"/>
          <w:sz w:val="28"/>
          <w:szCs w:val="28"/>
        </w:rPr>
        <w:t>4) копии документов, подтверждающих наличие у лиц, непосредственно задействованных в исполнении общественно полезной услуги (в том числе работников заявителя и работников, привлеченных заявителем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5" w:name="sub_40"/>
      <w:bookmarkEnd w:id="34"/>
      <w:r w:rsidRPr="00BE2366">
        <w:rPr>
          <w:rFonts w:ascii="Times New Roman" w:hAnsi="Times New Roman" w:cs="Times New Roman"/>
          <w:sz w:val="28"/>
          <w:szCs w:val="28"/>
        </w:rPr>
        <w:t>5) копии документов, подтверждающих устранение нарушений, выявленных по результатам проверок, проведенных контрольными и надзорными органами (при наличии).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6" w:name="sub_42"/>
      <w:bookmarkEnd w:id="35"/>
      <w:r w:rsidRPr="00BE2366">
        <w:rPr>
          <w:rFonts w:ascii="Times New Roman" w:hAnsi="Times New Roman" w:cs="Times New Roman"/>
          <w:sz w:val="28"/>
          <w:szCs w:val="28"/>
        </w:rPr>
        <w:t>2.9.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bookmarkEnd w:id="3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По своему желанию заявитель дополнительно представляет справки,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характеристики, экспертные заключения, заключения общественных советов при заинтересованных органах, обосновывающие соответствие оказываемых заявителем услуг установленным критериям оценки качества оказания общественно полезных услуг.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7" w:name="sub_46"/>
      <w:r w:rsidRPr="00BE2366">
        <w:rPr>
          <w:rFonts w:ascii="Times New Roman" w:hAnsi="Times New Roman" w:cs="Times New Roman"/>
          <w:sz w:val="28"/>
          <w:szCs w:val="28"/>
        </w:rPr>
        <w:t>2.10. Заявитель имеет право представить заявление и прилагаемые документы следующими способами: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8" w:name="sub_43"/>
      <w:bookmarkEnd w:id="37"/>
      <w:r w:rsidRPr="00BE2366">
        <w:rPr>
          <w:rFonts w:ascii="Times New Roman" w:hAnsi="Times New Roman" w:cs="Times New Roman"/>
          <w:sz w:val="28"/>
          <w:szCs w:val="28"/>
        </w:rPr>
        <w:t>а) путем обращения в Министерство лично либо через своих представителей;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39" w:name="sub_44"/>
      <w:bookmarkEnd w:id="38"/>
      <w:r w:rsidRPr="00BE2366">
        <w:rPr>
          <w:rFonts w:ascii="Times New Roman" w:hAnsi="Times New Roman" w:cs="Times New Roman"/>
          <w:sz w:val="28"/>
          <w:szCs w:val="28"/>
        </w:rPr>
        <w:t>б) почтовым отправлением с описью вложения;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0" w:name="sub_45"/>
      <w:bookmarkEnd w:id="39"/>
      <w:r w:rsidRPr="00BE2366">
        <w:rPr>
          <w:rFonts w:ascii="Times New Roman" w:hAnsi="Times New Roman" w:cs="Times New Roman"/>
          <w:sz w:val="28"/>
          <w:szCs w:val="28"/>
        </w:rPr>
        <w:t>в) путем направления электронного документа.</w:t>
      </w:r>
    </w:p>
    <w:bookmarkEnd w:id="4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Копии документов предоставляются с предъявлением подлинников либо заверенные печатью заявителя (при наличии) и подписью заявителя, иного должностного лица, уполномоченного на это заявителем. После проведения сверки подлинники документов возвращаются заявителю.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усиленной квалифицированной </w:t>
      </w:r>
      <w:hyperlink r:id="rId20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 заявителя в соответствии с требованиями </w:t>
      </w:r>
      <w:hyperlink r:id="rId21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 от 06.04.2011№  63-ФЗ «Об электронной подписи» и </w:t>
      </w:r>
      <w:hyperlink r:id="rId22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статей 21.1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21.2</w:t>
        </w:r>
      </w:hyperlink>
      <w:r w:rsidRPr="00F6285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 N 210-ФЗ «Об организации предоставлен</w:t>
      </w:r>
      <w:r w:rsidRPr="00BE2366">
        <w:rPr>
          <w:rFonts w:ascii="Times New Roman" w:hAnsi="Times New Roman" w:cs="Times New Roman"/>
          <w:sz w:val="28"/>
          <w:szCs w:val="28"/>
        </w:rPr>
        <w:t>ия государственных и муниципальных услуг».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62"/>
      <w:r w:rsidRPr="00BE236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представления, в том числе в электронной форме</w:t>
      </w:r>
    </w:p>
    <w:bookmarkEnd w:id="41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2" w:name="sub_48"/>
      <w:r w:rsidRPr="00BE2366">
        <w:rPr>
          <w:rFonts w:ascii="Times New Roman" w:hAnsi="Times New Roman" w:cs="Times New Roman"/>
          <w:sz w:val="28"/>
          <w:szCs w:val="28"/>
        </w:rPr>
        <w:t>2.11. Заявитель вправе по своему усмотрению представить следующие документы:</w:t>
      </w:r>
    </w:p>
    <w:bookmarkEnd w:id="42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справки о состоянии расчетов по страховым взносам, пеням, штрафам, выданные не ранее чем за 30 календарных дней до дня подачи заявления;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пеней, штрафов, выданную не ранее чем за 30 календарных дней до дня подачи заявления.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3" w:name="sub_52"/>
      <w:r w:rsidRPr="00BE2366">
        <w:rPr>
          <w:rFonts w:ascii="Times New Roman" w:hAnsi="Times New Roman" w:cs="Times New Roman"/>
          <w:sz w:val="28"/>
          <w:szCs w:val="28"/>
        </w:rPr>
        <w:t xml:space="preserve">2.12. Документы, указанные в </w:t>
      </w:r>
      <w:hyperlink w:anchor="sub_48" w:history="1">
        <w:r w:rsidRPr="00F62852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2.11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могут быть представлены следующими способами:</w:t>
      </w:r>
    </w:p>
    <w:p w:rsidR="003A7C40" w:rsidRPr="00BE2366" w:rsidRDefault="00920B69" w:rsidP="003A7C40">
      <w:pPr>
        <w:rPr>
          <w:rFonts w:ascii="Times New Roman" w:hAnsi="Times New Roman" w:cs="Times New Roman"/>
          <w:sz w:val="28"/>
          <w:szCs w:val="28"/>
        </w:rPr>
      </w:pPr>
      <w:bookmarkStart w:id="44" w:name="sub_49"/>
      <w:bookmarkEnd w:id="43"/>
      <w:r w:rsidRPr="00BE2366">
        <w:rPr>
          <w:rFonts w:ascii="Times New Roman" w:hAnsi="Times New Roman" w:cs="Times New Roman"/>
          <w:sz w:val="28"/>
          <w:szCs w:val="28"/>
        </w:rPr>
        <w:t>а) путем обращения в Министерство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лично либо через своих </w:t>
      </w:r>
      <w:r w:rsidR="003A7C40" w:rsidRPr="00BE2366">
        <w:rPr>
          <w:rFonts w:ascii="Times New Roman" w:hAnsi="Times New Roman" w:cs="Times New Roman"/>
          <w:sz w:val="28"/>
          <w:szCs w:val="28"/>
        </w:rPr>
        <w:lastRenderedPageBreak/>
        <w:t>представителей;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5" w:name="sub_50"/>
      <w:bookmarkEnd w:id="44"/>
      <w:r w:rsidRPr="00BE2366">
        <w:rPr>
          <w:rFonts w:ascii="Times New Roman" w:hAnsi="Times New Roman" w:cs="Times New Roman"/>
          <w:sz w:val="28"/>
          <w:szCs w:val="28"/>
        </w:rPr>
        <w:t>б) почтовым отправлением с описью вложения;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6" w:name="sub_51"/>
      <w:bookmarkEnd w:id="45"/>
      <w:r w:rsidRPr="00BE2366">
        <w:rPr>
          <w:rFonts w:ascii="Times New Roman" w:hAnsi="Times New Roman" w:cs="Times New Roman"/>
          <w:sz w:val="28"/>
          <w:szCs w:val="28"/>
        </w:rPr>
        <w:t>в) путем направления электронного документа.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7" w:name="sub_53"/>
      <w:bookmarkEnd w:id="46"/>
      <w:r w:rsidRPr="00BE2366">
        <w:rPr>
          <w:rFonts w:ascii="Times New Roman" w:hAnsi="Times New Roman" w:cs="Times New Roman"/>
          <w:sz w:val="28"/>
          <w:szCs w:val="28"/>
        </w:rPr>
        <w:t>2.13. В случае представления документов на бумажном носителе копии документов представляются с предъявлением подлинников либо заверенные печатью заявителя (при наличии) и подписью заявителя, иного должностного лица, уполномоченного на это заявителем. После проведения сверки подлинники документов возвращаются заявителю.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8" w:name="sub_54"/>
      <w:bookmarkEnd w:id="47"/>
      <w:r w:rsidRPr="00BE2366">
        <w:rPr>
          <w:rFonts w:ascii="Times New Roman" w:hAnsi="Times New Roman" w:cs="Times New Roman"/>
          <w:sz w:val="28"/>
          <w:szCs w:val="28"/>
        </w:rPr>
        <w:t>2.14.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bookmarkEnd w:id="4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</w:t>
      </w:r>
      <w:hyperlink w:anchor="sub_48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2.11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</w:t>
      </w:r>
      <w:hyperlink r:id="rId24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49" w:name="sub_55"/>
      <w:r w:rsidRPr="00BE2366">
        <w:rPr>
          <w:rFonts w:ascii="Times New Roman" w:hAnsi="Times New Roman" w:cs="Times New Roman"/>
          <w:sz w:val="28"/>
          <w:szCs w:val="28"/>
        </w:rPr>
        <w:t>2.15. Запрещено требовать от заявителя:</w:t>
      </w:r>
    </w:p>
    <w:bookmarkEnd w:id="4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920B69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0" w:name="sub_56"/>
      <w:r w:rsidRPr="00BE2366">
        <w:rPr>
          <w:rFonts w:ascii="Times New Roman" w:hAnsi="Times New Roman" w:cs="Times New Roman"/>
          <w:sz w:val="28"/>
          <w:szCs w:val="28"/>
        </w:rPr>
        <w:t xml:space="preserve">2.16. Основанием для отказа в приеме к рассмотрению заявления является выявление несоблюдения установленных </w:t>
      </w:r>
      <w:hyperlink r:id="rId25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статьей 11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20B69" w:rsidRPr="00BE2366">
        <w:rPr>
          <w:rFonts w:ascii="Times New Roman" w:hAnsi="Times New Roman" w:cs="Times New Roman"/>
          <w:sz w:val="28"/>
          <w:szCs w:val="28"/>
        </w:rPr>
        <w:t>0</w:t>
      </w:r>
      <w:r w:rsidRPr="00BE2366">
        <w:rPr>
          <w:rFonts w:ascii="Times New Roman" w:hAnsi="Times New Roman" w:cs="Times New Roman"/>
          <w:sz w:val="28"/>
          <w:szCs w:val="28"/>
        </w:rPr>
        <w:t>6</w:t>
      </w:r>
      <w:r w:rsidR="00920B69" w:rsidRPr="00BE2366">
        <w:rPr>
          <w:rFonts w:ascii="Times New Roman" w:hAnsi="Times New Roman" w:cs="Times New Roman"/>
          <w:sz w:val="28"/>
          <w:szCs w:val="28"/>
        </w:rPr>
        <w:t>.04.</w:t>
      </w:r>
      <w:r w:rsidRPr="00BE2366">
        <w:rPr>
          <w:rFonts w:ascii="Times New Roman" w:hAnsi="Times New Roman" w:cs="Times New Roman"/>
          <w:sz w:val="28"/>
          <w:szCs w:val="28"/>
        </w:rPr>
        <w:t>2011 </w:t>
      </w:r>
      <w:r w:rsidR="00920B69" w:rsidRPr="00BE2366">
        <w:rPr>
          <w:rFonts w:ascii="Times New Roman" w:hAnsi="Times New Roman" w:cs="Times New Roman"/>
          <w:sz w:val="28"/>
          <w:szCs w:val="28"/>
        </w:rPr>
        <w:t>№ 63-ФЗ «Об электронной подписи»</w:t>
      </w:r>
      <w:r w:rsidRPr="00BE2366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квалифицированной </w:t>
      </w:r>
      <w:hyperlink r:id="rId26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(в случае направления заявления и прилагаемых документов, указанных в </w:t>
      </w:r>
      <w:hyperlink w:anchor="sub_4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пункте 2.8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электронном виде).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1" w:name="sub_61"/>
      <w:bookmarkEnd w:id="50"/>
      <w:r w:rsidRPr="00BE2366">
        <w:rPr>
          <w:rFonts w:ascii="Times New Roman" w:hAnsi="Times New Roman" w:cs="Times New Roman"/>
          <w:sz w:val="28"/>
          <w:szCs w:val="28"/>
        </w:rPr>
        <w:t>2.17.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2" w:name="sub_57"/>
      <w:bookmarkEnd w:id="51"/>
      <w:r w:rsidRPr="00BE236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3" w:name="sub_58"/>
      <w:bookmarkEnd w:id="52"/>
      <w:r w:rsidRPr="00BE236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либо в предоставлении государственной услуги и не включенных в представленный ранее комплект документов;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4" w:name="sub_59"/>
      <w:bookmarkEnd w:id="53"/>
      <w:r w:rsidRPr="00BE23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5" w:name="sub_60"/>
      <w:bookmarkEnd w:id="54"/>
      <w:r w:rsidRPr="00BE236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</w:t>
      </w:r>
      <w:r w:rsidR="00920B69" w:rsidRPr="00BE2366">
        <w:rPr>
          <w:rFonts w:ascii="Times New Roman" w:hAnsi="Times New Roman" w:cs="Times New Roman"/>
          <w:sz w:val="28"/>
          <w:szCs w:val="28"/>
        </w:rPr>
        <w:t>(бездействия) должн</w:t>
      </w:r>
      <w:r w:rsidR="00BA42A2" w:rsidRPr="00BE2366">
        <w:rPr>
          <w:rFonts w:ascii="Times New Roman" w:hAnsi="Times New Roman" w:cs="Times New Roman"/>
          <w:sz w:val="28"/>
          <w:szCs w:val="28"/>
        </w:rPr>
        <w:t>остного лица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920B69" w:rsidRPr="00BE236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BE2366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был уведомлен заявитель.</w:t>
      </w:r>
    </w:p>
    <w:bookmarkEnd w:id="5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6" w:name="sub_74"/>
      <w:r w:rsidRPr="00BE236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услуги, срок приостановления предоставления государственной услуги</w:t>
      </w:r>
    </w:p>
    <w:bookmarkEnd w:id="5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7" w:name="sub_63"/>
      <w:r w:rsidRPr="00BE2366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государственной услуги отсутствуют.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8" w:name="sub_72"/>
      <w:bookmarkEnd w:id="57"/>
      <w:r w:rsidRPr="00BE2366">
        <w:rPr>
          <w:rFonts w:ascii="Times New Roman" w:hAnsi="Times New Roman" w:cs="Times New Roman"/>
          <w:sz w:val="28"/>
          <w:szCs w:val="28"/>
        </w:rPr>
        <w:t>2.19. Основаниями для отказа в предоставлении государственной услуги являются: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59" w:name="sub_64"/>
      <w:bookmarkEnd w:id="58"/>
      <w:r w:rsidRPr="00BE2366">
        <w:rPr>
          <w:rFonts w:ascii="Times New Roman" w:hAnsi="Times New Roman" w:cs="Times New Roman"/>
          <w:sz w:val="28"/>
          <w:szCs w:val="28"/>
        </w:rP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0" w:name="sub_65"/>
      <w:bookmarkEnd w:id="59"/>
      <w:r w:rsidRPr="00BE2366">
        <w:rPr>
          <w:rFonts w:ascii="Times New Roman" w:hAnsi="Times New Roman"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1" w:name="sub_66"/>
      <w:bookmarkEnd w:id="60"/>
      <w:r w:rsidRPr="00BE2366">
        <w:rPr>
          <w:rFonts w:ascii="Times New Roman" w:hAnsi="Times New Roman" w:cs="Times New Roman"/>
          <w:sz w:val="28"/>
          <w:szCs w:val="28"/>
        </w:rPr>
        <w:t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2" w:name="sub_67"/>
      <w:bookmarkEnd w:id="61"/>
      <w:r w:rsidRPr="00BE2366">
        <w:rPr>
          <w:rFonts w:ascii="Times New Roman" w:hAnsi="Times New Roman" w:cs="Times New Roman"/>
          <w:sz w:val="28"/>
          <w:szCs w:val="28"/>
        </w:rP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3" w:name="sub_68"/>
      <w:bookmarkEnd w:id="62"/>
      <w:r w:rsidRPr="00BE2366">
        <w:rPr>
          <w:rFonts w:ascii="Times New Roman" w:hAnsi="Times New Roman" w:cs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27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920B69" w:rsidRPr="00BE2366">
        <w:rPr>
          <w:rFonts w:ascii="Times New Roman" w:hAnsi="Times New Roman" w:cs="Times New Roman"/>
          <w:sz w:val="28"/>
          <w:szCs w:val="28"/>
        </w:rPr>
        <w:t xml:space="preserve"> «</w:t>
      </w:r>
      <w:r w:rsidRPr="00BE23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20B69" w:rsidRPr="00BE236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4" w:name="sub_69"/>
      <w:bookmarkEnd w:id="63"/>
      <w:r w:rsidRPr="00BE2366">
        <w:rPr>
          <w:rFonts w:ascii="Times New Roman" w:hAnsi="Times New Roman" w:cs="Times New Roman"/>
          <w:sz w:val="28"/>
          <w:szCs w:val="28"/>
        </w:rPr>
        <w:lastRenderedPageBreak/>
        <w:t>е)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5" w:name="sub_71"/>
      <w:bookmarkEnd w:id="64"/>
      <w:r w:rsidRPr="00BE2366">
        <w:rPr>
          <w:rFonts w:ascii="Times New Roman" w:hAnsi="Times New Roman" w:cs="Times New Roman"/>
          <w:sz w:val="28"/>
          <w:szCs w:val="28"/>
        </w:rP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6" w:name="sub_70"/>
      <w:bookmarkEnd w:id="65"/>
      <w:r w:rsidRPr="00BE2366">
        <w:rPr>
          <w:rFonts w:ascii="Times New Roman" w:hAnsi="Times New Roman" w:cs="Times New Roman"/>
          <w:sz w:val="28"/>
          <w:szCs w:val="28"/>
        </w:rPr>
        <w:t>2.19.1. Об отказе в предоставлении государственной услуги заявителю сообщается в письменном виде.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7" w:name="sub_73"/>
      <w:bookmarkEnd w:id="66"/>
      <w:r w:rsidRPr="00BE2366">
        <w:rPr>
          <w:rFonts w:ascii="Times New Roman" w:hAnsi="Times New Roman" w:cs="Times New Roman"/>
          <w:sz w:val="28"/>
          <w:szCs w:val="28"/>
        </w:rPr>
        <w:t xml:space="preserve">2.20. 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anchor="sub_6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2.17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67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76"/>
      <w:r w:rsidRPr="00BE2366">
        <w:rPr>
          <w:rFonts w:ascii="Times New Roman" w:hAnsi="Times New Roman" w:cs="Times New Roman"/>
          <w:sz w:val="28"/>
          <w:szCs w:val="28"/>
        </w:rPr>
        <w:t>Размер и основания взимания государственной пошлины или иной платы, взимаемой за предоставление государственной услуги, а также порядок ее оплаты, в том числе в электронной форме</w:t>
      </w:r>
    </w:p>
    <w:bookmarkEnd w:id="6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69" w:name="sub_75"/>
      <w:r w:rsidRPr="00BE2366">
        <w:rPr>
          <w:rFonts w:ascii="Times New Roman" w:hAnsi="Times New Roman" w:cs="Times New Roman"/>
          <w:sz w:val="28"/>
          <w:szCs w:val="28"/>
        </w:rPr>
        <w:t>2.21. Предоставление государственной услуги осуществляется для заявителей на безвозмездной основе.</w:t>
      </w:r>
    </w:p>
    <w:bookmarkEnd w:id="6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0" w:name="sub_78"/>
      <w:r w:rsidRPr="00BE236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7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1" w:name="sub_77"/>
      <w:r w:rsidRPr="00BE2366">
        <w:rPr>
          <w:rFonts w:ascii="Times New Roman" w:hAnsi="Times New Roman" w:cs="Times New Roman"/>
          <w:sz w:val="28"/>
          <w:szCs w:val="28"/>
        </w:rPr>
        <w:t>2.22. Максимальный срок ожидания в очереди при подаче запроса о предоставлении услуги и (или) получении результата предоставления государственной услуги не должен превышать 15 минут.</w:t>
      </w:r>
    </w:p>
    <w:bookmarkEnd w:id="71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2" w:name="sub_80"/>
      <w:r w:rsidRPr="00BE2366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72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3" w:name="sub_79"/>
      <w:r w:rsidRPr="00BE2366">
        <w:rPr>
          <w:rFonts w:ascii="Times New Roman" w:hAnsi="Times New Roman" w:cs="Times New Roman"/>
          <w:sz w:val="28"/>
          <w:szCs w:val="28"/>
        </w:rPr>
        <w:t xml:space="preserve">2.23. Регистрация заявления и прилагаемых документов, в том числе в электронной форме осуществляется </w:t>
      </w:r>
      <w:r w:rsidR="00216436" w:rsidRPr="00BE23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 в течение одного рабочего дня со дня их поступления в </w:t>
      </w:r>
      <w:r w:rsidR="00920B69" w:rsidRPr="00BE2366">
        <w:rPr>
          <w:rFonts w:ascii="Times New Roman" w:hAnsi="Times New Roman" w:cs="Times New Roman"/>
          <w:sz w:val="28"/>
          <w:szCs w:val="28"/>
        </w:rPr>
        <w:t>Министерство</w:t>
      </w:r>
      <w:r w:rsidRPr="00BE2366">
        <w:rPr>
          <w:rFonts w:ascii="Times New Roman" w:hAnsi="Times New Roman" w:cs="Times New Roman"/>
          <w:sz w:val="28"/>
          <w:szCs w:val="28"/>
        </w:rPr>
        <w:t xml:space="preserve">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bookmarkEnd w:id="73"/>
    <w:p w:rsidR="003A7C40" w:rsidRPr="00BE2366" w:rsidRDefault="00BA42A2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при поступлении запросов, поступивших непосредственно от заявителей, проставляется отметка на </w:t>
      </w:r>
      <w:r w:rsidR="00216436" w:rsidRPr="00BE2366">
        <w:rPr>
          <w:rFonts w:ascii="Times New Roman" w:hAnsi="Times New Roman" w:cs="Times New Roman"/>
          <w:sz w:val="28"/>
          <w:szCs w:val="28"/>
        </w:rPr>
        <w:t>копии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запроса с указанием даты приема запроса, его регистрационного номера, а также сообщается заявителю номер телефона для получения информации о ходе рассмотрения запроса.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4" w:name="sub_86"/>
      <w:r w:rsidRPr="00BE236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bookmarkEnd w:id="74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5" w:name="sub_81"/>
      <w:r w:rsidRPr="00BE2366">
        <w:rPr>
          <w:rFonts w:ascii="Times New Roman" w:hAnsi="Times New Roman" w:cs="Times New Roman"/>
          <w:sz w:val="28"/>
          <w:szCs w:val="28"/>
        </w:rPr>
        <w:t xml:space="preserve">2.24. Центральный вход в здание, в котором предоставляется государственная услуга, оборудуется вывеской, содержащей информацию о наименовании </w:t>
      </w:r>
      <w:r w:rsidR="00216436" w:rsidRPr="00BE2366">
        <w:rPr>
          <w:rFonts w:ascii="Times New Roman" w:hAnsi="Times New Roman" w:cs="Times New Roman"/>
          <w:sz w:val="28"/>
          <w:szCs w:val="28"/>
        </w:rPr>
        <w:t>Министерства.</w:t>
      </w:r>
    </w:p>
    <w:bookmarkEnd w:id="7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6" w:name="sub_82"/>
      <w:r w:rsidRPr="00BE2366">
        <w:rPr>
          <w:rFonts w:ascii="Times New Roman" w:hAnsi="Times New Roman" w:cs="Times New Roman"/>
          <w:sz w:val="28"/>
          <w:szCs w:val="28"/>
        </w:rPr>
        <w:t xml:space="preserve">2.25. Гражданам, относящимся к категории инвалидов, включая инвалидов, использующих кресла-коляски и собак-проводников, </w:t>
      </w:r>
      <w:r w:rsidR="00216436" w:rsidRPr="00BE2366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материально-технических возможностей </w:t>
      </w:r>
      <w:r w:rsidRPr="00BE2366">
        <w:rPr>
          <w:rFonts w:ascii="Times New Roman" w:hAnsi="Times New Roman" w:cs="Times New Roman"/>
          <w:sz w:val="28"/>
          <w:szCs w:val="28"/>
        </w:rPr>
        <w:t>обеспечиваются:</w:t>
      </w:r>
    </w:p>
    <w:bookmarkEnd w:id="7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</w:t>
      </w:r>
      <w:r w:rsidR="00216436" w:rsidRPr="00BE2366">
        <w:rPr>
          <w:rFonts w:ascii="Times New Roman" w:hAnsi="Times New Roman" w:cs="Times New Roman"/>
          <w:sz w:val="28"/>
          <w:szCs w:val="28"/>
        </w:rPr>
        <w:t>помощью сотрудников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государственная услуга, в том числе с использованием кресла-коляски и при необходимости с </w:t>
      </w:r>
      <w:r w:rsidR="00216436" w:rsidRPr="00BE2366">
        <w:rPr>
          <w:rFonts w:ascii="Times New Roman" w:hAnsi="Times New Roman" w:cs="Times New Roman"/>
          <w:sz w:val="28"/>
          <w:szCs w:val="28"/>
        </w:rPr>
        <w:t>помощью сотрудников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государственная услуга;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 с учетом ограничения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</w:t>
      </w:r>
      <w:hyperlink r:id="rId28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порядке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29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</w:t>
      </w:r>
      <w:r w:rsidR="00216436" w:rsidRPr="00BE2366">
        <w:rPr>
          <w:rFonts w:ascii="Times New Roman" w:hAnsi="Times New Roman" w:cs="Times New Roman"/>
          <w:sz w:val="28"/>
          <w:szCs w:val="28"/>
        </w:rPr>
        <w:t>.06.2015 года №</w:t>
      </w:r>
      <w:r w:rsidRPr="00BE2366">
        <w:rPr>
          <w:rFonts w:ascii="Times New Roman" w:hAnsi="Times New Roman" w:cs="Times New Roman"/>
          <w:sz w:val="28"/>
          <w:szCs w:val="28"/>
        </w:rPr>
        <w:t> 386н;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государственная услуга, </w:t>
      </w:r>
      <w:proofErr w:type="spellStart"/>
      <w:r w:rsidRPr="00BE23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2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3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ок</w:t>
      </w:r>
      <w:r w:rsidR="00F74479" w:rsidRPr="00BE2366">
        <w:rPr>
          <w:rFonts w:ascii="Times New Roman" w:hAnsi="Times New Roman" w:cs="Times New Roman"/>
          <w:sz w:val="28"/>
          <w:szCs w:val="28"/>
        </w:rPr>
        <w:t>азание должностными лицами</w:t>
      </w:r>
      <w:r w:rsidRPr="00BE2366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7" w:name="sub_83"/>
      <w:r w:rsidRPr="00BE2366">
        <w:rPr>
          <w:rFonts w:ascii="Times New Roman" w:hAnsi="Times New Roman" w:cs="Times New Roman"/>
          <w:sz w:val="28"/>
          <w:szCs w:val="28"/>
        </w:rPr>
        <w:t>2.26.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8" w:name="sub_84"/>
      <w:bookmarkEnd w:id="77"/>
      <w:r w:rsidRPr="00BE2366">
        <w:rPr>
          <w:rFonts w:ascii="Times New Roman" w:hAnsi="Times New Roman" w:cs="Times New Roman"/>
          <w:sz w:val="28"/>
          <w:szCs w:val="28"/>
        </w:rPr>
        <w:t>2.27.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bookmarkEnd w:id="7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помещениях Департамента на видном месте устанавливаются схемы размещения средств пожаротушения и путей эвакуации.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79" w:name="sub_85"/>
      <w:r w:rsidRPr="00BE2366">
        <w:rPr>
          <w:rFonts w:ascii="Times New Roman" w:hAnsi="Times New Roman" w:cs="Times New Roman"/>
          <w:sz w:val="28"/>
          <w:szCs w:val="28"/>
        </w:rPr>
        <w:t>2.28.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bookmarkEnd w:id="7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настоящего административного регламента.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Настоящий административный регламент, нормативный правовой акт о его утверждении должны быть доступны для ознакомления на бумажных носителях.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</w:t>
      </w:r>
      <w:r w:rsidR="00216436" w:rsidRPr="00BE2366">
        <w:rPr>
          <w:rFonts w:ascii="Times New Roman" w:hAnsi="Times New Roman" w:cs="Times New Roman"/>
          <w:sz w:val="28"/>
          <w:szCs w:val="28"/>
        </w:rPr>
        <w:t>рного подразделения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0" w:name="sub_94"/>
      <w:r w:rsidRPr="00BE236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bookmarkEnd w:id="8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1" w:name="sub_90"/>
      <w:r w:rsidRPr="00BE2366">
        <w:rPr>
          <w:rFonts w:ascii="Times New Roman" w:hAnsi="Times New Roman" w:cs="Times New Roman"/>
          <w:sz w:val="28"/>
          <w:szCs w:val="28"/>
        </w:rPr>
        <w:t>2.29. Показателями доступности государственной услуги являются: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2" w:name="sub_87"/>
      <w:bookmarkEnd w:id="81"/>
      <w:r w:rsidRPr="00BE2366">
        <w:rPr>
          <w:rFonts w:ascii="Times New Roman" w:hAnsi="Times New Roman" w:cs="Times New Roman"/>
          <w:sz w:val="28"/>
          <w:szCs w:val="28"/>
        </w:rPr>
        <w:t>а) своевременность и полнота предоставляемой информации о государственной услуге, в том числе на Региональном портале;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3" w:name="sub_88"/>
      <w:bookmarkEnd w:id="82"/>
      <w:r w:rsidRPr="00BE2366">
        <w:rPr>
          <w:rFonts w:ascii="Times New Roman" w:hAnsi="Times New Roman" w:cs="Times New Roman"/>
          <w:sz w:val="28"/>
          <w:szCs w:val="28"/>
        </w:rPr>
        <w:t>б) установле</w:t>
      </w:r>
      <w:r w:rsidR="00216436" w:rsidRPr="00BE2366">
        <w:rPr>
          <w:rFonts w:ascii="Times New Roman" w:hAnsi="Times New Roman" w:cs="Times New Roman"/>
          <w:sz w:val="28"/>
          <w:szCs w:val="28"/>
        </w:rPr>
        <w:t>ние должностн</w:t>
      </w:r>
      <w:r w:rsidR="00F74479" w:rsidRPr="00BE2366">
        <w:rPr>
          <w:rFonts w:ascii="Times New Roman" w:hAnsi="Times New Roman" w:cs="Times New Roman"/>
          <w:sz w:val="28"/>
          <w:szCs w:val="28"/>
        </w:rPr>
        <w:t>ых лиц</w:t>
      </w:r>
      <w:r w:rsidRPr="00BE2366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услуги;</w:t>
      </w:r>
    </w:p>
    <w:p w:rsidR="003A7C40" w:rsidRPr="00BE2366" w:rsidRDefault="00216436" w:rsidP="003A7C40">
      <w:pPr>
        <w:rPr>
          <w:rFonts w:ascii="Times New Roman" w:hAnsi="Times New Roman" w:cs="Times New Roman"/>
          <w:sz w:val="28"/>
          <w:szCs w:val="28"/>
        </w:rPr>
      </w:pPr>
      <w:bookmarkStart w:id="84" w:name="sub_89"/>
      <w:bookmarkEnd w:id="83"/>
      <w:r w:rsidRPr="00BE2366">
        <w:rPr>
          <w:rFonts w:ascii="Times New Roman" w:hAnsi="Times New Roman" w:cs="Times New Roman"/>
          <w:sz w:val="28"/>
          <w:szCs w:val="28"/>
        </w:rPr>
        <w:t>в) территориальная доступность Министерства</w:t>
      </w:r>
      <w:r w:rsidR="003A7C40" w:rsidRPr="00BE2366">
        <w:rPr>
          <w:rFonts w:ascii="Times New Roman" w:hAnsi="Times New Roman" w:cs="Times New Roman"/>
          <w:sz w:val="28"/>
          <w:szCs w:val="28"/>
        </w:rPr>
        <w:t>: располагается в незначительном удалении от центральной части города, с небольшим удалением от остановок общественного транспорта.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5" w:name="sub_93"/>
      <w:bookmarkEnd w:id="84"/>
      <w:r w:rsidRPr="00BE2366">
        <w:rPr>
          <w:rFonts w:ascii="Times New Roman" w:hAnsi="Times New Roman" w:cs="Times New Roman"/>
          <w:sz w:val="28"/>
          <w:szCs w:val="28"/>
        </w:rPr>
        <w:t>2.30. Показателями качества государственной услуги являются: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6" w:name="sub_91"/>
      <w:bookmarkEnd w:id="85"/>
      <w:r w:rsidRPr="00BE2366">
        <w:rPr>
          <w:rFonts w:ascii="Times New Roman" w:hAnsi="Times New Roman" w:cs="Times New Roman"/>
          <w:sz w:val="28"/>
          <w:szCs w:val="28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7" w:name="sub_92"/>
      <w:bookmarkEnd w:id="86"/>
      <w:r w:rsidRPr="00BE2366">
        <w:rPr>
          <w:rFonts w:ascii="Times New Roman" w:hAnsi="Times New Roman" w:cs="Times New Roman"/>
          <w:sz w:val="28"/>
          <w:szCs w:val="28"/>
        </w:rPr>
        <w:t xml:space="preserve">б) количество обоснованных обращений граждан о несоблюдении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порядка выполнения административных процедур, сроков предоставления государственной услуги, истребовании до</w:t>
      </w:r>
      <w:r w:rsidR="00F74479" w:rsidRPr="00BE2366">
        <w:rPr>
          <w:rFonts w:ascii="Times New Roman" w:hAnsi="Times New Roman" w:cs="Times New Roman"/>
          <w:sz w:val="28"/>
          <w:szCs w:val="28"/>
        </w:rPr>
        <w:t>лжностными лицами</w:t>
      </w:r>
      <w:r w:rsidRPr="00BE2366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настоящим административным регламентом.</w:t>
      </w:r>
    </w:p>
    <w:bookmarkEnd w:id="87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8" w:name="sub_96"/>
      <w:r w:rsidRPr="00BE2366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</w:t>
      </w:r>
    </w:p>
    <w:bookmarkEnd w:id="8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89" w:name="sub_95"/>
      <w:r w:rsidRPr="00BE2366">
        <w:rPr>
          <w:rFonts w:ascii="Times New Roman" w:hAnsi="Times New Roman" w:cs="Times New Roman"/>
          <w:sz w:val="28"/>
          <w:szCs w:val="28"/>
        </w:rPr>
        <w:t xml:space="preserve">2.31. </w:t>
      </w:r>
      <w:r w:rsidRPr="005C1B0F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30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5C1B0F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</w:t>
      </w:r>
      <w:hyperlink r:id="rId31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5C1B0F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</w:t>
      </w:r>
      <w:proofErr w:type="gramStart"/>
      <w:r w:rsidRPr="005C1B0F">
        <w:rPr>
          <w:rFonts w:ascii="Times New Roman" w:hAnsi="Times New Roman" w:cs="Times New Roman"/>
          <w:sz w:val="28"/>
          <w:szCs w:val="28"/>
        </w:rPr>
        <w:t>27</w:t>
      </w:r>
      <w:r w:rsidR="00216436" w:rsidRPr="005C1B0F">
        <w:rPr>
          <w:rFonts w:ascii="Times New Roman" w:hAnsi="Times New Roman" w:cs="Times New Roman"/>
          <w:sz w:val="28"/>
          <w:szCs w:val="28"/>
        </w:rPr>
        <w:t>.12.</w:t>
      </w:r>
      <w:r w:rsidR="005C1B0F" w:rsidRPr="005C1B0F">
        <w:rPr>
          <w:rFonts w:ascii="Times New Roman" w:hAnsi="Times New Roman" w:cs="Times New Roman"/>
          <w:sz w:val="28"/>
          <w:szCs w:val="28"/>
        </w:rPr>
        <w:t>2011  №</w:t>
      </w:r>
      <w:proofErr w:type="gramEnd"/>
      <w:r w:rsidRPr="005C1B0F">
        <w:rPr>
          <w:rFonts w:ascii="Times New Roman" w:hAnsi="Times New Roman" w:cs="Times New Roman"/>
          <w:sz w:val="28"/>
          <w:szCs w:val="28"/>
        </w:rPr>
        <w:t xml:space="preserve"> 796, при обращении за получением государственной услуги, оказываемой с применением усиленной квалифицированной </w:t>
      </w:r>
      <w:hyperlink r:id="rId32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5C1B0F">
        <w:rPr>
          <w:rFonts w:ascii="Times New Roman" w:hAnsi="Times New Roman" w:cs="Times New Roman"/>
          <w:sz w:val="28"/>
          <w:szCs w:val="28"/>
        </w:rPr>
        <w:t>, допускаются к использованию следующие классы средств электронной подписи:</w:t>
      </w:r>
      <w:r w:rsidRPr="00BE2366">
        <w:rPr>
          <w:rFonts w:ascii="Times New Roman" w:hAnsi="Times New Roman" w:cs="Times New Roman"/>
          <w:sz w:val="28"/>
          <w:szCs w:val="28"/>
        </w:rPr>
        <w:t xml:space="preserve"> КС2, КСЗ, КВ1, КВ2 и КА1.</w:t>
      </w:r>
    </w:p>
    <w:bookmarkEnd w:id="8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0" w:name="sub_119"/>
      <w:r w:rsidRPr="00BE236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</w:t>
      </w:r>
    </w:p>
    <w:bookmarkEnd w:id="9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91" w:name="sub_98"/>
      <w:r w:rsidRPr="00BE2366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bookmarkEnd w:id="91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прием и регистрация заявления заявителей и прилагаемых документов;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рассмотрение заявления заявителей и прилагаемых документов, принятие решения о выдаче заключения либо об отказе в выдаче заключения, направление (вручение) их заявителю.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92" w:name="sub_99"/>
      <w:r w:rsidRPr="00BE2366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государственной услуги приводится в </w:t>
      </w:r>
      <w:hyperlink w:anchor="sub_1002" w:history="1">
        <w:r w:rsidRPr="00BE2366">
          <w:rPr>
            <w:rStyle w:val="a4"/>
            <w:rFonts w:ascii="Times New Roman" w:hAnsi="Times New Roman"/>
            <w:sz w:val="28"/>
            <w:szCs w:val="28"/>
          </w:rPr>
          <w:t xml:space="preserve">приложении </w:t>
        </w:r>
      </w:hyperlink>
      <w:r w:rsidR="00845A2A" w:rsidRPr="00BE2366">
        <w:rPr>
          <w:rFonts w:ascii="Times New Roman" w:hAnsi="Times New Roman" w:cs="Times New Roman"/>
          <w:sz w:val="28"/>
          <w:szCs w:val="28"/>
        </w:rPr>
        <w:t>2</w:t>
      </w:r>
      <w:r w:rsidRPr="00BE23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92"/>
    <w:p w:rsidR="003A7C40" w:rsidRPr="00BE2366" w:rsidRDefault="003A7C40" w:rsidP="003A7C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3" w:name="sub_106"/>
      <w:r w:rsidRPr="00BE2366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документов</w:t>
      </w:r>
    </w:p>
    <w:bookmarkEnd w:id="93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845A2A" w:rsidP="003A7C40">
      <w:pPr>
        <w:rPr>
          <w:rFonts w:ascii="Times New Roman" w:hAnsi="Times New Roman" w:cs="Times New Roman"/>
          <w:sz w:val="28"/>
          <w:szCs w:val="28"/>
        </w:rPr>
      </w:pPr>
      <w:bookmarkStart w:id="94" w:name="sub_101"/>
      <w:r w:rsidRPr="00BE2366">
        <w:rPr>
          <w:rFonts w:ascii="Times New Roman" w:hAnsi="Times New Roman" w:cs="Times New Roman"/>
          <w:sz w:val="28"/>
          <w:szCs w:val="28"/>
        </w:rPr>
        <w:t>3.2. О</w:t>
      </w:r>
      <w:r w:rsidR="003A7C40" w:rsidRPr="00BE2366">
        <w:rPr>
          <w:rFonts w:ascii="Times New Roman" w:hAnsi="Times New Roman" w:cs="Times New Roman"/>
          <w:sz w:val="28"/>
          <w:szCs w:val="28"/>
        </w:rPr>
        <w:t>снованием для начала выполнения административной процедуры, является поступл</w:t>
      </w:r>
      <w:r w:rsidRPr="00BE2366">
        <w:rPr>
          <w:rFonts w:ascii="Times New Roman" w:hAnsi="Times New Roman" w:cs="Times New Roman"/>
          <w:sz w:val="28"/>
          <w:szCs w:val="28"/>
        </w:rPr>
        <w:t>ение в Министерство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95" w:name="sub_102"/>
      <w:bookmarkEnd w:id="94"/>
      <w:r w:rsidRPr="00BE2366">
        <w:rPr>
          <w:rFonts w:ascii="Times New Roman" w:hAnsi="Times New Roman" w:cs="Times New Roman"/>
          <w:sz w:val="28"/>
          <w:szCs w:val="28"/>
        </w:rPr>
        <w:t>3.2.</w:t>
      </w:r>
      <w:r w:rsidR="00845A2A" w:rsidRPr="00BE2366">
        <w:rPr>
          <w:rFonts w:ascii="Times New Roman" w:hAnsi="Times New Roman" w:cs="Times New Roman"/>
          <w:sz w:val="28"/>
          <w:szCs w:val="28"/>
        </w:rPr>
        <w:t>2. Должнос</w:t>
      </w:r>
      <w:r w:rsidR="00F74479" w:rsidRPr="00BE2366">
        <w:rPr>
          <w:rFonts w:ascii="Times New Roman" w:hAnsi="Times New Roman" w:cs="Times New Roman"/>
          <w:sz w:val="28"/>
          <w:szCs w:val="28"/>
        </w:rPr>
        <w:t>тное лицо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ответственное за делопроизводство, в течение 1 рабочего дня 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документов:</w:t>
      </w:r>
    </w:p>
    <w:bookmarkEnd w:id="9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случае поступления заявления и прилагаемых к нему документов на адре</w:t>
      </w:r>
      <w:r w:rsidR="00845A2A" w:rsidRPr="00BE2366">
        <w:rPr>
          <w:rFonts w:ascii="Times New Roman" w:hAnsi="Times New Roman" w:cs="Times New Roman"/>
          <w:sz w:val="28"/>
          <w:szCs w:val="28"/>
        </w:rPr>
        <w:t>с электронной почты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изымает поступившее электронное сообщение, распечатывает заявление и прилагаемые к нему документы;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и прилагаемых к нему документов пер</w:t>
      </w:r>
      <w:r w:rsidR="00845A2A" w:rsidRPr="00BE2366">
        <w:rPr>
          <w:rFonts w:ascii="Times New Roman" w:hAnsi="Times New Roman" w:cs="Times New Roman"/>
          <w:sz w:val="28"/>
          <w:szCs w:val="28"/>
        </w:rPr>
        <w:t>едает их Министру</w:t>
      </w:r>
      <w:r w:rsidRPr="00BE2366">
        <w:rPr>
          <w:rFonts w:ascii="Times New Roman" w:hAnsi="Times New Roman" w:cs="Times New Roman"/>
          <w:sz w:val="28"/>
          <w:szCs w:val="28"/>
        </w:rPr>
        <w:t xml:space="preserve"> для вынесения резолюции.</w:t>
      </w:r>
    </w:p>
    <w:p w:rsidR="003A7C40" w:rsidRPr="00BE2366" w:rsidRDefault="00845A2A" w:rsidP="003A7C40">
      <w:pPr>
        <w:rPr>
          <w:rFonts w:ascii="Times New Roman" w:hAnsi="Times New Roman" w:cs="Times New Roman"/>
          <w:sz w:val="28"/>
          <w:szCs w:val="28"/>
        </w:rPr>
      </w:pPr>
      <w:bookmarkStart w:id="96" w:name="sub_103"/>
      <w:r w:rsidRPr="00BE2366">
        <w:rPr>
          <w:rFonts w:ascii="Times New Roman" w:hAnsi="Times New Roman" w:cs="Times New Roman"/>
          <w:sz w:val="28"/>
          <w:szCs w:val="28"/>
        </w:rPr>
        <w:t>3.2.3. Министр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97" w:name="sub_104"/>
      <w:bookmarkEnd w:id="96"/>
      <w:r w:rsidRPr="00BE2366">
        <w:rPr>
          <w:rFonts w:ascii="Times New Roman" w:hAnsi="Times New Roman" w:cs="Times New Roman"/>
          <w:sz w:val="28"/>
          <w:szCs w:val="28"/>
        </w:rPr>
        <w:t>3.2.4.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документов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 с визой Министра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98" w:name="sub_105"/>
      <w:bookmarkEnd w:id="97"/>
      <w:r w:rsidRPr="00BE2366">
        <w:rPr>
          <w:rFonts w:ascii="Times New Roman" w:hAnsi="Times New Roman" w:cs="Times New Roman"/>
          <w:sz w:val="28"/>
          <w:szCs w:val="28"/>
        </w:rPr>
        <w:t>3.2.5. Максимальный срок выполнения данной административной процедуры составляет 2 рабочих дня со дня поступления заявления и прил</w:t>
      </w:r>
      <w:r w:rsidR="00845A2A" w:rsidRPr="00BE2366">
        <w:rPr>
          <w:rFonts w:ascii="Times New Roman" w:hAnsi="Times New Roman" w:cs="Times New Roman"/>
          <w:sz w:val="28"/>
          <w:szCs w:val="28"/>
        </w:rPr>
        <w:t>агаемых документов в Министерство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bookmarkEnd w:id="9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9" w:name="sub_118"/>
      <w:r w:rsidRPr="00BE2366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принятие решения о выдаче заключения либо об отказе в выдаче заключения, направление (вручение) их заявителю</w:t>
      </w:r>
    </w:p>
    <w:bookmarkEnd w:id="9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845A2A" w:rsidP="003A7C40">
      <w:pPr>
        <w:rPr>
          <w:rFonts w:ascii="Times New Roman" w:hAnsi="Times New Roman" w:cs="Times New Roman"/>
          <w:sz w:val="28"/>
          <w:szCs w:val="28"/>
        </w:rPr>
      </w:pPr>
      <w:bookmarkStart w:id="100" w:name="sub_107"/>
      <w:r w:rsidRPr="00BE2366">
        <w:rPr>
          <w:rFonts w:ascii="Times New Roman" w:hAnsi="Times New Roman" w:cs="Times New Roman"/>
          <w:sz w:val="28"/>
          <w:szCs w:val="28"/>
        </w:rPr>
        <w:t>3.3.1. О</w:t>
      </w:r>
      <w:r w:rsidR="003A7C40" w:rsidRPr="00BE2366">
        <w:rPr>
          <w:rFonts w:ascii="Times New Roman" w:hAnsi="Times New Roman" w:cs="Times New Roman"/>
          <w:sz w:val="28"/>
          <w:szCs w:val="28"/>
        </w:rPr>
        <w:t>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государственной услуги с ре</w:t>
      </w:r>
      <w:r w:rsidRPr="00BE2366">
        <w:rPr>
          <w:rFonts w:ascii="Times New Roman" w:hAnsi="Times New Roman" w:cs="Times New Roman"/>
          <w:sz w:val="28"/>
          <w:szCs w:val="28"/>
        </w:rPr>
        <w:t>золюцией Министра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5C1B0F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1" w:name="sub_108"/>
      <w:bookmarkEnd w:id="100"/>
      <w:r w:rsidRPr="00BE2366">
        <w:rPr>
          <w:rFonts w:ascii="Times New Roman" w:hAnsi="Times New Roman" w:cs="Times New Roman"/>
          <w:sz w:val="28"/>
          <w:szCs w:val="28"/>
        </w:rPr>
        <w:t xml:space="preserve">3.3.2. В случае поступления заявления и прилагаемых документов в электронной форме должностное лицо, ответственное за предоставление государственной услуги, в течение 3 рабочих дней со дня регистрации поступивших документов проводит </w:t>
      </w:r>
      <w:r w:rsidRPr="005C1B0F">
        <w:rPr>
          <w:rFonts w:ascii="Times New Roman" w:hAnsi="Times New Roman" w:cs="Times New Roman"/>
          <w:sz w:val="28"/>
          <w:szCs w:val="28"/>
        </w:rPr>
        <w:t xml:space="preserve">проверку </w:t>
      </w:r>
      <w:hyperlink r:id="rId33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электронных подписей</w:t>
        </w:r>
      </w:hyperlink>
      <w:r w:rsidRPr="005C1B0F">
        <w:rPr>
          <w:rFonts w:ascii="Times New Roman" w:hAnsi="Times New Roman" w:cs="Times New Roman"/>
          <w:sz w:val="28"/>
          <w:szCs w:val="28"/>
        </w:rPr>
        <w:t>, которыми подписаны заявление и прилагаемые документы.</w:t>
      </w:r>
    </w:p>
    <w:bookmarkEnd w:id="101"/>
    <w:p w:rsidR="003A7C40" w:rsidRPr="005C1B0F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5C1B0F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</w:t>
      </w:r>
      <w:hyperlink r:id="rId34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5C1B0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A7C40" w:rsidRPr="005C1B0F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2" w:name="sub_109"/>
      <w:r w:rsidRPr="005C1B0F"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</w:t>
      </w:r>
      <w:hyperlink r:id="rId35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5C1B0F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w:anchor="sub_47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2.8</w:t>
        </w:r>
      </w:hyperlink>
      <w:r w:rsidRPr="005C1B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установлено несоблюдение условий признания ее действительности, должностное лицо, ответственное за предоставление государственной услуги, в течение 1 рабочего дня со дня окончания указанной проверки:</w:t>
      </w:r>
    </w:p>
    <w:bookmarkEnd w:id="102"/>
    <w:p w:rsidR="003A7C40" w:rsidRPr="005C1B0F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5C1B0F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приеме к рассмотрению заявления с указанием причин отказа за </w:t>
      </w:r>
      <w:r w:rsidR="00845A2A" w:rsidRPr="005C1B0F">
        <w:rPr>
          <w:rFonts w:ascii="Times New Roman" w:hAnsi="Times New Roman" w:cs="Times New Roman"/>
          <w:sz w:val="28"/>
          <w:szCs w:val="28"/>
        </w:rPr>
        <w:t>подписью Министра</w:t>
      </w:r>
      <w:r w:rsidRPr="005C1B0F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5C1B0F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</w:t>
      </w:r>
      <w:hyperlink r:id="rId36" w:history="1">
        <w:r w:rsidRPr="005C1B0F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="00845A2A" w:rsidRPr="00BE2366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BE2366">
        <w:rPr>
          <w:rFonts w:ascii="Times New Roman" w:hAnsi="Times New Roman" w:cs="Times New Roman"/>
          <w:sz w:val="28"/>
          <w:szCs w:val="28"/>
        </w:rPr>
        <w:t xml:space="preserve">,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по адресу электронной почты заявителя.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за предоставлением государственной услуги в соответствии с настоящим административным регламентом, устранив нарушения, которые послужили основанием для отказа в приеме к рассмотрению документа.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3.3.4. В случае если оценка качества оказания общественно полезной услуги, указанной в заявлении, не отн</w:t>
      </w:r>
      <w:r w:rsidR="00845A2A" w:rsidRPr="00BE2366">
        <w:rPr>
          <w:rFonts w:ascii="Times New Roman" w:hAnsi="Times New Roman" w:cs="Times New Roman"/>
          <w:sz w:val="28"/>
          <w:szCs w:val="28"/>
        </w:rPr>
        <w:t>есена к компетенции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в течение 5 рабочих дней </w:t>
      </w:r>
      <w:r w:rsidR="00845A2A" w:rsidRPr="00BE2366">
        <w:rPr>
          <w:rFonts w:ascii="Times New Roman" w:hAnsi="Times New Roman" w:cs="Times New Roman"/>
          <w:sz w:val="28"/>
          <w:szCs w:val="28"/>
        </w:rPr>
        <w:t>со дня поступления в Министерство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должностное лицо, ответственное за предоставление государственной услуги, направляет его по принадлежности в уполномоченный орган, осуществляющий оценку качества оказания этой общественно полезной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Уведомление о переадресации в уполномоченный орган документов направляется должностным лицом, ответственным за предоставление государственной услуги, заявителю в течение 3 рабочих дней со дня направления их в уполномоченный орган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 способом, соответствующим подаче заявления и прилагаемых документов.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3" w:name="sub_111"/>
      <w:r w:rsidRPr="00BE2366">
        <w:rPr>
          <w:rFonts w:ascii="Times New Roman" w:hAnsi="Times New Roman" w:cs="Times New Roman"/>
          <w:sz w:val="28"/>
          <w:szCs w:val="28"/>
        </w:rPr>
        <w:t xml:space="preserve">3.3.5. В случае если заявитель по своему усмотрению не представил документы, указанные в </w:t>
      </w:r>
      <w:hyperlink w:anchor="sub_48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пункте 2.11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представил их с нарушением требований, установленных </w:t>
      </w:r>
      <w:hyperlink w:anchor="sub_53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пунктами 2.13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4" w:history="1">
        <w:r w:rsidRPr="00BE2366">
          <w:rPr>
            <w:rStyle w:val="a4"/>
            <w:rFonts w:ascii="Times New Roman" w:hAnsi="Times New Roman"/>
            <w:sz w:val="28"/>
            <w:szCs w:val="28"/>
          </w:rPr>
          <w:t>2.14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запросов:</w:t>
      </w:r>
    </w:p>
    <w:bookmarkEnd w:id="103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налоговый орган: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для получения справки об исполнении налогоплательщиком обязанности по уплате налогов, сборов, пеней, штрафов;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для получения справок о состоянии расчетов по страховым взносам, пеням, штрафам.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Межведомственные запросы на </w:t>
      </w:r>
      <w:r w:rsidR="005C1B0F">
        <w:rPr>
          <w:rFonts w:ascii="Times New Roman" w:hAnsi="Times New Roman" w:cs="Times New Roman"/>
          <w:sz w:val="28"/>
          <w:szCs w:val="28"/>
        </w:rPr>
        <w:t>бумажном носителе после подписания</w:t>
      </w:r>
      <w:r w:rsidR="00F74479" w:rsidRPr="00BE2366">
        <w:rPr>
          <w:rFonts w:ascii="Times New Roman" w:hAnsi="Times New Roman" w:cs="Times New Roman"/>
          <w:sz w:val="28"/>
          <w:szCs w:val="28"/>
        </w:rPr>
        <w:t xml:space="preserve"> заверяются печатью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Межведомственный запрос, выполненный в форме электронного документа, подписывается усиленной квалифицированной </w:t>
      </w:r>
      <w:hyperlink r:id="rId37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5C1B0F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4" w:name="sub_112"/>
      <w:r w:rsidRPr="00BE2366">
        <w:rPr>
          <w:rFonts w:ascii="Times New Roman" w:hAnsi="Times New Roman" w:cs="Times New Roman"/>
          <w:sz w:val="28"/>
          <w:szCs w:val="28"/>
        </w:rPr>
        <w:t xml:space="preserve">3.3.6. В случае поступления заявления и прилагаемых документов на бумажном носителе или в случае, если в результате проверки усиленной квалифицированной </w:t>
      </w:r>
      <w:hyperlink r:id="rId38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установлено соблюдение условий признания ее действительности при поступлении заявления и документов в электронной форме, должностное лицо, ответственное за предоставление государственной услуги, в течение 5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 представленные документы на наличие оснований для отказа в выдаче заключения, предусмотренных </w:t>
      </w:r>
      <w:hyperlink w:anchor="sub_72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2.19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регламента, и в случае:</w:t>
      </w:r>
    </w:p>
    <w:bookmarkEnd w:id="104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наличия оснований, предусмотренных </w:t>
      </w:r>
      <w:hyperlink w:anchor="sub_72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2.19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решение об отказе в выдаче заключения и направ</w:t>
      </w:r>
      <w:r w:rsidR="00C871E9" w:rsidRPr="00BE2366">
        <w:rPr>
          <w:rFonts w:ascii="Times New Roman" w:hAnsi="Times New Roman" w:cs="Times New Roman"/>
          <w:sz w:val="28"/>
          <w:szCs w:val="28"/>
        </w:rPr>
        <w:t>ляет его Министру</w:t>
      </w:r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отсутствия оснований, предусмотренных </w:t>
      </w:r>
      <w:hyperlink w:anchor="sub_72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пунктом 2.19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проект решения о выдаче заключения и направ</w:t>
      </w:r>
      <w:r w:rsidR="00C871E9" w:rsidRPr="00BE2366">
        <w:rPr>
          <w:rFonts w:ascii="Times New Roman" w:hAnsi="Times New Roman" w:cs="Times New Roman"/>
          <w:sz w:val="28"/>
          <w:szCs w:val="28"/>
        </w:rPr>
        <w:t>ляет его Министру</w:t>
      </w:r>
      <w:r w:rsidRPr="00BE2366">
        <w:rPr>
          <w:rFonts w:ascii="Times New Roman" w:hAnsi="Times New Roman" w:cs="Times New Roman"/>
          <w:sz w:val="28"/>
          <w:szCs w:val="28"/>
        </w:rPr>
        <w:t xml:space="preserve"> на подпись.</w:t>
      </w:r>
    </w:p>
    <w:p w:rsidR="003A7C40" w:rsidRPr="00BE2366" w:rsidRDefault="00C871E9" w:rsidP="003A7C40">
      <w:pPr>
        <w:rPr>
          <w:rFonts w:ascii="Times New Roman" w:hAnsi="Times New Roman" w:cs="Times New Roman"/>
          <w:sz w:val="28"/>
          <w:szCs w:val="28"/>
        </w:rPr>
      </w:pPr>
      <w:bookmarkStart w:id="105" w:name="sub_113"/>
      <w:r w:rsidRPr="00BE2366">
        <w:rPr>
          <w:rFonts w:ascii="Times New Roman" w:hAnsi="Times New Roman" w:cs="Times New Roman"/>
          <w:sz w:val="28"/>
          <w:szCs w:val="28"/>
        </w:rPr>
        <w:t>3.3.7. Министр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в день подписания передает подписанное им заключение либо мотивированное решение об отказе в выдаче заключения вместе с заявлением и прилагаемыми документами должностному лицу, ответственному за предоставление государственной услуги, для регистрации и направления (вручения) заявителю.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6" w:name="sub_114"/>
      <w:bookmarkEnd w:id="105"/>
      <w:r w:rsidRPr="00BE2366">
        <w:rPr>
          <w:rFonts w:ascii="Times New Roman" w:hAnsi="Times New Roman" w:cs="Times New Roman"/>
          <w:sz w:val="28"/>
          <w:szCs w:val="28"/>
        </w:rPr>
        <w:t xml:space="preserve">3.3.8. Должностное лицо, ответственное за предоставление государственной услуги, в течение 3 рабочих дней со дня подписания </w:t>
      </w:r>
      <w:r w:rsidR="00C871E9" w:rsidRPr="00BE2366">
        <w:rPr>
          <w:rFonts w:ascii="Times New Roman" w:hAnsi="Times New Roman" w:cs="Times New Roman"/>
          <w:sz w:val="28"/>
          <w:szCs w:val="28"/>
        </w:rPr>
        <w:t>Министром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заключения регистрирует его и по выбору заявителя вручает один экземпляр решения заявителю под расписку либо передает его должностному лицу, ответственному за прием и регистрацию документов, для направления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документа, подписанного усиленной квалифицированной </w:t>
      </w:r>
      <w:hyperlink r:id="rId39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BE2366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государственной услуги, в течение 2 рабочих дней со дня под</w:t>
      </w:r>
      <w:r w:rsidR="00C871E9" w:rsidRPr="00BE2366">
        <w:rPr>
          <w:rFonts w:ascii="Times New Roman" w:hAnsi="Times New Roman" w:cs="Times New Roman"/>
          <w:sz w:val="28"/>
          <w:szCs w:val="28"/>
        </w:rPr>
        <w:t>писания Министром уведомления</w:t>
      </w:r>
      <w:r w:rsidRPr="00BE2366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 регистрирует его, снимает копии с заявления и прилагаемых документов и по выбору заявителя вручает один экземпляр решения вместе с заявлением и прилагаемыми документами заявителю под расписку либо передает их должностному лицу, ответственному за прием и регистрацию документов, для направления заказным почтовым отправлением с уведомлением о вручении по почтовому адресу, указанному в заявлении, либо направляет (вручает) заявителю решение в форме электронного документа, подписанного усиленной квалифицированной </w:t>
      </w:r>
      <w:hyperlink r:id="rId40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BE2366">
        <w:rPr>
          <w:rFonts w:ascii="Times New Roman" w:hAnsi="Times New Roman" w:cs="Times New Roman"/>
          <w:sz w:val="28"/>
          <w:szCs w:val="28"/>
        </w:rPr>
        <w:t>, с последующим вручением заявления и прилагаемых документов под расписку либо направлением по почтовому адресу, указанному в заявлении.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7" w:name="sub_115"/>
      <w:r w:rsidRPr="00BE2366">
        <w:rPr>
          <w:rFonts w:ascii="Times New Roman" w:hAnsi="Times New Roman" w:cs="Times New Roman"/>
          <w:sz w:val="28"/>
          <w:szCs w:val="28"/>
        </w:rPr>
        <w:t xml:space="preserve">3.3.9. Максимальный срок выполнения административной процедуры составляет 30 календарных дней со дня поступления заявления и </w:t>
      </w:r>
      <w:r w:rsidR="00C871E9" w:rsidRPr="00BE2366">
        <w:rPr>
          <w:rFonts w:ascii="Times New Roman" w:hAnsi="Times New Roman" w:cs="Times New Roman"/>
          <w:sz w:val="28"/>
          <w:szCs w:val="28"/>
        </w:rPr>
        <w:t>прилагаемых документов в Министерство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bookmarkEnd w:id="107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процедур может быть продлен не более чем на 30 календарных дней в случае направления межведомственных запросов в соответствии с </w:t>
      </w:r>
      <w:hyperlink w:anchor="sub_11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подпунктом 3.3.5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для получения документов, указанных в </w:t>
      </w:r>
      <w:hyperlink w:anchor="sub_48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пункте 2.11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8" w:name="sub_116"/>
      <w:r w:rsidRPr="00BE2366">
        <w:rPr>
          <w:rFonts w:ascii="Times New Roman" w:hAnsi="Times New Roman" w:cs="Times New Roman"/>
          <w:sz w:val="28"/>
          <w:szCs w:val="28"/>
        </w:rPr>
        <w:t>3.3.10. Критериями принятия решения в рамках выполнения административной процедуры являются:</w:t>
      </w:r>
    </w:p>
    <w:bookmarkEnd w:id="108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наличие у лиц, непосредственно задействованных в исполнении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отсутствие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41" w:history="1">
        <w:r w:rsidRPr="00BE2366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C871E9" w:rsidRPr="00BE2366">
        <w:rPr>
          <w:rFonts w:ascii="Times New Roman" w:hAnsi="Times New Roman" w:cs="Times New Roman"/>
          <w:sz w:val="28"/>
          <w:szCs w:val="28"/>
        </w:rPr>
        <w:t>«</w:t>
      </w:r>
      <w:r w:rsidRPr="00BE23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871E9" w:rsidRPr="00BE236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отсутствие документов, содержащих недостоверные сведения, либо документов, оформленных в ненадлежащем порядке.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09" w:name="sub_117"/>
      <w:r w:rsidRPr="00BE2366">
        <w:rPr>
          <w:rFonts w:ascii="Times New Roman" w:hAnsi="Times New Roman" w:cs="Times New Roman"/>
          <w:sz w:val="28"/>
          <w:szCs w:val="28"/>
        </w:rPr>
        <w:t>3.3.11. Результатом выполнения административной процедуры является направление (вручение) должностным лицом, ответственным за предоставление государственной услуги, з</w:t>
      </w:r>
      <w:r w:rsidR="00C871E9" w:rsidRPr="00BE2366">
        <w:rPr>
          <w:rFonts w:ascii="Times New Roman" w:hAnsi="Times New Roman" w:cs="Times New Roman"/>
          <w:sz w:val="28"/>
          <w:szCs w:val="28"/>
        </w:rPr>
        <w:t>аявителю заключения либо уведомления</w:t>
      </w:r>
      <w:r w:rsidRPr="00BE2366"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 вместе с заявлением и прилагаемыми документами.</w:t>
      </w:r>
    </w:p>
    <w:bookmarkEnd w:id="10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0" w:name="sub_126"/>
      <w:r w:rsidRPr="00BE2366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bookmarkEnd w:id="110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1" w:name="sub_121"/>
      <w:r w:rsidRPr="00BE2366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начальником управления государственной политики в с</w:t>
      </w:r>
      <w:r w:rsidR="00C871E9" w:rsidRPr="00BE2366">
        <w:rPr>
          <w:rFonts w:ascii="Times New Roman" w:hAnsi="Times New Roman" w:cs="Times New Roman"/>
          <w:sz w:val="28"/>
          <w:szCs w:val="28"/>
        </w:rPr>
        <w:t>фере культуры и искусства, заместителем министра-начальником отдела культурной политики Министерства культуры Камчатского края.</w:t>
      </w:r>
    </w:p>
    <w:bookmarkEnd w:id="111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2" w:name="sub_122"/>
      <w:r w:rsidRPr="00BE2366">
        <w:rPr>
          <w:rFonts w:ascii="Times New Roman" w:hAnsi="Times New Roman" w:cs="Times New Roman"/>
          <w:sz w:val="28"/>
          <w:szCs w:val="28"/>
        </w:rPr>
        <w:lastRenderedPageBreak/>
        <w:t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bookmarkEnd w:id="112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</w:t>
      </w:r>
      <w:r w:rsidR="00C871E9" w:rsidRPr="00BE2366">
        <w:rPr>
          <w:rFonts w:ascii="Times New Roman" w:hAnsi="Times New Roman" w:cs="Times New Roman"/>
          <w:sz w:val="28"/>
          <w:szCs w:val="28"/>
        </w:rPr>
        <w:t>а основании приказов 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(осуществляются не менее 1 раза в год) и внеплановыми (осуществляются в соответствии с приказом </w:t>
      </w:r>
      <w:r w:rsidR="00C871E9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на основании информации о нарушении законодательства, регулирующего предоставление государственной услуги).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</w:t>
      </w:r>
      <w:r w:rsidR="00F74479" w:rsidRPr="00BE2366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BE2366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3" w:name="sub_123"/>
      <w:r w:rsidRPr="00BE2366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14575E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3A7C40" w:rsidRPr="00FC0B29" w:rsidRDefault="0014575E" w:rsidP="002B75E6">
      <w:pPr>
        <w:rPr>
          <w:rFonts w:ascii="Times New Roman" w:hAnsi="Times New Roman" w:cs="Times New Roman"/>
          <w:sz w:val="28"/>
          <w:szCs w:val="28"/>
        </w:rPr>
      </w:pPr>
      <w:bookmarkStart w:id="114" w:name="sub_125"/>
      <w:bookmarkEnd w:id="113"/>
      <w:r w:rsidRPr="00BE2366">
        <w:rPr>
          <w:rFonts w:ascii="Times New Roman" w:hAnsi="Times New Roman" w:cs="Times New Roman"/>
          <w:sz w:val="28"/>
          <w:szCs w:val="28"/>
        </w:rPr>
        <w:t>4.5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. Контроль со стороны граждан, их объединений и организаций за предоставлением государственной услуги осуществляется в соответствии с </w:t>
      </w:r>
      <w:hyperlink r:id="rId42" w:history="1"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от 21</w:t>
      </w:r>
      <w:r w:rsidRPr="00BE2366">
        <w:rPr>
          <w:rFonts w:ascii="Times New Roman" w:hAnsi="Times New Roman" w:cs="Times New Roman"/>
          <w:sz w:val="28"/>
          <w:szCs w:val="28"/>
        </w:rPr>
        <w:t>.07.2014 № 212-ФЗ «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 w:rsidRPr="00BE2366">
        <w:rPr>
          <w:rFonts w:ascii="Times New Roman" w:hAnsi="Times New Roman" w:cs="Times New Roman"/>
          <w:sz w:val="28"/>
          <w:szCs w:val="28"/>
        </w:rPr>
        <w:t>контроля в Российской Федерации»</w:t>
      </w:r>
      <w:r w:rsidR="003A7C40" w:rsidRPr="00BE2366">
        <w:rPr>
          <w:rFonts w:ascii="Times New Roman" w:hAnsi="Times New Roman" w:cs="Times New Roman"/>
          <w:sz w:val="28"/>
          <w:szCs w:val="28"/>
        </w:rPr>
        <w:t>,</w:t>
      </w:r>
      <w:r w:rsidR="002B75E6">
        <w:rPr>
          <w:rFonts w:ascii="Times New Roman" w:hAnsi="Times New Roman" w:cs="Times New Roman"/>
          <w:sz w:val="28"/>
          <w:szCs w:val="28"/>
        </w:rPr>
        <w:t xml:space="preserve"> </w:t>
      </w:r>
      <w:r w:rsidR="002B75E6" w:rsidRPr="00FC0B29">
        <w:rPr>
          <w:rFonts w:ascii="Times New Roman" w:hAnsi="Times New Roman" w:cs="Times New Roman"/>
          <w:sz w:val="28"/>
          <w:szCs w:val="28"/>
        </w:rPr>
        <w:t>Закон</w:t>
      </w:r>
      <w:r w:rsidR="002B75E6" w:rsidRPr="00FC0B29">
        <w:rPr>
          <w:rFonts w:ascii="Times New Roman" w:hAnsi="Times New Roman" w:cs="Times New Roman"/>
          <w:sz w:val="28"/>
          <w:szCs w:val="28"/>
        </w:rPr>
        <w:t>ом</w:t>
      </w:r>
      <w:r w:rsidR="002B75E6" w:rsidRPr="00FC0B29">
        <w:rPr>
          <w:rFonts w:ascii="Times New Roman" w:hAnsi="Times New Roman" w:cs="Times New Roman"/>
          <w:sz w:val="28"/>
          <w:szCs w:val="28"/>
        </w:rPr>
        <w:t xml:space="preserve"> Камча</w:t>
      </w:r>
      <w:r w:rsidR="002B75E6" w:rsidRPr="00FC0B29">
        <w:rPr>
          <w:rFonts w:ascii="Times New Roman" w:hAnsi="Times New Roman" w:cs="Times New Roman"/>
          <w:sz w:val="28"/>
          <w:szCs w:val="28"/>
        </w:rPr>
        <w:t>тского края от 03.06.2016 № 806 «</w:t>
      </w:r>
      <w:r w:rsidR="002B75E6" w:rsidRPr="00FC0B29">
        <w:rPr>
          <w:rFonts w:ascii="Times New Roman" w:hAnsi="Times New Roman" w:cs="Times New Roman"/>
          <w:sz w:val="28"/>
          <w:szCs w:val="28"/>
        </w:rPr>
        <w:t>Об отдельных вопросах осуществления обществен</w:t>
      </w:r>
      <w:r w:rsidR="002B75E6" w:rsidRPr="00FC0B29">
        <w:rPr>
          <w:rFonts w:ascii="Times New Roman" w:hAnsi="Times New Roman" w:cs="Times New Roman"/>
          <w:sz w:val="28"/>
          <w:szCs w:val="28"/>
        </w:rPr>
        <w:t>ного контроля в Камчатском крае».</w:t>
      </w:r>
    </w:p>
    <w:bookmarkEnd w:id="114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5" w:name="sub_159"/>
      <w:r w:rsidRPr="00BE236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</w:t>
      </w:r>
      <w:r w:rsidR="00BA42A2" w:rsidRPr="00BE2366">
        <w:rPr>
          <w:rFonts w:ascii="Times New Roman" w:hAnsi="Times New Roman" w:cs="Times New Roman"/>
          <w:sz w:val="28"/>
          <w:szCs w:val="28"/>
        </w:rPr>
        <w:t>действия)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</w:t>
      </w:r>
    </w:p>
    <w:bookmarkEnd w:id="115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EA3979" w:rsidRDefault="00EA3979" w:rsidP="00EA3979">
      <w:pPr>
        <w:rPr>
          <w:rFonts w:ascii="Times New Roman" w:hAnsi="Times New Roman" w:cs="Times New Roman"/>
          <w:sz w:val="28"/>
          <w:szCs w:val="28"/>
        </w:rPr>
      </w:pPr>
      <w:bookmarkStart w:id="116" w:name="sub_127"/>
    </w:p>
    <w:p w:rsidR="003A7C40" w:rsidRPr="00BE2366" w:rsidRDefault="003A7C40" w:rsidP="00EA3979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5.1. Подача и рассмотрение жалоб на решения и дей</w:t>
      </w:r>
      <w:r w:rsidR="0014575E" w:rsidRPr="00BE2366">
        <w:rPr>
          <w:rFonts w:ascii="Times New Roman" w:hAnsi="Times New Roman" w:cs="Times New Roman"/>
          <w:sz w:val="28"/>
          <w:szCs w:val="28"/>
        </w:rPr>
        <w:t>ствия (бездействие)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при предоставлении государственных </w:t>
      </w:r>
      <w:r w:rsidRPr="002B75E6">
        <w:rPr>
          <w:rFonts w:ascii="Times New Roman" w:hAnsi="Times New Roman" w:cs="Times New Roman"/>
          <w:sz w:val="28"/>
          <w:szCs w:val="28"/>
        </w:rPr>
        <w:t xml:space="preserve">услуг осуществляется в соответствии </w:t>
      </w:r>
      <w:r w:rsidR="00EA3979">
        <w:rPr>
          <w:rFonts w:ascii="Times New Roman" w:hAnsi="Times New Roman" w:cs="Times New Roman"/>
          <w:sz w:val="28"/>
          <w:szCs w:val="28"/>
        </w:rPr>
        <w:t>с п</w:t>
      </w:r>
      <w:r w:rsidR="002B75E6" w:rsidRPr="002B75E6">
        <w:rPr>
          <w:rFonts w:ascii="Times New Roman" w:hAnsi="Times New Roman" w:cs="Times New Roman"/>
          <w:sz w:val="28"/>
          <w:szCs w:val="28"/>
        </w:rPr>
        <w:t>остановление</w:t>
      </w:r>
      <w:r w:rsidR="00EA3979">
        <w:rPr>
          <w:rFonts w:ascii="Times New Roman" w:hAnsi="Times New Roman" w:cs="Times New Roman"/>
          <w:sz w:val="28"/>
          <w:szCs w:val="28"/>
        </w:rPr>
        <w:t>м</w:t>
      </w:r>
      <w:r w:rsidR="002B75E6" w:rsidRPr="002B75E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A3979">
        <w:rPr>
          <w:rFonts w:ascii="Times New Roman" w:hAnsi="Times New Roman" w:cs="Times New Roman"/>
          <w:sz w:val="28"/>
          <w:szCs w:val="28"/>
        </w:rPr>
        <w:t>Камчатского края от 14.02.2013 № 52-П «</w:t>
      </w:r>
      <w:r w:rsidR="002B75E6" w:rsidRPr="002B75E6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</w:t>
      </w:r>
      <w:r w:rsidR="00EA3979">
        <w:rPr>
          <w:rFonts w:ascii="Times New Roman" w:hAnsi="Times New Roman" w:cs="Times New Roman"/>
          <w:sz w:val="28"/>
          <w:szCs w:val="28"/>
        </w:rPr>
        <w:t>авляющих государственные услуги»</w:t>
      </w:r>
      <w:r w:rsidRPr="002B75E6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Pr="00BE2366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7" w:name="sub_128"/>
      <w:bookmarkEnd w:id="116"/>
      <w:r w:rsidRPr="00BE2366">
        <w:rPr>
          <w:rFonts w:ascii="Times New Roman" w:hAnsi="Times New Roman" w:cs="Times New Roman"/>
          <w:sz w:val="28"/>
          <w:szCs w:val="28"/>
        </w:rP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bookmarkEnd w:id="117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указанных решений, действий (бездействия) в судебном порядке.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8" w:name="sub_129"/>
      <w:r w:rsidRPr="00BE2366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жалобы, в течение 3 рабочих дней, а также на представление дополнительных материалов.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19" w:name="sub_144"/>
      <w:bookmarkEnd w:id="118"/>
      <w:r w:rsidRPr="00BE2366">
        <w:rPr>
          <w:rFonts w:ascii="Times New Roman" w:hAnsi="Times New Roman" w:cs="Times New Roman"/>
          <w:sz w:val="28"/>
          <w:szCs w:val="28"/>
        </w:rP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bookmarkEnd w:id="119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0" w:name="sub_131"/>
      <w:r w:rsidRPr="00BE236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1" w:name="sub_132"/>
      <w:bookmarkEnd w:id="120"/>
      <w:r w:rsidRPr="00BE236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области для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2" w:name="sub_133"/>
      <w:bookmarkEnd w:id="121"/>
      <w:r w:rsidRPr="00BE236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3" w:name="sub_134"/>
      <w:bookmarkEnd w:id="122"/>
      <w:r w:rsidRPr="00BE236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4" w:name="sub_135"/>
      <w:bookmarkEnd w:id="123"/>
      <w:r w:rsidRPr="00BE236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5" w:name="sub_136"/>
      <w:bookmarkEnd w:id="124"/>
      <w:r w:rsidRPr="00BE236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A42A2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Pr="00BE2366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в </w:t>
      </w:r>
      <w:r w:rsidRPr="00BE2366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6" w:name="sub_137"/>
      <w:bookmarkEnd w:id="125"/>
      <w:r w:rsidRPr="00BE236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7" w:name="sub_138"/>
      <w:bookmarkEnd w:id="126"/>
      <w:r w:rsidRPr="00BE236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8" w:name="sub_143"/>
      <w:bookmarkEnd w:id="127"/>
      <w:r w:rsidRPr="00BE236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следующих случаев: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29" w:name="sub_139"/>
      <w:bookmarkEnd w:id="128"/>
      <w:r w:rsidRPr="00BE236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0" w:name="sub_140"/>
      <w:bookmarkEnd w:id="129"/>
      <w:r w:rsidRPr="00BE236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1" w:name="sub_141"/>
      <w:bookmarkEnd w:id="130"/>
      <w:r w:rsidRPr="00BE23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2" w:name="sub_142"/>
      <w:bookmarkEnd w:id="131"/>
      <w:r w:rsidRPr="00BE236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3" w:name="sub_145"/>
      <w:bookmarkEnd w:id="132"/>
      <w:r w:rsidRPr="00BE2366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заявителя.</w:t>
      </w:r>
    </w:p>
    <w:bookmarkEnd w:id="133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электронном виде.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EA3979">
        <w:rPr>
          <w:rFonts w:ascii="Times New Roman" w:hAnsi="Times New Roman" w:cs="Times New Roman"/>
          <w:sz w:val="28"/>
          <w:szCs w:val="28"/>
        </w:rPr>
        <w:t>Жалоба на решения и дей</w:t>
      </w:r>
      <w:r w:rsidR="0014575E" w:rsidRPr="00EA3979">
        <w:rPr>
          <w:rFonts w:ascii="Times New Roman" w:hAnsi="Times New Roman" w:cs="Times New Roman"/>
          <w:sz w:val="28"/>
          <w:szCs w:val="28"/>
        </w:rPr>
        <w:t>ствия (бездействие) Министерства, его должн</w:t>
      </w:r>
      <w:r w:rsidR="00EA3979" w:rsidRPr="00EA3979">
        <w:rPr>
          <w:rFonts w:ascii="Times New Roman" w:hAnsi="Times New Roman" w:cs="Times New Roman"/>
          <w:sz w:val="28"/>
          <w:szCs w:val="28"/>
        </w:rPr>
        <w:t>остных ли</w:t>
      </w:r>
      <w:r w:rsidR="0014575E" w:rsidRPr="00EA3979">
        <w:rPr>
          <w:rFonts w:ascii="Times New Roman" w:hAnsi="Times New Roman" w:cs="Times New Roman"/>
          <w:sz w:val="28"/>
          <w:szCs w:val="28"/>
        </w:rPr>
        <w:t>ц</w:t>
      </w:r>
      <w:r w:rsidRPr="00EA3979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</w:t>
      </w:r>
      <w:r w:rsidR="00800B4B" w:rsidRPr="00EA397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EA3979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информационно-телекоммуникационных сетей общего пользования, официального </w:t>
      </w:r>
      <w:r w:rsidR="00800B4B" w:rsidRPr="00EA3979">
        <w:rPr>
          <w:rFonts w:ascii="Times New Roman" w:hAnsi="Times New Roman" w:cs="Times New Roman"/>
          <w:sz w:val="28"/>
          <w:szCs w:val="28"/>
        </w:rPr>
        <w:t>сайта Правительства Камчатского края</w:t>
      </w:r>
      <w:r w:rsidRPr="00EA3979">
        <w:rPr>
          <w:rFonts w:ascii="Times New Roman" w:hAnsi="Times New Roman" w:cs="Times New Roman"/>
          <w:sz w:val="28"/>
          <w:szCs w:val="28"/>
        </w:rPr>
        <w:t xml:space="preserve">, Единого портала либо Регионального портала, </w:t>
      </w:r>
      <w:r w:rsidR="00800B4B" w:rsidRPr="00EA3979">
        <w:rPr>
          <w:rFonts w:ascii="Times New Roman" w:hAnsi="Times New Roman" w:cs="Times New Roman"/>
          <w:sz w:val="28"/>
          <w:szCs w:val="28"/>
        </w:rPr>
        <w:t>страницы</w:t>
      </w:r>
      <w:r w:rsidR="00C066C4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 w:rsidRPr="00EA3979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4" w:name="sub_146"/>
      <w:r w:rsidRPr="00BE2366">
        <w:rPr>
          <w:rFonts w:ascii="Times New Roman" w:hAnsi="Times New Roman" w:cs="Times New Roman"/>
          <w:sz w:val="28"/>
          <w:szCs w:val="28"/>
        </w:rPr>
        <w:t>5.6. В досудебном порядке могут быть обжалованы действия (бездействие) и решения:</w:t>
      </w:r>
    </w:p>
    <w:bookmarkEnd w:id="134"/>
    <w:p w:rsidR="003A7C40" w:rsidRPr="00BE2366" w:rsidRDefault="00800B4B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</w:t>
      </w:r>
      <w:r w:rsidR="00F74479" w:rsidRPr="00BE2366">
        <w:rPr>
          <w:rFonts w:ascii="Times New Roman" w:hAnsi="Times New Roman" w:cs="Times New Roman"/>
          <w:sz w:val="28"/>
          <w:szCs w:val="28"/>
        </w:rPr>
        <w:t xml:space="preserve">олжностных лиц </w:t>
      </w:r>
      <w:r w:rsidRPr="00BE2366">
        <w:rPr>
          <w:rFonts w:ascii="Times New Roman" w:hAnsi="Times New Roman" w:cs="Times New Roman"/>
          <w:sz w:val="28"/>
          <w:szCs w:val="28"/>
        </w:rPr>
        <w:t xml:space="preserve"> - Министру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800B4B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Министра, Министерства - Правительству Камчатского края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5" w:name="sub_151"/>
      <w:r w:rsidRPr="00BE2366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A7C40" w:rsidRPr="00BE2366" w:rsidRDefault="00800B4B" w:rsidP="003A7C40">
      <w:pPr>
        <w:rPr>
          <w:rFonts w:ascii="Times New Roman" w:hAnsi="Times New Roman" w:cs="Times New Roman"/>
          <w:sz w:val="28"/>
          <w:szCs w:val="28"/>
        </w:rPr>
      </w:pPr>
      <w:bookmarkStart w:id="136" w:name="sub_147"/>
      <w:bookmarkEnd w:id="135"/>
      <w:r w:rsidRPr="00BE2366">
        <w:rPr>
          <w:rFonts w:ascii="Times New Roman" w:hAnsi="Times New Roman" w:cs="Times New Roman"/>
          <w:sz w:val="28"/>
          <w:szCs w:val="28"/>
        </w:rPr>
        <w:t>а) наименование Министерства</w:t>
      </w:r>
      <w:r w:rsidR="003A7C40" w:rsidRPr="00BE2366">
        <w:rPr>
          <w:rFonts w:ascii="Times New Roman" w:hAnsi="Times New Roman" w:cs="Times New Roman"/>
          <w:sz w:val="28"/>
          <w:szCs w:val="28"/>
        </w:rPr>
        <w:t>, фамилию, имя, отчество (при наличии</w:t>
      </w:r>
      <w:r w:rsidR="00B7198B" w:rsidRPr="00BE2366">
        <w:rPr>
          <w:rFonts w:ascii="Times New Roman" w:hAnsi="Times New Roman" w:cs="Times New Roman"/>
          <w:sz w:val="28"/>
          <w:szCs w:val="28"/>
        </w:rPr>
        <w:t>) должностного лица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7" w:name="sub_148"/>
      <w:bookmarkEnd w:id="136"/>
      <w:r w:rsidRPr="00BE236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8" w:name="sub_149"/>
      <w:bookmarkEnd w:id="137"/>
      <w:r w:rsidRPr="00BE236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</w:t>
      </w:r>
      <w:r w:rsidR="00800B4B" w:rsidRPr="00BE2366">
        <w:rPr>
          <w:rFonts w:ascii="Times New Roman" w:hAnsi="Times New Roman" w:cs="Times New Roman"/>
          <w:sz w:val="28"/>
          <w:szCs w:val="28"/>
        </w:rPr>
        <w:t>твиях (бездействии) Министерства</w:t>
      </w:r>
      <w:r w:rsidRPr="00BE2366">
        <w:rPr>
          <w:rFonts w:ascii="Times New Roman" w:hAnsi="Times New Roman" w:cs="Times New Roman"/>
          <w:sz w:val="28"/>
          <w:szCs w:val="28"/>
        </w:rPr>
        <w:t>, его должностного лица при предоставлении государственной услуги;</w:t>
      </w:r>
    </w:p>
    <w:p w:rsidR="00800B4B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39" w:name="sub_150"/>
      <w:bookmarkEnd w:id="138"/>
      <w:r w:rsidRPr="00BE2366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дейст</w:t>
      </w:r>
      <w:r w:rsidR="00800B4B" w:rsidRPr="00BE2366">
        <w:rPr>
          <w:rFonts w:ascii="Times New Roman" w:hAnsi="Times New Roman" w:cs="Times New Roman"/>
          <w:sz w:val="28"/>
          <w:szCs w:val="28"/>
        </w:rPr>
        <w:t>вием (бездействием) Министерства, его должностного лица.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0" w:name="sub_152"/>
      <w:bookmarkEnd w:id="139"/>
      <w:r w:rsidRPr="00BE2366">
        <w:rPr>
          <w:rFonts w:ascii="Times New Roman" w:hAnsi="Times New Roman" w:cs="Times New Roman"/>
          <w:sz w:val="28"/>
          <w:szCs w:val="28"/>
        </w:rPr>
        <w:t>5.8. Жалоба рассматривается в течение 15 рабочих дней со дня ее регистрации, а в случае</w:t>
      </w:r>
      <w:r w:rsidR="00800B4B" w:rsidRPr="00BE2366">
        <w:rPr>
          <w:rFonts w:ascii="Times New Roman" w:hAnsi="Times New Roman" w:cs="Times New Roman"/>
          <w:sz w:val="28"/>
          <w:szCs w:val="28"/>
        </w:rPr>
        <w:t xml:space="preserve"> обжалования отказа Министерства</w:t>
      </w:r>
      <w:r w:rsidR="00B7198B" w:rsidRPr="00BE236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7C40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1" w:name="sub_153"/>
      <w:bookmarkEnd w:id="140"/>
      <w:r w:rsidRPr="00BE2366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A3979" w:rsidRPr="00EA3979" w:rsidRDefault="00EA3979" w:rsidP="00EA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3979">
        <w:rPr>
          <w:rFonts w:ascii="Times New Roman" w:hAnsi="Times New Roman" w:cs="Times New Roman"/>
          <w:sz w:val="28"/>
          <w:szCs w:val="28"/>
        </w:rPr>
        <w:t>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A3979" w:rsidRPr="00BE2366" w:rsidRDefault="00F91B21" w:rsidP="00EA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3979" w:rsidRPr="00EA3979">
        <w:rPr>
          <w:rFonts w:ascii="Times New Roman" w:hAnsi="Times New Roman" w:cs="Times New Roman"/>
          <w:sz w:val="28"/>
          <w:szCs w:val="28"/>
        </w:rPr>
        <w:t>) отказ в удовлетворении жалобы.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2" w:name="sub_154"/>
      <w:bookmarkEnd w:id="141"/>
      <w:r w:rsidRPr="00BE2366">
        <w:rPr>
          <w:rFonts w:ascii="Times New Roman" w:hAnsi="Times New Roman" w:cs="Times New Roman"/>
          <w:sz w:val="28"/>
          <w:szCs w:val="28"/>
        </w:rPr>
        <w:t>5.10. При у</w:t>
      </w:r>
      <w:r w:rsidR="00800B4B" w:rsidRPr="00BE2366">
        <w:rPr>
          <w:rFonts w:ascii="Times New Roman" w:hAnsi="Times New Roman" w:cs="Times New Roman"/>
          <w:sz w:val="28"/>
          <w:szCs w:val="28"/>
        </w:rPr>
        <w:t>довлетворении жалобы Министерство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3" w:name="sub_157"/>
      <w:bookmarkEnd w:id="142"/>
      <w:r w:rsidRPr="00BE2366">
        <w:rPr>
          <w:rFonts w:ascii="Times New Roman" w:hAnsi="Times New Roman" w:cs="Times New Roman"/>
          <w:sz w:val="28"/>
          <w:szCs w:val="28"/>
        </w:rPr>
        <w:t>5.11. Случаи оставления жалобы без ответа:</w:t>
      </w:r>
    </w:p>
    <w:p w:rsidR="00EA3979" w:rsidRPr="00EA3979" w:rsidRDefault="00EA3979" w:rsidP="00EA3979">
      <w:pPr>
        <w:rPr>
          <w:rFonts w:ascii="Times New Roman" w:hAnsi="Times New Roman" w:cs="Times New Roman"/>
          <w:sz w:val="28"/>
          <w:szCs w:val="28"/>
        </w:rPr>
      </w:pPr>
      <w:bookmarkStart w:id="144" w:name="sub_155"/>
      <w:bookmarkEnd w:id="143"/>
      <w:r>
        <w:rPr>
          <w:rFonts w:ascii="Times New Roman" w:hAnsi="Times New Roman" w:cs="Times New Roman"/>
          <w:sz w:val="28"/>
          <w:szCs w:val="28"/>
        </w:rPr>
        <w:t>а</w:t>
      </w:r>
      <w:r w:rsidRPr="00EA3979">
        <w:rPr>
          <w:rFonts w:ascii="Times New Roman" w:hAnsi="Times New Roman" w:cs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3979" w:rsidRPr="00EA3979" w:rsidRDefault="00EA3979" w:rsidP="00EA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979">
        <w:rPr>
          <w:rFonts w:ascii="Times New Roman" w:hAnsi="Times New Roman" w:cs="Times New Roman"/>
          <w:sz w:val="28"/>
          <w:szCs w:val="28"/>
        </w:rPr>
        <w:t>) если в жалобе не указаны фамилия, имя, отчество (при наличии), почтовый адрес заявителя;</w:t>
      </w:r>
    </w:p>
    <w:p w:rsidR="003A7C40" w:rsidRPr="00BE2366" w:rsidRDefault="00EA3979" w:rsidP="00EA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3979">
        <w:rPr>
          <w:rFonts w:ascii="Times New Roman" w:hAnsi="Times New Roman" w:cs="Times New Roman"/>
          <w:sz w:val="28"/>
          <w:szCs w:val="28"/>
        </w:rPr>
        <w:t>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44"/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bookmarkStart w:id="145" w:name="sub_158"/>
      <w:r w:rsidRPr="00BE2366">
        <w:rPr>
          <w:rFonts w:ascii="Times New Roman" w:hAnsi="Times New Roman" w:cs="Times New Roman"/>
          <w:sz w:val="28"/>
          <w:szCs w:val="28"/>
        </w:rPr>
        <w:t xml:space="preserve">5.12. Не позднее дня, следующего за днем принятия решения, указанного в </w:t>
      </w:r>
      <w:hyperlink w:anchor="sub_153" w:history="1">
        <w:r w:rsidRPr="00BE2366">
          <w:rPr>
            <w:rStyle w:val="a4"/>
            <w:rFonts w:ascii="Times New Roman" w:hAnsi="Times New Roman"/>
            <w:sz w:val="28"/>
            <w:szCs w:val="28"/>
          </w:rPr>
          <w:t>пункте 5.9</w:t>
        </w:r>
      </w:hyperlink>
      <w:r w:rsidRPr="00BE23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5"/>
    <w:p w:rsidR="003A7C40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F91B21" w:rsidRDefault="00F91B21" w:rsidP="003A7C40">
      <w:pPr>
        <w:rPr>
          <w:rFonts w:ascii="Times New Roman" w:hAnsi="Times New Roman" w:cs="Times New Roman"/>
          <w:sz w:val="28"/>
          <w:szCs w:val="28"/>
        </w:rPr>
      </w:pPr>
    </w:p>
    <w:p w:rsidR="00F91B21" w:rsidRDefault="00F91B21" w:rsidP="003A7C40">
      <w:pPr>
        <w:rPr>
          <w:rFonts w:ascii="Times New Roman" w:hAnsi="Times New Roman" w:cs="Times New Roman"/>
          <w:sz w:val="28"/>
          <w:szCs w:val="28"/>
        </w:rPr>
      </w:pPr>
    </w:p>
    <w:p w:rsidR="00F91B21" w:rsidRDefault="00F91B21" w:rsidP="003A7C40">
      <w:pPr>
        <w:rPr>
          <w:rFonts w:ascii="Times New Roman" w:hAnsi="Times New Roman" w:cs="Times New Roman"/>
          <w:sz w:val="28"/>
          <w:szCs w:val="28"/>
        </w:rPr>
      </w:pPr>
    </w:p>
    <w:p w:rsidR="00F91B21" w:rsidRPr="00BE2366" w:rsidRDefault="00F91B21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F91B21" w:rsidP="003A7C4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Приложение </w:t>
      </w:r>
      <w:r w:rsidR="003A7C40" w:rsidRPr="00BE2366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>
          <w:rPr>
            <w:rStyle w:val="a4"/>
            <w:rFonts w:ascii="Times New Roman" w:hAnsi="Times New Roman"/>
            <w:sz w:val="28"/>
            <w:szCs w:val="28"/>
          </w:rPr>
          <w:t>А</w:t>
        </w:r>
        <w:r w:rsidR="003A7C40" w:rsidRPr="00BE2366">
          <w:rPr>
            <w:rStyle w:val="a4"/>
            <w:rFonts w:ascii="Times New Roman" w:hAnsi="Times New Roman"/>
            <w:sz w:val="28"/>
            <w:szCs w:val="28"/>
          </w:rPr>
          <w:t>дминистративному регламенту</w:t>
        </w:r>
      </w:hyperlink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0B4B" w:rsidRPr="00BE2366">
        <w:rPr>
          <w:rFonts w:ascii="Times New Roman" w:hAnsi="Times New Roman" w:cs="Times New Roman"/>
          <w:sz w:val="28"/>
          <w:szCs w:val="28"/>
        </w:rPr>
        <w:t xml:space="preserve">        Министру культуры Камчатского края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(фамилия, имя, отчество)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должности,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        фамилия, имя и (если имеется) отчество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        лица, действующего от имени заявителя)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21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B21">
        <w:rPr>
          <w:rStyle w:val="a3"/>
          <w:rFonts w:ascii="Times New Roman" w:hAnsi="Times New Roman" w:cs="Times New Roman"/>
          <w:b w:val="0"/>
          <w:sz w:val="28"/>
          <w:szCs w:val="28"/>
        </w:rPr>
        <w:t>о  выдаче</w:t>
      </w:r>
      <w:proofErr w:type="gramEnd"/>
      <w:r w:rsidRPr="00F91B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заключения  о соответствии качества оказываемых социально</w:t>
      </w:r>
      <w:r w:rsidR="00F91B21" w:rsidRPr="00F91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B21">
        <w:rPr>
          <w:rStyle w:val="a3"/>
          <w:rFonts w:ascii="Times New Roman" w:hAnsi="Times New Roman" w:cs="Times New Roman"/>
          <w:b w:val="0"/>
          <w:sz w:val="28"/>
          <w:szCs w:val="28"/>
        </w:rPr>
        <w:t>ориентированной некоммерческой организацией общественно полезных услуг</w:t>
      </w:r>
    </w:p>
    <w:p w:rsidR="003A7C40" w:rsidRPr="00F91B21" w:rsidRDefault="003A7C40" w:rsidP="003A7C4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91B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установленным критериям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1.    Прошу    провести    оценку   </w:t>
      </w:r>
      <w:proofErr w:type="gramStart"/>
      <w:r w:rsidRPr="00BE2366">
        <w:rPr>
          <w:rFonts w:ascii="Times New Roman" w:hAnsi="Times New Roman" w:cs="Times New Roman"/>
          <w:sz w:val="28"/>
          <w:szCs w:val="28"/>
        </w:rPr>
        <w:t>качества  оказываемых</w:t>
      </w:r>
      <w:proofErr w:type="gramEnd"/>
      <w:r w:rsidRPr="00BE2366">
        <w:rPr>
          <w:rFonts w:ascii="Times New Roman" w:hAnsi="Times New Roman" w:cs="Times New Roman"/>
          <w:sz w:val="28"/>
          <w:szCs w:val="28"/>
        </w:rPr>
        <w:t xml:space="preserve">  социально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организацией (далее - организация)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F91B21" w:rsidRDefault="003A7C40" w:rsidP="003A7C40">
      <w:pPr>
        <w:pStyle w:val="a9"/>
        <w:rPr>
          <w:rFonts w:ascii="Times New Roman" w:hAnsi="Times New Roman" w:cs="Times New Roman"/>
          <w:sz w:val="22"/>
          <w:szCs w:val="22"/>
        </w:rPr>
      </w:pPr>
      <w:r w:rsidRPr="00F91B21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F91B21">
        <w:rPr>
          <w:rFonts w:ascii="Times New Roman" w:hAnsi="Times New Roman" w:cs="Times New Roman"/>
          <w:sz w:val="22"/>
          <w:szCs w:val="22"/>
        </w:rPr>
        <w:t>полное  наименование</w:t>
      </w:r>
      <w:proofErr w:type="gramEnd"/>
      <w:r w:rsidRPr="00F91B21">
        <w:rPr>
          <w:rFonts w:ascii="Times New Roman" w:hAnsi="Times New Roman" w:cs="Times New Roman"/>
          <w:sz w:val="22"/>
          <w:szCs w:val="22"/>
        </w:rPr>
        <w:t xml:space="preserve">  и  основной  г</w:t>
      </w:r>
      <w:r w:rsidR="00F91B21" w:rsidRPr="00F91B21">
        <w:rPr>
          <w:rFonts w:ascii="Times New Roman" w:hAnsi="Times New Roman" w:cs="Times New Roman"/>
          <w:sz w:val="22"/>
          <w:szCs w:val="22"/>
        </w:rPr>
        <w:t xml:space="preserve">осударственный  регистрационный </w:t>
      </w:r>
      <w:r w:rsidRPr="00F91B21">
        <w:rPr>
          <w:rFonts w:ascii="Times New Roman" w:hAnsi="Times New Roman" w:cs="Times New Roman"/>
          <w:sz w:val="22"/>
          <w:szCs w:val="22"/>
        </w:rPr>
        <w:t>номер, а      также адрес (место нахождения)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91B21">
        <w:rPr>
          <w:rFonts w:ascii="Times New Roman" w:hAnsi="Times New Roman" w:cs="Times New Roman"/>
          <w:sz w:val="22"/>
          <w:szCs w:val="22"/>
        </w:rPr>
        <w:t>постоянно действующего исполнительного органа организации (в случае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91B21">
        <w:rPr>
          <w:rFonts w:ascii="Times New Roman" w:hAnsi="Times New Roman" w:cs="Times New Roman"/>
          <w:sz w:val="22"/>
          <w:szCs w:val="22"/>
        </w:rPr>
        <w:t>отсутствия постоянно действующего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F91B21">
        <w:rPr>
          <w:rFonts w:ascii="Times New Roman" w:hAnsi="Times New Roman" w:cs="Times New Roman"/>
        </w:rPr>
        <w:t>исполнительного  органа</w:t>
      </w:r>
      <w:proofErr w:type="gramEnd"/>
      <w:r w:rsidRPr="00F91B21">
        <w:rPr>
          <w:rFonts w:ascii="Times New Roman" w:hAnsi="Times New Roman" w:cs="Times New Roman"/>
        </w:rPr>
        <w:t xml:space="preserve">  -  иного  органа  или  лица, имеющего право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</w:rPr>
      </w:pPr>
      <w:r w:rsidRPr="00F91B21">
        <w:rPr>
          <w:rFonts w:ascii="Times New Roman" w:hAnsi="Times New Roman" w:cs="Times New Roman"/>
        </w:rPr>
        <w:t>действовать от      имени организации без доверенности),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</w:t>
      </w:r>
    </w:p>
    <w:p w:rsidR="003A7C40" w:rsidRPr="00F91B21" w:rsidRDefault="003A7C40" w:rsidP="00F91B21">
      <w:pPr>
        <w:pStyle w:val="a9"/>
        <w:jc w:val="center"/>
        <w:rPr>
          <w:rFonts w:ascii="Times New Roman" w:hAnsi="Times New Roman" w:cs="Times New Roman"/>
        </w:rPr>
      </w:pPr>
      <w:r w:rsidRPr="00F91B21">
        <w:rPr>
          <w:rFonts w:ascii="Times New Roman" w:hAnsi="Times New Roman" w:cs="Times New Roman"/>
        </w:rPr>
        <w:t>адрес электронной почты и телефон организации)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Общественно полезных услуг: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B2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B21" w:rsidRPr="00F91B21" w:rsidRDefault="003A7C40" w:rsidP="00F91B21">
      <w:pPr>
        <w:pStyle w:val="a9"/>
        <w:jc w:val="both"/>
        <w:rPr>
          <w:rFonts w:ascii="Times New Roman" w:hAnsi="Times New Roman" w:cs="Times New Roman"/>
        </w:rPr>
      </w:pPr>
      <w:r w:rsidRPr="00F91B21">
        <w:rPr>
          <w:rFonts w:ascii="Times New Roman" w:hAnsi="Times New Roman" w:cs="Times New Roman"/>
        </w:rPr>
        <w:t xml:space="preserve">     (наименования    общественно    полез</w:t>
      </w:r>
      <w:r w:rsidR="00F91B21">
        <w:rPr>
          <w:rFonts w:ascii="Times New Roman" w:hAnsi="Times New Roman" w:cs="Times New Roman"/>
        </w:rPr>
        <w:t xml:space="preserve">ных   </w:t>
      </w:r>
      <w:proofErr w:type="gramStart"/>
      <w:r w:rsidR="00F91B21">
        <w:rPr>
          <w:rFonts w:ascii="Times New Roman" w:hAnsi="Times New Roman" w:cs="Times New Roman"/>
        </w:rPr>
        <w:t>услуг  в</w:t>
      </w:r>
      <w:proofErr w:type="gramEnd"/>
      <w:r w:rsidR="00F91B21">
        <w:rPr>
          <w:rFonts w:ascii="Times New Roman" w:hAnsi="Times New Roman" w:cs="Times New Roman"/>
        </w:rPr>
        <w:t xml:space="preserve">  соответствии  с </w:t>
      </w:r>
      <w:hyperlink r:id="rId43" w:history="1">
        <w:r w:rsidRPr="00F91B21">
          <w:rPr>
            <w:rStyle w:val="a4"/>
            <w:rFonts w:ascii="Times New Roman" w:hAnsi="Times New Roman"/>
          </w:rPr>
          <w:t>постановлением</w:t>
        </w:r>
      </w:hyperlink>
      <w:r w:rsidRPr="00F91B21">
        <w:rPr>
          <w:rFonts w:ascii="Times New Roman" w:hAnsi="Times New Roman" w:cs="Times New Roman"/>
        </w:rPr>
        <w:t xml:space="preserve">    Правительства    Российс</w:t>
      </w:r>
      <w:r w:rsidR="00F91B21" w:rsidRPr="00F91B21">
        <w:rPr>
          <w:rFonts w:ascii="Times New Roman" w:hAnsi="Times New Roman" w:cs="Times New Roman"/>
        </w:rPr>
        <w:t>кой  Федерации  от  27.10.2016  № 1096  «</w:t>
      </w:r>
      <w:r w:rsidRPr="00F91B21">
        <w:rPr>
          <w:rFonts w:ascii="Times New Roman" w:hAnsi="Times New Roman" w:cs="Times New Roman"/>
        </w:rPr>
        <w:t>Об  утверждении  переч</w:t>
      </w:r>
      <w:r w:rsidR="00F91B21" w:rsidRPr="00F91B21">
        <w:rPr>
          <w:rFonts w:ascii="Times New Roman" w:hAnsi="Times New Roman" w:cs="Times New Roman"/>
        </w:rPr>
        <w:t xml:space="preserve">ня общественно полезных услуг и </w:t>
      </w:r>
      <w:r w:rsidRPr="00F91B21">
        <w:rPr>
          <w:rFonts w:ascii="Times New Roman" w:hAnsi="Times New Roman" w:cs="Times New Roman"/>
        </w:rPr>
        <w:t>к</w:t>
      </w:r>
      <w:r w:rsidR="00F91B21" w:rsidRPr="00F91B21">
        <w:rPr>
          <w:rFonts w:ascii="Times New Roman" w:hAnsi="Times New Roman" w:cs="Times New Roman"/>
        </w:rPr>
        <w:t xml:space="preserve">ритерием   оценки  их  оказания» </w:t>
      </w:r>
    </w:p>
    <w:p w:rsidR="003A7C40" w:rsidRPr="00BE2366" w:rsidRDefault="003A7C40" w:rsidP="00F91B21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366">
        <w:rPr>
          <w:rFonts w:ascii="Times New Roman" w:hAnsi="Times New Roman" w:cs="Times New Roman"/>
          <w:sz w:val="28"/>
          <w:szCs w:val="28"/>
        </w:rPr>
        <w:t>и  выдать</w:t>
      </w:r>
      <w:proofErr w:type="gramEnd"/>
      <w:r w:rsidRPr="00BE2366">
        <w:rPr>
          <w:rFonts w:ascii="Times New Roman" w:hAnsi="Times New Roman" w:cs="Times New Roman"/>
          <w:sz w:val="28"/>
          <w:szCs w:val="28"/>
        </w:rPr>
        <w:t xml:space="preserve">  (направить)  заключ</w:t>
      </w:r>
      <w:r w:rsidR="00F91B21">
        <w:rPr>
          <w:rFonts w:ascii="Times New Roman" w:hAnsi="Times New Roman" w:cs="Times New Roman"/>
          <w:sz w:val="28"/>
          <w:szCs w:val="28"/>
        </w:rPr>
        <w:t xml:space="preserve">ение  о соответствии  качества  </w:t>
      </w:r>
      <w:r w:rsidRPr="00BE2366">
        <w:rPr>
          <w:rFonts w:ascii="Times New Roman" w:hAnsi="Times New Roman" w:cs="Times New Roman"/>
          <w:sz w:val="28"/>
          <w:szCs w:val="28"/>
        </w:rPr>
        <w:t>оказывае</w:t>
      </w:r>
      <w:r w:rsidR="00F91B21">
        <w:rPr>
          <w:rFonts w:ascii="Times New Roman" w:hAnsi="Times New Roman" w:cs="Times New Roman"/>
          <w:sz w:val="28"/>
          <w:szCs w:val="28"/>
        </w:rPr>
        <w:t xml:space="preserve">мых </w:t>
      </w:r>
      <w:r w:rsidRPr="00BE2366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 установленным критериям.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2. К заявлению прилагаются следующая информация: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652"/>
        <w:gridCol w:w="4825"/>
      </w:tblGrid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открытости и доступности информации о заявителе, в том числе адреса сайтов в информационно-телекоммуникационной сети </w:t>
            </w:r>
            <w:r w:rsidR="00FC0B29" w:rsidRPr="00FC0B29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, на которых размещена информация о заявителе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Перечень предоставляемых общественно полезных услуг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Информация об общем количестве мест, предназначенных для предоставления общественно полезных услуг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Информация об условиях предоставления общественно полезных услуг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лиц, непосредственно задействованных в предоставлении общественно полезных услуг (их достаточность), из них:</w:t>
            </w:r>
          </w:p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 некоммерческой организации,</w:t>
            </w:r>
          </w:p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- количество работников, привлеченных по договорам гражданско-правового характера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</w:t>
            </w:r>
          </w:p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сфере)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 xml:space="preserve">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</w:t>
            </w:r>
            <w:r w:rsidRPr="00FC0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полезных услуг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Сведения о получателях общественно полезных услуг (количество получателей результата общественно полезных услуг)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3. К заявлению прилагаются следующие документы: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408"/>
        <w:gridCol w:w="2276"/>
        <w:gridCol w:w="1655"/>
      </w:tblGrid>
      <w:tr w:rsidR="003A7C40" w:rsidRPr="00FC0B29" w:rsidTr="00F91B21">
        <w:tc>
          <w:tcPr>
            <w:tcW w:w="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A7C40" w:rsidRPr="00FC0B29" w:rsidTr="00F91B21">
        <w:tc>
          <w:tcPr>
            <w:tcW w:w="5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2253"/>
        <w:gridCol w:w="1713"/>
      </w:tblGrid>
      <w:tr w:rsidR="003A7C40" w:rsidRPr="00FC0B29" w:rsidTr="00F91B21">
        <w:tc>
          <w:tcPr>
            <w:tcW w:w="5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Способ получения решения по результатам рассмотрения заявления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40" w:rsidRPr="00FC0B29" w:rsidTr="00F91B21">
        <w:tc>
          <w:tcPr>
            <w:tcW w:w="5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0" w:rsidRPr="00FC0B29" w:rsidRDefault="003A7C40" w:rsidP="00920B6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9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40" w:rsidRPr="00FC0B29" w:rsidRDefault="003A7C40" w:rsidP="00920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подпись лица, действующего от имени заявителя (расшифровка </w:t>
      </w:r>
      <w:proofErr w:type="gramStart"/>
      <w:r w:rsidRPr="00BE2366">
        <w:rPr>
          <w:rFonts w:ascii="Times New Roman" w:hAnsi="Times New Roman" w:cs="Times New Roman"/>
          <w:sz w:val="28"/>
          <w:szCs w:val="28"/>
        </w:rPr>
        <w:t>подписи)</w:t>
      </w:r>
      <w:hyperlink w:anchor="sub_2222" w:history="1">
        <w:r w:rsidRPr="00BE2366">
          <w:rPr>
            <w:rStyle w:val="a4"/>
            <w:rFonts w:ascii="Times New Roman" w:hAnsi="Times New Roman"/>
            <w:sz w:val="28"/>
            <w:szCs w:val="28"/>
          </w:rPr>
          <w:t>(</w:t>
        </w:r>
        <w:proofErr w:type="gramEnd"/>
        <w:r w:rsidRPr="00BE2366">
          <w:rPr>
            <w:rStyle w:val="a4"/>
            <w:rFonts w:ascii="Times New Roman" w:hAnsi="Times New Roman"/>
            <w:sz w:val="28"/>
            <w:szCs w:val="28"/>
          </w:rPr>
          <w:t>*)</w:t>
        </w:r>
      </w:hyperlink>
    </w:p>
    <w:p w:rsidR="003A7C40" w:rsidRPr="00BE2366" w:rsidRDefault="00FC0B29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3A7C40" w:rsidRPr="00BE2366">
        <w:rPr>
          <w:rFonts w:ascii="Times New Roman" w:hAnsi="Times New Roman" w:cs="Times New Roman"/>
          <w:sz w:val="28"/>
          <w:szCs w:val="28"/>
        </w:rPr>
        <w:t>___________________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7C40" w:rsidRPr="00BE2366" w:rsidRDefault="003A7C40" w:rsidP="003A7C40">
      <w:pPr>
        <w:pStyle w:val="a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C40" w:rsidRPr="00F91B21" w:rsidRDefault="003A7C40" w:rsidP="00F91B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146" w:name="sub_2222"/>
      <w:r w:rsidRPr="00F91B21">
        <w:rPr>
          <w:rFonts w:ascii="Times New Roman" w:hAnsi="Times New Roman" w:cs="Times New Roman"/>
          <w:sz w:val="22"/>
          <w:szCs w:val="22"/>
        </w:rPr>
        <w:t xml:space="preserve">     (*</w:t>
      </w:r>
      <w:proofErr w:type="gramStart"/>
      <w:r w:rsidRPr="00F91B21">
        <w:rPr>
          <w:rFonts w:ascii="Times New Roman" w:hAnsi="Times New Roman" w:cs="Times New Roman"/>
          <w:sz w:val="22"/>
          <w:szCs w:val="22"/>
        </w:rPr>
        <w:t>)  Заявление</w:t>
      </w:r>
      <w:proofErr w:type="gramEnd"/>
      <w:r w:rsidRPr="00F91B21">
        <w:rPr>
          <w:rFonts w:ascii="Times New Roman" w:hAnsi="Times New Roman" w:cs="Times New Roman"/>
          <w:sz w:val="22"/>
          <w:szCs w:val="22"/>
        </w:rPr>
        <w:t xml:space="preserve">  подписывается  лицом,  имеющим право действовать без</w:t>
      </w:r>
      <w:bookmarkEnd w:id="146"/>
      <w:r w:rsidR="00F91B21">
        <w:rPr>
          <w:rFonts w:ascii="Times New Roman" w:hAnsi="Times New Roman" w:cs="Times New Roman"/>
          <w:sz w:val="22"/>
          <w:szCs w:val="22"/>
        </w:rPr>
        <w:t xml:space="preserve"> </w:t>
      </w:r>
      <w:r w:rsidRPr="00F91B21">
        <w:rPr>
          <w:rFonts w:ascii="Times New Roman" w:hAnsi="Times New Roman" w:cs="Times New Roman"/>
          <w:sz w:val="22"/>
          <w:szCs w:val="22"/>
        </w:rPr>
        <w:t xml:space="preserve">доверенности    от   имени  заявителя  в  </w:t>
      </w:r>
      <w:r w:rsidR="00F91B21">
        <w:rPr>
          <w:rFonts w:ascii="Times New Roman" w:hAnsi="Times New Roman" w:cs="Times New Roman"/>
          <w:sz w:val="22"/>
          <w:szCs w:val="22"/>
        </w:rPr>
        <w:t xml:space="preserve">соответствии  с  учредительными </w:t>
      </w:r>
      <w:r w:rsidRPr="00F91B21">
        <w:rPr>
          <w:rFonts w:ascii="Times New Roman" w:hAnsi="Times New Roman" w:cs="Times New Roman"/>
          <w:sz w:val="22"/>
          <w:szCs w:val="22"/>
        </w:rPr>
        <w:t>документами  или лицом, действующим по дов</w:t>
      </w:r>
      <w:r w:rsidR="00F91B21">
        <w:rPr>
          <w:rFonts w:ascii="Times New Roman" w:hAnsi="Times New Roman" w:cs="Times New Roman"/>
          <w:sz w:val="22"/>
          <w:szCs w:val="22"/>
        </w:rPr>
        <w:t xml:space="preserve">еренности от имени заявителя, в </w:t>
      </w:r>
      <w:r w:rsidRPr="00F91B21">
        <w:rPr>
          <w:rFonts w:ascii="Times New Roman" w:hAnsi="Times New Roman" w:cs="Times New Roman"/>
          <w:sz w:val="22"/>
          <w:szCs w:val="22"/>
        </w:rPr>
        <w:t>случае,  если  выдача  такой  доверенности</w:t>
      </w:r>
      <w:r w:rsidR="00F91B21">
        <w:rPr>
          <w:rFonts w:ascii="Times New Roman" w:hAnsi="Times New Roman" w:cs="Times New Roman"/>
          <w:sz w:val="22"/>
          <w:szCs w:val="22"/>
        </w:rPr>
        <w:t xml:space="preserve">  предусмотрена  учредительными </w:t>
      </w:r>
      <w:r w:rsidRPr="00F91B21">
        <w:rPr>
          <w:rFonts w:ascii="Times New Roman" w:hAnsi="Times New Roman" w:cs="Times New Roman"/>
          <w:sz w:val="22"/>
          <w:szCs w:val="22"/>
        </w:rPr>
        <w:t>документами заявителя.</w:t>
      </w:r>
    </w:p>
    <w:p w:rsidR="003A7C40" w:rsidRPr="00F91B21" w:rsidRDefault="003A7C40" w:rsidP="003A7C40">
      <w:pPr>
        <w:rPr>
          <w:rFonts w:ascii="Times New Roman" w:hAnsi="Times New Roman" w:cs="Times New Roman"/>
          <w:sz w:val="22"/>
          <w:szCs w:val="22"/>
        </w:rPr>
      </w:pPr>
    </w:p>
    <w:p w:rsidR="003A7C40" w:rsidRPr="00BE2366" w:rsidRDefault="003A7C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7C40" w:rsidRPr="00BE2366" w:rsidRDefault="003A7C40">
      <w:pPr>
        <w:pStyle w:val="1"/>
        <w:rPr>
          <w:rFonts w:ascii="Times New Roman" w:hAnsi="Times New Roman" w:cs="Times New Roman"/>
          <w:sz w:val="28"/>
          <w:szCs w:val="28"/>
        </w:rPr>
      </w:pPr>
    </w:p>
    <w:bookmarkEnd w:id="7"/>
    <w:p w:rsidR="003A7C40" w:rsidRDefault="003A7C40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3A7C40" w:rsidSect="00F62852">
      <w:pgSz w:w="11900" w:h="16800"/>
      <w:pgMar w:top="907" w:right="851" w:bottom="90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880157B"/>
    <w:multiLevelType w:val="hybridMultilevel"/>
    <w:tmpl w:val="9974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B9"/>
    <w:rsid w:val="00110A99"/>
    <w:rsid w:val="0014575E"/>
    <w:rsid w:val="00153815"/>
    <w:rsid w:val="00184995"/>
    <w:rsid w:val="00216436"/>
    <w:rsid w:val="00231582"/>
    <w:rsid w:val="002B75E6"/>
    <w:rsid w:val="002F01E0"/>
    <w:rsid w:val="003A7C40"/>
    <w:rsid w:val="004166FF"/>
    <w:rsid w:val="004B5026"/>
    <w:rsid w:val="005C1B0F"/>
    <w:rsid w:val="005E24A8"/>
    <w:rsid w:val="00624D65"/>
    <w:rsid w:val="007C7E3D"/>
    <w:rsid w:val="007F53DD"/>
    <w:rsid w:val="00800B4B"/>
    <w:rsid w:val="00807FF1"/>
    <w:rsid w:val="00845A2A"/>
    <w:rsid w:val="00920B69"/>
    <w:rsid w:val="00957CB9"/>
    <w:rsid w:val="009D6B1B"/>
    <w:rsid w:val="00A263AA"/>
    <w:rsid w:val="00B7198B"/>
    <w:rsid w:val="00B71EDE"/>
    <w:rsid w:val="00BA42A2"/>
    <w:rsid w:val="00BE2366"/>
    <w:rsid w:val="00C066C4"/>
    <w:rsid w:val="00C654F5"/>
    <w:rsid w:val="00C83F77"/>
    <w:rsid w:val="00C87167"/>
    <w:rsid w:val="00C871E9"/>
    <w:rsid w:val="00E9214F"/>
    <w:rsid w:val="00EA213E"/>
    <w:rsid w:val="00EA3979"/>
    <w:rsid w:val="00EE2270"/>
    <w:rsid w:val="00F62852"/>
    <w:rsid w:val="00F74479"/>
    <w:rsid w:val="00F91B21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F6F4DB-808D-46A8-8E05-87DC79D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uiPriority w:val="99"/>
    <w:unhideWhenUsed/>
    <w:rsid w:val="00C87167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0B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C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cult" TargetMode="External"/><Relationship Id="rId13" Type="http://schemas.openxmlformats.org/officeDocument/2006/relationships/hyperlink" Target="garantF1://71360782.0" TargetMode="External"/><Relationship Id="rId18" Type="http://schemas.openxmlformats.org/officeDocument/2006/relationships/hyperlink" Target="garantF1://71426800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garantF1://70600452.0" TargetMode="External"/><Relationship Id="rId7" Type="http://schemas.openxmlformats.org/officeDocument/2006/relationships/hyperlink" Target="garantF1://42896113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71262988.0" TargetMode="External"/><Relationship Id="rId25" Type="http://schemas.openxmlformats.org/officeDocument/2006/relationships/hyperlink" Target="garantF1://12084522.11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2414.0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71045140.0" TargetMode="External"/><Relationship Id="rId41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12084522.2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91208.0" TargetMode="External"/><Relationship Id="rId23" Type="http://schemas.openxmlformats.org/officeDocument/2006/relationships/hyperlink" Target="garantF1://12077515.2120" TargetMode="External"/><Relationship Id="rId28" Type="http://schemas.openxmlformats.org/officeDocument/2006/relationships/hyperlink" Target="garantF1://71045140.2000" TargetMode="External"/><Relationship Id="rId36" Type="http://schemas.openxmlformats.org/officeDocument/2006/relationships/hyperlink" Target="garantF1://12084522.21" TargetMode="External"/><Relationship Id="rId10" Type="http://schemas.openxmlformats.org/officeDocument/2006/relationships/hyperlink" Target="garantF1://71498866.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70039150.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498866.1200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hyperlink" Target="garantF1://12077515.211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70039150.66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71426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0EA0-7815-4782-B9E5-E3CE019F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27</Pages>
  <Words>9902</Words>
  <Characters>56443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 Юлия Алексееевна</cp:lastModifiedBy>
  <cp:revision>7</cp:revision>
  <cp:lastPrinted>2019-02-11T02:23:00Z</cp:lastPrinted>
  <dcterms:created xsi:type="dcterms:W3CDTF">2019-02-10T04:39:00Z</dcterms:created>
  <dcterms:modified xsi:type="dcterms:W3CDTF">2019-02-11T02:25:00Z</dcterms:modified>
</cp:coreProperties>
</file>