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Default="00080D55" w:rsidP="0026083B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26083B">
        <w:rPr>
          <w:b/>
          <w:sz w:val="22"/>
          <w:szCs w:val="22"/>
        </w:rPr>
        <w:t>с</w:t>
      </w:r>
      <w:proofErr w:type="gramStart"/>
      <w:r w:rsidR="0026083B">
        <w:rPr>
          <w:b/>
          <w:sz w:val="22"/>
          <w:szCs w:val="22"/>
        </w:rPr>
        <w:t>.К</w:t>
      </w:r>
      <w:proofErr w:type="gramEnd"/>
      <w:r w:rsidR="0026083B">
        <w:rPr>
          <w:b/>
          <w:sz w:val="22"/>
          <w:szCs w:val="22"/>
        </w:rPr>
        <w:t>арага</w:t>
      </w:r>
      <w:proofErr w:type="spellEnd"/>
      <w:r w:rsidR="0026083B">
        <w:rPr>
          <w:b/>
          <w:sz w:val="22"/>
          <w:szCs w:val="22"/>
        </w:rPr>
        <w:t xml:space="preserve">, ул. </w:t>
      </w:r>
      <w:proofErr w:type="spellStart"/>
      <w:r w:rsidR="0026083B">
        <w:rPr>
          <w:b/>
          <w:sz w:val="22"/>
          <w:szCs w:val="22"/>
        </w:rPr>
        <w:t>Лукашевского</w:t>
      </w:r>
      <w:proofErr w:type="spellEnd"/>
      <w:r w:rsidR="0026083B">
        <w:rPr>
          <w:b/>
          <w:sz w:val="22"/>
          <w:szCs w:val="22"/>
        </w:rPr>
        <w:t xml:space="preserve">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26083B">
        <w:rPr>
          <w:b/>
          <w:sz w:val="22"/>
          <w:szCs w:val="22"/>
        </w:rPr>
        <w:t xml:space="preserve"> </w:t>
      </w:r>
      <w:proofErr w:type="spellStart"/>
      <w:r w:rsidR="0026083B">
        <w:rPr>
          <w:b/>
          <w:sz w:val="22"/>
          <w:szCs w:val="22"/>
        </w:rPr>
        <w:t>karaga</w:t>
      </w:r>
      <w:proofErr w:type="spellEnd"/>
      <w:r w:rsidR="0026083B">
        <w:rPr>
          <w:b/>
          <w:sz w:val="22"/>
          <w:szCs w:val="22"/>
        </w:rPr>
        <w:t xml:space="preserve"> @</w:t>
      </w:r>
      <w:proofErr w:type="spellStart"/>
      <w:r w:rsidR="0026083B">
        <w:rPr>
          <w:b/>
          <w:sz w:val="22"/>
          <w:szCs w:val="22"/>
        </w:rPr>
        <w:t>koryak</w:t>
      </w:r>
      <w:proofErr w:type="spellEnd"/>
      <w:r w:rsidR="0026083B">
        <w:rPr>
          <w:b/>
          <w:sz w:val="22"/>
          <w:szCs w:val="22"/>
        </w:rPr>
        <w:t xml:space="preserve">. </w:t>
      </w:r>
      <w:proofErr w:type="spellStart"/>
      <w:r w:rsidR="0026083B">
        <w:rPr>
          <w:b/>
          <w:sz w:val="22"/>
          <w:szCs w:val="22"/>
        </w:rPr>
        <w:t>ru</w:t>
      </w:r>
      <w:proofErr w:type="spellEnd"/>
    </w:p>
    <w:p w:rsidR="0026083B" w:rsidRPr="0028708D" w:rsidRDefault="0026083B" w:rsidP="0026083B">
      <w:pPr>
        <w:rPr>
          <w:sz w:val="28"/>
          <w:szCs w:val="28"/>
        </w:rPr>
      </w:pPr>
    </w:p>
    <w:p w:rsidR="0026083B" w:rsidRPr="0028708D" w:rsidRDefault="0026083B" w:rsidP="0026083B">
      <w:pPr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Глава сельского поселения «село Карага»</w:t>
      </w:r>
    </w:p>
    <w:p w:rsidR="0026083B" w:rsidRPr="0028708D" w:rsidRDefault="0026083B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ПОСТАНОВЛЕНИЕ</w:t>
      </w:r>
    </w:p>
    <w:p w:rsidR="0026083B" w:rsidRPr="0028708D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8708D" w:rsidRDefault="0026083B" w:rsidP="0028708D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0E776C">
        <w:rPr>
          <w:b/>
          <w:sz w:val="28"/>
          <w:szCs w:val="28"/>
        </w:rPr>
        <w:t>15</w:t>
      </w:r>
      <w:r w:rsidRPr="0028708D">
        <w:rPr>
          <w:b/>
          <w:sz w:val="28"/>
          <w:szCs w:val="28"/>
        </w:rPr>
        <w:t>»</w:t>
      </w:r>
      <w:r w:rsidR="00080D55">
        <w:rPr>
          <w:b/>
          <w:sz w:val="28"/>
          <w:szCs w:val="28"/>
          <w:lang w:val="en-US"/>
        </w:rPr>
        <w:t xml:space="preserve"> </w:t>
      </w:r>
      <w:r w:rsidR="000E776C">
        <w:rPr>
          <w:b/>
          <w:sz w:val="28"/>
          <w:szCs w:val="28"/>
        </w:rPr>
        <w:t>дека</w:t>
      </w:r>
      <w:r w:rsidR="00490FCC">
        <w:rPr>
          <w:b/>
          <w:sz w:val="28"/>
          <w:szCs w:val="28"/>
        </w:rPr>
        <w:t>бря</w:t>
      </w:r>
      <w:r w:rsidRPr="0028708D">
        <w:rPr>
          <w:b/>
          <w:sz w:val="28"/>
          <w:szCs w:val="28"/>
          <w:u w:val="single"/>
        </w:rPr>
        <w:t xml:space="preserve"> </w:t>
      </w:r>
      <w:r w:rsidRPr="0028708D">
        <w:rPr>
          <w:b/>
          <w:sz w:val="28"/>
          <w:szCs w:val="28"/>
        </w:rPr>
        <w:t>201</w:t>
      </w:r>
      <w:r w:rsidR="000E776C">
        <w:rPr>
          <w:b/>
          <w:sz w:val="28"/>
          <w:szCs w:val="28"/>
        </w:rPr>
        <w:t>6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 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9E6110">
        <w:rPr>
          <w:rFonts w:eastAsia="Times New Roman"/>
          <w:b/>
          <w:sz w:val="28"/>
          <w:szCs w:val="28"/>
        </w:rPr>
        <w:t>40</w:t>
      </w:r>
    </w:p>
    <w:p w:rsidR="0026083B" w:rsidRPr="0028708D" w:rsidRDefault="0026083B" w:rsidP="00357E2E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58"/>
      </w:tblGrid>
      <w:tr w:rsidR="0026083B" w:rsidRPr="0028708D" w:rsidTr="00357E2E">
        <w:trPr>
          <w:trHeight w:val="624"/>
          <w:tblHeader/>
        </w:trPr>
        <w:tc>
          <w:tcPr>
            <w:tcW w:w="5058" w:type="dxa"/>
          </w:tcPr>
          <w:p w:rsidR="003A45E0" w:rsidRDefault="003A45E0" w:rsidP="003A45E0">
            <w:pPr>
              <w:rPr>
                <w:b/>
                <w:sz w:val="26"/>
                <w:szCs w:val="26"/>
              </w:rPr>
            </w:pPr>
          </w:p>
          <w:p w:rsidR="0026083B" w:rsidRPr="00AD2C58" w:rsidRDefault="003A45E0" w:rsidP="00AD2C58">
            <w:pPr>
              <w:jc w:val="both"/>
              <w:rPr>
                <w:b/>
                <w:sz w:val="28"/>
                <w:szCs w:val="28"/>
              </w:rPr>
            </w:pPr>
            <w:r w:rsidRPr="00AD2C58">
              <w:rPr>
                <w:b/>
                <w:sz w:val="28"/>
                <w:szCs w:val="28"/>
              </w:rPr>
              <w:t xml:space="preserve">Об определении мест для использования пиротехнической продукции, проведения фейерверков с использованием пиротехнических изделий на территории муниципального образования </w:t>
            </w:r>
            <w:r w:rsidR="00041C81" w:rsidRPr="00AD2C5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сельского поселения «село Карага</w:t>
            </w:r>
            <w:r w:rsidR="0087048B" w:rsidRPr="00AD2C58">
              <w:rPr>
                <w:b/>
                <w:sz w:val="28"/>
                <w:szCs w:val="28"/>
              </w:rPr>
              <w:t>»</w:t>
            </w:r>
          </w:p>
        </w:tc>
      </w:tr>
      <w:tr w:rsidR="0028708D" w:rsidRPr="0028708D" w:rsidTr="00357E2E">
        <w:trPr>
          <w:trHeight w:val="624"/>
          <w:tblHeader/>
        </w:trPr>
        <w:tc>
          <w:tcPr>
            <w:tcW w:w="5058" w:type="dxa"/>
          </w:tcPr>
          <w:p w:rsidR="0028708D" w:rsidRPr="0028708D" w:rsidRDefault="0028708D" w:rsidP="009363E6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41C81" w:rsidRPr="00041C81" w:rsidRDefault="003A45E0" w:rsidP="003A45E0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3324">
        <w:rPr>
          <w:sz w:val="26"/>
          <w:szCs w:val="26"/>
        </w:rPr>
        <w:t>В целях обеспечения безопасности жизни и здоровья людей при проведении фейерверков (применении пиротехнических изделий),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</w:t>
      </w:r>
      <w:r>
        <w:rPr>
          <w:sz w:val="26"/>
          <w:szCs w:val="26"/>
        </w:rPr>
        <w:t>,</w:t>
      </w:r>
      <w:r w:rsidR="00041C81" w:rsidRPr="00041C81">
        <w:rPr>
          <w:rFonts w:eastAsia="Times New Roman"/>
          <w:sz w:val="28"/>
          <w:szCs w:val="28"/>
          <w:lang w:eastAsia="ru-RU"/>
        </w:rPr>
        <w:t> </w:t>
      </w:r>
    </w:p>
    <w:p w:rsidR="003A45E0" w:rsidRDefault="003A45E0" w:rsidP="00041C81">
      <w:pPr>
        <w:widowControl/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b/>
          <w:bCs/>
          <w:sz w:val="28"/>
          <w:szCs w:val="28"/>
          <w:lang w:eastAsia="ru-RU"/>
        </w:rPr>
        <w:t>ПОСТАНОВЛЯЮ: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3A45E0" w:rsidRPr="003A45E0" w:rsidRDefault="00AD2C58" w:rsidP="003A45E0">
      <w:pPr>
        <w:pStyle w:val="a5"/>
        <w:widowControl/>
        <w:suppressAutoHyphens w:val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45E0" w:rsidRPr="003A45E0">
        <w:rPr>
          <w:sz w:val="26"/>
          <w:szCs w:val="26"/>
        </w:rPr>
        <w:t xml:space="preserve">Утвердить Перечень площадок (мест) запуска пиротехнической продукции и фейерверков на территории </w:t>
      </w:r>
      <w:r>
        <w:rPr>
          <w:sz w:val="26"/>
          <w:szCs w:val="26"/>
        </w:rPr>
        <w:t>сельского поселения «село Карага</w:t>
      </w:r>
      <w:r w:rsidR="003A45E0" w:rsidRPr="003A45E0">
        <w:rPr>
          <w:sz w:val="26"/>
          <w:szCs w:val="26"/>
        </w:rPr>
        <w:t>» (приложение № 1).</w:t>
      </w:r>
    </w:p>
    <w:p w:rsidR="00041C81" w:rsidRPr="00041C81" w:rsidRDefault="00041C81" w:rsidP="003A45E0">
      <w:pPr>
        <w:widowControl/>
        <w:shd w:val="clear" w:color="auto" w:fill="FFFFFF"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041C8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041C81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1C81" w:rsidRPr="00041C81" w:rsidRDefault="00041C81" w:rsidP="003A45E0">
      <w:pPr>
        <w:widowControl/>
        <w:shd w:val="clear" w:color="auto" w:fill="FFFFFF"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E776C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Глава сельского поселения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«село Карага»</w:t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Pr="00041C81">
        <w:rPr>
          <w:rFonts w:eastAsia="Times New Roman"/>
          <w:sz w:val="28"/>
          <w:szCs w:val="28"/>
          <w:lang w:eastAsia="ru-RU"/>
        </w:rPr>
        <w:t xml:space="preserve"> Н.В. </w:t>
      </w:r>
      <w:proofErr w:type="spellStart"/>
      <w:r w:rsidRPr="00041C81">
        <w:rPr>
          <w:rFonts w:eastAsia="Times New Roman"/>
          <w:sz w:val="28"/>
          <w:szCs w:val="28"/>
          <w:lang w:eastAsia="ru-RU"/>
        </w:rPr>
        <w:t>Шафранская</w:t>
      </w:r>
      <w:proofErr w:type="spellEnd"/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3936"/>
        <w:gridCol w:w="5634"/>
      </w:tblGrid>
      <w:tr w:rsidR="00AD2C58" w:rsidRPr="00114CE9" w:rsidTr="00474355">
        <w:tc>
          <w:tcPr>
            <w:tcW w:w="3936" w:type="dxa"/>
          </w:tcPr>
          <w:p w:rsidR="00AD2C58" w:rsidRPr="00114CE9" w:rsidRDefault="00041C81" w:rsidP="00474355">
            <w:pPr>
              <w:jc w:val="both"/>
              <w:rPr>
                <w:sz w:val="26"/>
                <w:szCs w:val="26"/>
              </w:rPr>
            </w:pPr>
            <w:r w:rsidRPr="00041C8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34" w:type="dxa"/>
          </w:tcPr>
          <w:p w:rsidR="00AD2C58" w:rsidRPr="00114CE9" w:rsidRDefault="00AD2C58" w:rsidP="00474355">
            <w:pPr>
              <w:jc w:val="right"/>
              <w:rPr>
                <w:sz w:val="26"/>
                <w:szCs w:val="26"/>
              </w:rPr>
            </w:pPr>
          </w:p>
          <w:p w:rsidR="00AD2C58" w:rsidRPr="00114CE9" w:rsidRDefault="00AD2C58" w:rsidP="00474355">
            <w:pPr>
              <w:jc w:val="right"/>
              <w:rPr>
                <w:sz w:val="26"/>
                <w:szCs w:val="26"/>
              </w:rPr>
            </w:pPr>
            <w:r w:rsidRPr="00114CE9">
              <w:rPr>
                <w:sz w:val="26"/>
                <w:szCs w:val="26"/>
              </w:rPr>
              <w:t>Приложение 1</w:t>
            </w:r>
          </w:p>
          <w:p w:rsidR="00AD2C58" w:rsidRDefault="00AD2C58" w:rsidP="00474355">
            <w:pPr>
              <w:jc w:val="right"/>
              <w:rPr>
                <w:sz w:val="26"/>
                <w:szCs w:val="26"/>
              </w:rPr>
            </w:pPr>
            <w:r w:rsidRPr="00114CE9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</w:t>
            </w:r>
            <w:r w:rsidRPr="00114CE9">
              <w:rPr>
                <w:sz w:val="26"/>
                <w:szCs w:val="26"/>
              </w:rPr>
              <w:t xml:space="preserve">ению администрации </w:t>
            </w:r>
          </w:p>
          <w:p w:rsidR="00AD2C58" w:rsidRPr="00114CE9" w:rsidRDefault="00AD2C58" w:rsidP="004743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  <w:r w:rsidRPr="00114CE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село Карага</w:t>
            </w:r>
            <w:r w:rsidRPr="00114CE9">
              <w:rPr>
                <w:sz w:val="26"/>
                <w:szCs w:val="26"/>
              </w:rPr>
              <w:t>»</w:t>
            </w:r>
          </w:p>
          <w:p w:rsidR="00AD2C58" w:rsidRPr="00114CE9" w:rsidRDefault="00AD2C58" w:rsidP="009E6110">
            <w:pPr>
              <w:jc w:val="right"/>
              <w:rPr>
                <w:sz w:val="26"/>
                <w:szCs w:val="26"/>
              </w:rPr>
            </w:pPr>
            <w:r w:rsidRPr="00114CE9">
              <w:rPr>
                <w:sz w:val="26"/>
                <w:szCs w:val="26"/>
              </w:rPr>
              <w:t xml:space="preserve">от « </w:t>
            </w:r>
            <w:r>
              <w:rPr>
                <w:sz w:val="26"/>
                <w:szCs w:val="26"/>
              </w:rPr>
              <w:t>1</w:t>
            </w:r>
            <w:r w:rsidR="009E6110">
              <w:rPr>
                <w:sz w:val="26"/>
                <w:szCs w:val="26"/>
              </w:rPr>
              <w:t>5</w:t>
            </w:r>
            <w:r w:rsidRPr="00114CE9">
              <w:rPr>
                <w:sz w:val="26"/>
                <w:szCs w:val="26"/>
              </w:rPr>
              <w:t xml:space="preserve"> »  </w:t>
            </w:r>
            <w:r>
              <w:rPr>
                <w:sz w:val="26"/>
                <w:szCs w:val="26"/>
              </w:rPr>
              <w:t>декаб</w:t>
            </w:r>
            <w:r w:rsidRPr="00114CE9">
              <w:rPr>
                <w:sz w:val="26"/>
                <w:szCs w:val="26"/>
              </w:rPr>
              <w:t>ря  201</w:t>
            </w:r>
            <w:r>
              <w:rPr>
                <w:sz w:val="26"/>
                <w:szCs w:val="26"/>
              </w:rPr>
              <w:t>6</w:t>
            </w:r>
            <w:r w:rsidRPr="00114CE9">
              <w:rPr>
                <w:sz w:val="26"/>
                <w:szCs w:val="26"/>
              </w:rPr>
              <w:t xml:space="preserve"> г. № </w:t>
            </w:r>
            <w:r w:rsidR="009E6110">
              <w:rPr>
                <w:sz w:val="26"/>
                <w:szCs w:val="26"/>
              </w:rPr>
              <w:t>40</w:t>
            </w:r>
          </w:p>
        </w:tc>
      </w:tr>
    </w:tbl>
    <w:p w:rsidR="00AD2C58" w:rsidRPr="00114CE9" w:rsidRDefault="00AD2C58" w:rsidP="00AD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AD2C58" w:rsidRDefault="00AD2C58" w:rsidP="00AD2C58">
      <w:pPr>
        <w:jc w:val="center"/>
        <w:rPr>
          <w:sz w:val="26"/>
          <w:szCs w:val="26"/>
        </w:rPr>
      </w:pPr>
    </w:p>
    <w:p w:rsidR="00AD2C58" w:rsidRDefault="00AD2C58" w:rsidP="00AD2C58">
      <w:pPr>
        <w:jc w:val="center"/>
        <w:rPr>
          <w:sz w:val="26"/>
          <w:szCs w:val="26"/>
        </w:rPr>
      </w:pPr>
    </w:p>
    <w:p w:rsidR="00AD2C58" w:rsidRPr="001F2389" w:rsidRDefault="00AD2C58" w:rsidP="00AD2C58">
      <w:pPr>
        <w:jc w:val="center"/>
        <w:rPr>
          <w:b/>
          <w:sz w:val="26"/>
          <w:szCs w:val="26"/>
        </w:rPr>
      </w:pPr>
      <w:r w:rsidRPr="001F2389">
        <w:rPr>
          <w:b/>
          <w:sz w:val="26"/>
          <w:szCs w:val="26"/>
        </w:rPr>
        <w:t>Перечень</w:t>
      </w:r>
    </w:p>
    <w:p w:rsidR="00AD2C58" w:rsidRPr="00114CE9" w:rsidRDefault="00AD2C58" w:rsidP="00AD2C58">
      <w:pPr>
        <w:jc w:val="center"/>
        <w:rPr>
          <w:sz w:val="26"/>
          <w:szCs w:val="26"/>
        </w:rPr>
      </w:pPr>
      <w:r w:rsidRPr="00114CE9">
        <w:rPr>
          <w:sz w:val="26"/>
          <w:szCs w:val="26"/>
        </w:rPr>
        <w:t xml:space="preserve">площадок (мест) запуска пиротехнической продукции и фейерверков </w:t>
      </w:r>
    </w:p>
    <w:p w:rsidR="00AD2C58" w:rsidRPr="00114CE9" w:rsidRDefault="00AD2C58" w:rsidP="00AD2C58">
      <w:pPr>
        <w:jc w:val="center"/>
        <w:rPr>
          <w:sz w:val="26"/>
          <w:szCs w:val="26"/>
        </w:rPr>
      </w:pPr>
      <w:r w:rsidRPr="00114CE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сельского поселения</w:t>
      </w:r>
      <w:r w:rsidRPr="00114CE9">
        <w:rPr>
          <w:sz w:val="26"/>
          <w:szCs w:val="26"/>
        </w:rPr>
        <w:t xml:space="preserve"> «</w:t>
      </w:r>
      <w:r>
        <w:rPr>
          <w:sz w:val="26"/>
          <w:szCs w:val="26"/>
        </w:rPr>
        <w:t>село Карага</w:t>
      </w:r>
      <w:r w:rsidRPr="00114CE9">
        <w:rPr>
          <w:sz w:val="26"/>
          <w:szCs w:val="26"/>
        </w:rPr>
        <w:t>»</w:t>
      </w:r>
    </w:p>
    <w:p w:rsidR="00AD2C58" w:rsidRPr="00114CE9" w:rsidRDefault="00AD2C58" w:rsidP="00AD2C58">
      <w:pPr>
        <w:jc w:val="center"/>
        <w:rPr>
          <w:sz w:val="26"/>
          <w:szCs w:val="26"/>
        </w:rPr>
      </w:pPr>
    </w:p>
    <w:p w:rsidR="00AD2C58" w:rsidRPr="00114CE9" w:rsidRDefault="00AD2C58" w:rsidP="00AD2C5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92"/>
        <w:gridCol w:w="1731"/>
        <w:gridCol w:w="1642"/>
        <w:gridCol w:w="1720"/>
      </w:tblGrid>
      <w:tr w:rsidR="00AD2C58" w:rsidRPr="00114CE9" w:rsidTr="00474355">
        <w:tc>
          <w:tcPr>
            <w:tcW w:w="675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 xml:space="preserve">№ </w:t>
            </w:r>
            <w:proofErr w:type="spellStart"/>
            <w:proofErr w:type="gramStart"/>
            <w:r w:rsidRPr="001F2389">
              <w:t>п</w:t>
            </w:r>
            <w:proofErr w:type="spellEnd"/>
            <w:proofErr w:type="gramEnd"/>
            <w:r w:rsidRPr="001F2389">
              <w:t>/</w:t>
            </w:r>
            <w:proofErr w:type="spellStart"/>
            <w:r w:rsidRPr="001F2389"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Наименование площадки</w:t>
            </w:r>
          </w:p>
        </w:tc>
        <w:tc>
          <w:tcPr>
            <w:tcW w:w="1992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Местоположение</w:t>
            </w:r>
          </w:p>
        </w:tc>
        <w:tc>
          <w:tcPr>
            <w:tcW w:w="1731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Максимальное количество зрителей</w:t>
            </w:r>
          </w:p>
        </w:tc>
        <w:tc>
          <w:tcPr>
            <w:tcW w:w="1642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Радиус минимальной опасной зоны</w:t>
            </w:r>
          </w:p>
        </w:tc>
        <w:tc>
          <w:tcPr>
            <w:tcW w:w="1720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Примечание</w:t>
            </w:r>
          </w:p>
        </w:tc>
      </w:tr>
      <w:tr w:rsidR="00AD2C58" w:rsidRPr="00114CE9" w:rsidTr="00474355">
        <w:tc>
          <w:tcPr>
            <w:tcW w:w="675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1</w:t>
            </w:r>
          </w:p>
        </w:tc>
        <w:tc>
          <w:tcPr>
            <w:tcW w:w="2268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Площадка запуска фейерверков</w:t>
            </w:r>
          </w:p>
        </w:tc>
        <w:tc>
          <w:tcPr>
            <w:tcW w:w="1992" w:type="dxa"/>
            <w:shd w:val="clear" w:color="auto" w:fill="auto"/>
          </w:tcPr>
          <w:p w:rsidR="00AD2C58" w:rsidRPr="001F2389" w:rsidRDefault="007210EF" w:rsidP="009E6110">
            <w:pPr>
              <w:jc w:val="center"/>
            </w:pPr>
            <w:r>
              <w:t xml:space="preserve">Площадка возле </w:t>
            </w:r>
            <w:r w:rsidR="009E6110">
              <w:t>здания</w:t>
            </w:r>
            <w:r>
              <w:t xml:space="preserve"> по ул. </w:t>
            </w:r>
            <w:proofErr w:type="spellStart"/>
            <w:r>
              <w:t>Лукашевского</w:t>
            </w:r>
            <w:proofErr w:type="spellEnd"/>
            <w:r>
              <w:t xml:space="preserve"> 20</w:t>
            </w:r>
            <w:r w:rsidR="00AD2C58" w:rsidRPr="001F2389"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AD2C58" w:rsidRPr="001F2389" w:rsidRDefault="007210EF" w:rsidP="00474355">
            <w:pPr>
              <w:jc w:val="center"/>
            </w:pPr>
            <w:r>
              <w:t>2</w:t>
            </w:r>
            <w:r w:rsidR="00AD2C58" w:rsidRPr="001F2389">
              <w:t>00</w:t>
            </w:r>
          </w:p>
        </w:tc>
        <w:tc>
          <w:tcPr>
            <w:tcW w:w="1642" w:type="dxa"/>
            <w:shd w:val="clear" w:color="auto" w:fill="auto"/>
          </w:tcPr>
          <w:p w:rsidR="00AD2C58" w:rsidRPr="001F2389" w:rsidRDefault="007210EF" w:rsidP="00474355">
            <w:pPr>
              <w:jc w:val="center"/>
            </w:pPr>
            <w:r>
              <w:t>7</w:t>
            </w:r>
            <w:r w:rsidR="00AD2C58" w:rsidRPr="001F2389">
              <w:t>0 м</w:t>
            </w:r>
          </w:p>
        </w:tc>
        <w:tc>
          <w:tcPr>
            <w:tcW w:w="1720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Площадка предназначена для пуска фейерверков</w:t>
            </w:r>
          </w:p>
          <w:p w:rsidR="00AD2C58" w:rsidRPr="001F2389" w:rsidRDefault="00AD2C58" w:rsidP="00474355">
            <w:pPr>
              <w:jc w:val="center"/>
            </w:pPr>
          </w:p>
        </w:tc>
      </w:tr>
    </w:tbl>
    <w:p w:rsidR="00041C81" w:rsidRPr="00041C81" w:rsidRDefault="00041C81" w:rsidP="00AD2C58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</w:p>
    <w:p w:rsidR="0026083B" w:rsidRPr="0028708D" w:rsidRDefault="0026083B" w:rsidP="00C4714B">
      <w:pPr>
        <w:rPr>
          <w:sz w:val="28"/>
          <w:szCs w:val="28"/>
        </w:rPr>
      </w:pPr>
    </w:p>
    <w:sectPr w:rsidR="0026083B" w:rsidRPr="0028708D" w:rsidSect="000E776C">
      <w:footnotePr>
        <w:pos w:val="beneathText"/>
      </w:footnotePr>
      <w:pgSz w:w="11905" w:h="16837"/>
      <w:pgMar w:top="540" w:right="566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672"/>
    <w:multiLevelType w:val="hybridMultilevel"/>
    <w:tmpl w:val="1ADCD506"/>
    <w:lvl w:ilvl="0" w:tplc="796C9D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357950"/>
    <w:multiLevelType w:val="hybridMultilevel"/>
    <w:tmpl w:val="3E8C0204"/>
    <w:lvl w:ilvl="0" w:tplc="C31C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FE2"/>
    <w:multiLevelType w:val="multilevel"/>
    <w:tmpl w:val="3B0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26FE3"/>
    <w:rsid w:val="00041C81"/>
    <w:rsid w:val="00080D55"/>
    <w:rsid w:val="000D32B4"/>
    <w:rsid w:val="000E776C"/>
    <w:rsid w:val="00204125"/>
    <w:rsid w:val="00207B18"/>
    <w:rsid w:val="00223B67"/>
    <w:rsid w:val="0026083B"/>
    <w:rsid w:val="0028708D"/>
    <w:rsid w:val="002E0C14"/>
    <w:rsid w:val="00357E2E"/>
    <w:rsid w:val="00376D7D"/>
    <w:rsid w:val="003A45E0"/>
    <w:rsid w:val="00490FCC"/>
    <w:rsid w:val="004B6A77"/>
    <w:rsid w:val="004E7F61"/>
    <w:rsid w:val="00547FAB"/>
    <w:rsid w:val="00661B06"/>
    <w:rsid w:val="007210EF"/>
    <w:rsid w:val="0087048B"/>
    <w:rsid w:val="009363E6"/>
    <w:rsid w:val="009E6110"/>
    <w:rsid w:val="00A34001"/>
    <w:rsid w:val="00AC030E"/>
    <w:rsid w:val="00AD2C58"/>
    <w:rsid w:val="00BF67E0"/>
    <w:rsid w:val="00C4714B"/>
    <w:rsid w:val="00CF661D"/>
    <w:rsid w:val="00DB77FC"/>
    <w:rsid w:val="00E33CBA"/>
    <w:rsid w:val="00EE6849"/>
    <w:rsid w:val="00F47C7F"/>
    <w:rsid w:val="00FA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customStyle="1" w:styleId="a4">
    <w:name w:val="Стиль"/>
    <w:rsid w:val="008704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1C81"/>
  </w:style>
  <w:style w:type="character" w:customStyle="1" w:styleId="spelle">
    <w:name w:val="spelle"/>
    <w:basedOn w:val="a0"/>
    <w:rsid w:val="00041C81"/>
  </w:style>
  <w:style w:type="paragraph" w:styleId="a5">
    <w:name w:val="List Paragraph"/>
    <w:basedOn w:val="a"/>
    <w:uiPriority w:val="34"/>
    <w:qFormat/>
    <w:rsid w:val="00376D7D"/>
    <w:pPr>
      <w:ind w:left="720"/>
      <w:contextualSpacing/>
    </w:pPr>
  </w:style>
  <w:style w:type="paragraph" w:styleId="a6">
    <w:name w:val="Balloon Text"/>
    <w:basedOn w:val="a"/>
    <w:link w:val="a7"/>
    <w:rsid w:val="00721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10EF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6</cp:revision>
  <cp:lastPrinted>2017-02-02T03:44:00Z</cp:lastPrinted>
  <dcterms:created xsi:type="dcterms:W3CDTF">2016-12-14T23:20:00Z</dcterms:created>
  <dcterms:modified xsi:type="dcterms:W3CDTF">2017-02-02T03:45:00Z</dcterms:modified>
</cp:coreProperties>
</file>