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2B" w:rsidRPr="006B2D2B" w:rsidRDefault="006B2D2B" w:rsidP="006B2D2B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Par33"/>
      <w:bookmarkEnd w:id="0"/>
      <w:r w:rsidRPr="006B2D2B">
        <w:rPr>
          <w:rFonts w:ascii="Times New Roman" w:hAnsi="Times New Roman" w:cs="Times New Roman"/>
          <w:b/>
          <w:color w:val="000000"/>
        </w:rPr>
        <w:t>РОССИЙСКАЯ ФЕДЕРАЦИЯ</w:t>
      </w:r>
    </w:p>
    <w:p w:rsidR="006B2D2B" w:rsidRPr="006B2D2B" w:rsidRDefault="006B2D2B" w:rsidP="006B2D2B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6B2D2B">
        <w:rPr>
          <w:rFonts w:ascii="Times New Roman" w:hAnsi="Times New Roman" w:cs="Times New Roman"/>
          <w:b/>
          <w:color w:val="000000"/>
        </w:rPr>
        <w:t>КАМЧАТСКИЙ  КРАЙ</w:t>
      </w:r>
    </w:p>
    <w:p w:rsidR="006B2D2B" w:rsidRPr="006B2D2B" w:rsidRDefault="006B2D2B" w:rsidP="006B2D2B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6B2D2B">
        <w:rPr>
          <w:rFonts w:ascii="Times New Roman" w:hAnsi="Times New Roman" w:cs="Times New Roman"/>
          <w:b/>
          <w:color w:val="000000"/>
        </w:rPr>
        <w:t xml:space="preserve">КАРАГИНСКИЙ РАЙОН </w:t>
      </w:r>
    </w:p>
    <w:p w:rsidR="006B2D2B" w:rsidRPr="006B2D2B" w:rsidRDefault="006B2D2B" w:rsidP="006B2D2B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6B2D2B">
        <w:rPr>
          <w:rFonts w:ascii="Times New Roman" w:hAnsi="Times New Roman" w:cs="Times New Roman"/>
          <w:b/>
          <w:color w:val="000000"/>
        </w:rPr>
        <w:t>МУНИЦИПАЛЬНОЕ КАЗЕННОЕ УЧРЕЖДЕНИЕ</w:t>
      </w:r>
    </w:p>
    <w:p w:rsidR="006B2D2B" w:rsidRPr="006B2D2B" w:rsidRDefault="006B2D2B" w:rsidP="006B2D2B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6B2D2B">
        <w:rPr>
          <w:rFonts w:ascii="Times New Roman" w:hAnsi="Times New Roman" w:cs="Times New Roman"/>
          <w:b/>
          <w:color w:val="000000"/>
        </w:rPr>
        <w:t>АДМИНИСТРАЦИЯ МУНИЦИПАЛЬНОГО ОБРАЗОВАНИЯ</w:t>
      </w:r>
    </w:p>
    <w:p w:rsidR="006B2D2B" w:rsidRPr="006B2D2B" w:rsidRDefault="006B2D2B" w:rsidP="006B2D2B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6B2D2B">
        <w:rPr>
          <w:rFonts w:ascii="Times New Roman" w:hAnsi="Times New Roman" w:cs="Times New Roman"/>
          <w:b/>
          <w:color w:val="000000"/>
        </w:rPr>
        <w:t>СЕЛЬСКОГО ПОСЕЛЕНИЯ  «СЕЛО КАРАГА»</w:t>
      </w:r>
    </w:p>
    <w:p w:rsidR="006B2D2B" w:rsidRPr="006B2D2B" w:rsidRDefault="006B2D2B" w:rsidP="006B2D2B">
      <w:pPr>
        <w:pBdr>
          <w:top w:val="single" w:sz="4" w:space="1" w:color="000000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proofErr w:type="spellStart"/>
      <w:r w:rsidRPr="006B2D2B">
        <w:rPr>
          <w:rFonts w:ascii="Times New Roman" w:hAnsi="Times New Roman" w:cs="Times New Roman"/>
          <w:b/>
        </w:rPr>
        <w:t>с</w:t>
      </w:r>
      <w:proofErr w:type="gramStart"/>
      <w:r w:rsidRPr="006B2D2B">
        <w:rPr>
          <w:rFonts w:ascii="Times New Roman" w:hAnsi="Times New Roman" w:cs="Times New Roman"/>
          <w:b/>
        </w:rPr>
        <w:t>.К</w:t>
      </w:r>
      <w:proofErr w:type="gramEnd"/>
      <w:r w:rsidRPr="006B2D2B">
        <w:rPr>
          <w:rFonts w:ascii="Times New Roman" w:hAnsi="Times New Roman" w:cs="Times New Roman"/>
          <w:b/>
        </w:rPr>
        <w:t>арага</w:t>
      </w:r>
      <w:proofErr w:type="spellEnd"/>
      <w:r w:rsidRPr="006B2D2B">
        <w:rPr>
          <w:rFonts w:ascii="Times New Roman" w:hAnsi="Times New Roman" w:cs="Times New Roman"/>
          <w:b/>
        </w:rPr>
        <w:t xml:space="preserve">, ул. </w:t>
      </w:r>
      <w:proofErr w:type="spellStart"/>
      <w:r w:rsidRPr="006B2D2B">
        <w:rPr>
          <w:rFonts w:ascii="Times New Roman" w:hAnsi="Times New Roman" w:cs="Times New Roman"/>
          <w:b/>
        </w:rPr>
        <w:t>Лукашевского</w:t>
      </w:r>
      <w:proofErr w:type="spellEnd"/>
      <w:r w:rsidRPr="006B2D2B">
        <w:rPr>
          <w:rFonts w:ascii="Times New Roman" w:hAnsi="Times New Roman" w:cs="Times New Roman"/>
          <w:b/>
        </w:rPr>
        <w:t xml:space="preserve"> 14 тел. 43-0-98 тел.факс 43-0-21 </w:t>
      </w:r>
      <w:proofErr w:type="spellStart"/>
      <w:r w:rsidRPr="006B2D2B">
        <w:rPr>
          <w:rFonts w:ascii="Times New Roman" w:hAnsi="Times New Roman" w:cs="Times New Roman"/>
          <w:b/>
        </w:rPr>
        <w:t>E-mail</w:t>
      </w:r>
      <w:proofErr w:type="spellEnd"/>
      <w:r w:rsidRPr="006B2D2B">
        <w:rPr>
          <w:rFonts w:ascii="Times New Roman" w:hAnsi="Times New Roman" w:cs="Times New Roman"/>
          <w:b/>
        </w:rPr>
        <w:t xml:space="preserve">: </w:t>
      </w:r>
      <w:hyperlink r:id="rId6" w:history="1">
        <w:r w:rsidRPr="006B2D2B">
          <w:rPr>
            <w:rStyle w:val="a3"/>
            <w:rFonts w:ascii="Times New Roman" w:hAnsi="Times New Roman" w:cs="Times New Roman"/>
            <w:b/>
            <w:lang w:val="en-US"/>
          </w:rPr>
          <w:t>adm</w:t>
        </w:r>
        <w:r w:rsidRPr="006B2D2B">
          <w:rPr>
            <w:rStyle w:val="a3"/>
            <w:rFonts w:ascii="Times New Roman" w:hAnsi="Times New Roman" w:cs="Times New Roman"/>
            <w:b/>
          </w:rPr>
          <w:t>karaga@</w:t>
        </w:r>
        <w:r w:rsidRPr="006B2D2B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Pr="006B2D2B">
          <w:rPr>
            <w:rStyle w:val="a3"/>
            <w:rFonts w:ascii="Times New Roman" w:hAnsi="Times New Roman" w:cs="Times New Roman"/>
            <w:b/>
          </w:rPr>
          <w:t>.</w:t>
        </w:r>
        <w:r w:rsidRPr="006B2D2B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  <w:r w:rsidRPr="006B2D2B">
        <w:rPr>
          <w:rFonts w:ascii="Times New Roman" w:hAnsi="Times New Roman" w:cs="Times New Roman"/>
          <w:b/>
        </w:rPr>
        <w:t xml:space="preserve">  </w:t>
      </w:r>
    </w:p>
    <w:p w:rsidR="006B2D2B" w:rsidRPr="006B2D2B" w:rsidRDefault="006B2D2B" w:rsidP="006B2D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D2B" w:rsidRDefault="006B2D2B" w:rsidP="006B2D2B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D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0498C" w:rsidRPr="006B2D2B" w:rsidRDefault="0000498C" w:rsidP="006B2D2B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"/>
        <w:gridCol w:w="776"/>
        <w:gridCol w:w="1210"/>
        <w:gridCol w:w="992"/>
        <w:gridCol w:w="4710"/>
        <w:gridCol w:w="1350"/>
      </w:tblGrid>
      <w:tr w:rsidR="00EB0E5F" w:rsidTr="0000498C">
        <w:tc>
          <w:tcPr>
            <w:tcW w:w="532" w:type="dxa"/>
          </w:tcPr>
          <w:p w:rsidR="00EB0E5F" w:rsidRDefault="00EB0E5F" w:rsidP="006B2D2B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D2B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776" w:type="dxa"/>
          </w:tcPr>
          <w:p w:rsidR="00EB0E5F" w:rsidRDefault="00EB0E5F" w:rsidP="006B2D2B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D2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6B2D2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10" w:type="dxa"/>
          </w:tcPr>
          <w:p w:rsidR="00EB0E5F" w:rsidRDefault="00EB0E5F" w:rsidP="006B2D2B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</w:p>
        </w:tc>
        <w:tc>
          <w:tcPr>
            <w:tcW w:w="992" w:type="dxa"/>
          </w:tcPr>
          <w:p w:rsidR="00EB0E5F" w:rsidRDefault="00EB0E5F" w:rsidP="006B2D2B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D2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B2D2B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4710" w:type="dxa"/>
          </w:tcPr>
          <w:p w:rsidR="00EB0E5F" w:rsidRDefault="00EB0E5F" w:rsidP="006B2D2B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EB0E5F" w:rsidRDefault="00EB0E5F" w:rsidP="006B2D2B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6B2D2B" w:rsidRDefault="006B2D2B" w:rsidP="006B2D2B">
      <w:pPr>
        <w:tabs>
          <w:tab w:val="left" w:pos="28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498C" w:rsidRPr="006B2D2B" w:rsidRDefault="0000498C" w:rsidP="006B2D2B">
      <w:pPr>
        <w:tabs>
          <w:tab w:val="left" w:pos="28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E5F" w:rsidRDefault="006B2D2B" w:rsidP="00EB0E5F">
      <w:pPr>
        <w:widowControl w:val="0"/>
        <w:tabs>
          <w:tab w:val="left" w:pos="5245"/>
        </w:tabs>
        <w:autoSpaceDE w:val="0"/>
        <w:autoSpaceDN w:val="0"/>
        <w:adjustRightInd w:val="0"/>
        <w:spacing w:after="0"/>
        <w:ind w:right="4421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2D2B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EB0E5F">
        <w:rPr>
          <w:rFonts w:ascii="Times New Roman" w:hAnsi="Times New Roman" w:cs="Times New Roman"/>
          <w:b/>
          <w:sz w:val="28"/>
          <w:szCs w:val="28"/>
        </w:rPr>
        <w:t>Развитие культуры в сельском поселении «село</w:t>
      </w:r>
      <w:r w:rsidRPr="006B2D2B">
        <w:rPr>
          <w:rFonts w:ascii="Times New Roman" w:hAnsi="Times New Roman" w:cs="Times New Roman"/>
          <w:b/>
          <w:sz w:val="28"/>
          <w:szCs w:val="28"/>
        </w:rPr>
        <w:t xml:space="preserve"> Карага</w:t>
      </w:r>
      <w:r w:rsidR="00EB0E5F">
        <w:rPr>
          <w:rFonts w:ascii="Times New Roman" w:hAnsi="Times New Roman" w:cs="Times New Roman"/>
          <w:b/>
          <w:sz w:val="28"/>
          <w:szCs w:val="28"/>
        </w:rPr>
        <w:t>»</w:t>
      </w:r>
    </w:p>
    <w:p w:rsidR="006B2D2B" w:rsidRPr="006B2D2B" w:rsidRDefault="006B2D2B" w:rsidP="00EB0E5F">
      <w:pPr>
        <w:widowControl w:val="0"/>
        <w:tabs>
          <w:tab w:val="left" w:pos="5245"/>
        </w:tabs>
        <w:autoSpaceDE w:val="0"/>
        <w:autoSpaceDN w:val="0"/>
        <w:adjustRightInd w:val="0"/>
        <w:spacing w:after="0"/>
        <w:ind w:right="4421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2D2B">
        <w:rPr>
          <w:rFonts w:ascii="Times New Roman" w:hAnsi="Times New Roman" w:cs="Times New Roman"/>
          <w:b/>
          <w:sz w:val="28"/>
          <w:szCs w:val="28"/>
        </w:rPr>
        <w:t>на 201</w:t>
      </w:r>
      <w:r w:rsidR="0000498C">
        <w:rPr>
          <w:rFonts w:ascii="Times New Roman" w:hAnsi="Times New Roman" w:cs="Times New Roman"/>
          <w:b/>
          <w:sz w:val="28"/>
          <w:szCs w:val="28"/>
        </w:rPr>
        <w:t>6</w:t>
      </w:r>
      <w:r w:rsidRPr="006B2D2B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6B2D2B" w:rsidRPr="006B2D2B" w:rsidRDefault="006B2D2B" w:rsidP="006B2D2B">
      <w:pPr>
        <w:shd w:val="clear" w:color="auto" w:fill="FFFFFF"/>
        <w:tabs>
          <w:tab w:val="left" w:pos="6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D2B" w:rsidRPr="006B2D2B" w:rsidRDefault="006B2D2B" w:rsidP="006B2D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D2B">
        <w:rPr>
          <w:rFonts w:ascii="Times New Roman" w:hAnsi="Times New Roman" w:cs="Times New Roman"/>
          <w:sz w:val="28"/>
          <w:szCs w:val="28"/>
        </w:rPr>
        <w:tab/>
      </w:r>
      <w:r w:rsidR="0000498C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р</w:t>
      </w:r>
      <w:r w:rsidRPr="006B2D2B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EB0E5F">
        <w:rPr>
          <w:rFonts w:ascii="Times New Roman" w:hAnsi="Times New Roman" w:cs="Times New Roman"/>
          <w:sz w:val="28"/>
          <w:szCs w:val="28"/>
        </w:rPr>
        <w:t>Постановлением</w:t>
      </w:r>
      <w:r w:rsidR="00EB0E5F" w:rsidRPr="00EB0E5F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29.11.2013 № 545 </w:t>
      </w:r>
      <w:r w:rsidR="00EB0E5F">
        <w:rPr>
          <w:rFonts w:ascii="Times New Roman" w:hAnsi="Times New Roman" w:cs="Times New Roman"/>
          <w:sz w:val="28"/>
          <w:szCs w:val="28"/>
        </w:rPr>
        <w:t>«</w:t>
      </w:r>
      <w:r w:rsidR="00EB0E5F" w:rsidRPr="00EB0E5F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«Развитие культуры в Камчатском крае на 2014-2018 годы»</w:t>
      </w:r>
      <w:r w:rsidRPr="00EB0E5F">
        <w:rPr>
          <w:rFonts w:ascii="Times New Roman" w:hAnsi="Times New Roman" w:cs="Times New Roman"/>
          <w:sz w:val="28"/>
          <w:szCs w:val="28"/>
        </w:rPr>
        <w:t>,</w:t>
      </w:r>
    </w:p>
    <w:p w:rsidR="006B2D2B" w:rsidRPr="006B2D2B" w:rsidRDefault="006B2D2B" w:rsidP="00EB0E5F">
      <w:pPr>
        <w:shd w:val="clear" w:color="auto" w:fill="FFFFFF"/>
        <w:tabs>
          <w:tab w:val="left" w:pos="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2D2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B2D2B" w:rsidRPr="006B2D2B" w:rsidRDefault="006B2D2B" w:rsidP="006B2D2B">
      <w:pPr>
        <w:shd w:val="clear" w:color="auto" w:fill="FFFFFF"/>
        <w:tabs>
          <w:tab w:val="left" w:pos="6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D2B" w:rsidRDefault="006B2D2B" w:rsidP="006B2D2B">
      <w:pPr>
        <w:widowControl w:val="0"/>
        <w:numPr>
          <w:ilvl w:val="0"/>
          <w:numId w:val="1"/>
        </w:numPr>
        <w:tabs>
          <w:tab w:val="left" w:pos="52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B2D2B">
        <w:rPr>
          <w:rFonts w:ascii="Times New Roman" w:hAnsi="Times New Roman" w:cs="Times New Roman"/>
          <w:sz w:val="28"/>
          <w:szCs w:val="28"/>
        </w:rPr>
        <w:t>Утвердить муниципальную программу «</w:t>
      </w:r>
      <w:r w:rsidR="0000498C">
        <w:rPr>
          <w:rFonts w:ascii="Times New Roman" w:hAnsi="Times New Roman" w:cs="Times New Roman"/>
          <w:sz w:val="28"/>
          <w:szCs w:val="28"/>
        </w:rPr>
        <w:t>Развитие культуры в сельском поселении «село Карага» на 2016 год</w:t>
      </w:r>
      <w:r w:rsidRPr="006B2D2B">
        <w:rPr>
          <w:rFonts w:ascii="Times New Roman" w:hAnsi="Times New Roman" w:cs="Times New Roman"/>
          <w:sz w:val="28"/>
          <w:szCs w:val="28"/>
        </w:rPr>
        <w:t>»</w:t>
      </w:r>
      <w:r w:rsidR="0000498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0498C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00498C">
        <w:rPr>
          <w:rFonts w:ascii="Times New Roman" w:hAnsi="Times New Roman" w:cs="Times New Roman"/>
          <w:sz w:val="28"/>
          <w:szCs w:val="28"/>
        </w:rPr>
        <w:t>.</w:t>
      </w:r>
    </w:p>
    <w:p w:rsidR="0000498C" w:rsidRPr="006B2D2B" w:rsidRDefault="0000498C" w:rsidP="0000498C">
      <w:pPr>
        <w:widowControl w:val="0"/>
        <w:tabs>
          <w:tab w:val="left" w:pos="5245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B2D2B" w:rsidRDefault="006B2D2B" w:rsidP="006B2D2B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  <w:tab w:val="left" w:pos="4860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D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2D2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0498C" w:rsidRPr="006B2D2B" w:rsidRDefault="0000498C" w:rsidP="0000498C">
      <w:pPr>
        <w:widowControl w:val="0"/>
        <w:shd w:val="clear" w:color="auto" w:fill="FFFFFF"/>
        <w:tabs>
          <w:tab w:val="left" w:pos="686"/>
          <w:tab w:val="left" w:pos="4860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B2D2B" w:rsidRPr="0000498C" w:rsidRDefault="006B2D2B" w:rsidP="006B2D2B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  <w:tab w:val="left" w:pos="4860"/>
        </w:tabs>
        <w:suppressAutoHyphens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0498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в соответс</w:t>
      </w:r>
      <w:r w:rsidR="0000498C">
        <w:rPr>
          <w:rFonts w:ascii="Times New Roman" w:hAnsi="Times New Roman" w:cs="Times New Roman"/>
          <w:sz w:val="28"/>
          <w:szCs w:val="28"/>
        </w:rPr>
        <w:t>твии с Уставом МО СП «</w:t>
      </w:r>
      <w:proofErr w:type="spellStart"/>
      <w:r w:rsidR="0000498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0498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0498C">
        <w:rPr>
          <w:rFonts w:ascii="Times New Roman" w:hAnsi="Times New Roman" w:cs="Times New Roman"/>
          <w:sz w:val="28"/>
          <w:szCs w:val="28"/>
        </w:rPr>
        <w:t>арага</w:t>
      </w:r>
      <w:proofErr w:type="spellEnd"/>
      <w:r w:rsidR="0000498C">
        <w:rPr>
          <w:rFonts w:ascii="Times New Roman" w:hAnsi="Times New Roman" w:cs="Times New Roman"/>
          <w:sz w:val="28"/>
          <w:szCs w:val="28"/>
        </w:rPr>
        <w:t>».</w:t>
      </w:r>
    </w:p>
    <w:p w:rsidR="00EB0E5F" w:rsidRDefault="00EB0E5F" w:rsidP="006B2D2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0498C" w:rsidRDefault="0000498C" w:rsidP="006B2D2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EB0E5F" w:rsidRDefault="00EB0E5F" w:rsidP="006B2D2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BF23FA" w:rsidRPr="006B2D2B" w:rsidRDefault="00BF23FA" w:rsidP="006B2D2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6B2D2B" w:rsidRPr="006B2D2B" w:rsidRDefault="006B2D2B" w:rsidP="006B2D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D2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B0E5F">
        <w:rPr>
          <w:rFonts w:ascii="Times New Roman" w:hAnsi="Times New Roman" w:cs="Times New Roman"/>
          <w:sz w:val="28"/>
          <w:szCs w:val="28"/>
        </w:rPr>
        <w:t>а</w:t>
      </w:r>
      <w:r w:rsidRPr="006B2D2B">
        <w:rPr>
          <w:rFonts w:ascii="Times New Roman" w:hAnsi="Times New Roman" w:cs="Times New Roman"/>
          <w:sz w:val="28"/>
          <w:szCs w:val="28"/>
        </w:rPr>
        <w:t>дминистраци</w:t>
      </w:r>
      <w:r w:rsidR="00EB0E5F">
        <w:rPr>
          <w:rFonts w:ascii="Times New Roman" w:hAnsi="Times New Roman" w:cs="Times New Roman"/>
          <w:sz w:val="28"/>
          <w:szCs w:val="28"/>
        </w:rPr>
        <w:t>и</w:t>
      </w:r>
    </w:p>
    <w:p w:rsidR="006B2D2B" w:rsidRPr="006B2D2B" w:rsidRDefault="00EB0E5F" w:rsidP="006B2D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B2D2B" w:rsidRPr="006B2D2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B2D2B" w:rsidRPr="006B2D2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B2D2B" w:rsidRPr="006B2D2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B2D2B" w:rsidRPr="006B2D2B">
        <w:rPr>
          <w:rFonts w:ascii="Times New Roman" w:hAnsi="Times New Roman" w:cs="Times New Roman"/>
          <w:sz w:val="28"/>
          <w:szCs w:val="28"/>
        </w:rPr>
        <w:t>арага</w:t>
      </w:r>
      <w:proofErr w:type="spellEnd"/>
      <w:r w:rsidR="006B2D2B" w:rsidRPr="006B2D2B">
        <w:rPr>
          <w:rFonts w:ascii="Times New Roman" w:hAnsi="Times New Roman" w:cs="Times New Roman"/>
          <w:sz w:val="28"/>
          <w:szCs w:val="28"/>
        </w:rPr>
        <w:t>»</w:t>
      </w:r>
      <w:r w:rsidR="006B2D2B" w:rsidRPr="006B2D2B">
        <w:rPr>
          <w:rFonts w:ascii="Times New Roman" w:hAnsi="Times New Roman" w:cs="Times New Roman"/>
          <w:sz w:val="28"/>
          <w:szCs w:val="28"/>
        </w:rPr>
        <w:tab/>
      </w:r>
      <w:r w:rsidR="006B2D2B" w:rsidRPr="006B2D2B">
        <w:rPr>
          <w:rFonts w:ascii="Times New Roman" w:hAnsi="Times New Roman" w:cs="Times New Roman"/>
          <w:sz w:val="28"/>
          <w:szCs w:val="28"/>
        </w:rPr>
        <w:tab/>
      </w:r>
      <w:r w:rsidR="006B2D2B" w:rsidRPr="006B2D2B">
        <w:rPr>
          <w:rFonts w:ascii="Times New Roman" w:hAnsi="Times New Roman" w:cs="Times New Roman"/>
          <w:sz w:val="28"/>
          <w:szCs w:val="28"/>
        </w:rPr>
        <w:tab/>
      </w:r>
      <w:r w:rsidR="006B2D2B" w:rsidRPr="006B2D2B">
        <w:rPr>
          <w:rFonts w:ascii="Times New Roman" w:hAnsi="Times New Roman" w:cs="Times New Roman"/>
          <w:sz w:val="28"/>
          <w:szCs w:val="28"/>
        </w:rPr>
        <w:tab/>
      </w:r>
      <w:r w:rsidR="006B2D2B" w:rsidRPr="006B2D2B">
        <w:rPr>
          <w:rFonts w:ascii="Times New Roman" w:hAnsi="Times New Roman" w:cs="Times New Roman"/>
          <w:sz w:val="28"/>
          <w:szCs w:val="28"/>
        </w:rPr>
        <w:tab/>
        <w:t xml:space="preserve">Н.В. </w:t>
      </w:r>
      <w:proofErr w:type="spellStart"/>
      <w:r w:rsidR="006B2D2B" w:rsidRPr="006B2D2B">
        <w:rPr>
          <w:rFonts w:ascii="Times New Roman" w:hAnsi="Times New Roman" w:cs="Times New Roman"/>
          <w:sz w:val="28"/>
          <w:szCs w:val="28"/>
        </w:rPr>
        <w:t>Шафранская</w:t>
      </w:r>
      <w:proofErr w:type="spellEnd"/>
    </w:p>
    <w:p w:rsidR="004D160D" w:rsidRDefault="004D160D" w:rsidP="006B2D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0E5F" w:rsidRDefault="00EB0E5F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0E5F" w:rsidRDefault="00EB0E5F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0E5F" w:rsidRDefault="00EB0E5F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160D" w:rsidRPr="0000498C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0498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D160D" w:rsidRPr="0000498C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98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EB0E5F" w:rsidRPr="0000498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D160D" w:rsidRPr="0000498C" w:rsidRDefault="00EB0E5F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98C">
        <w:rPr>
          <w:rFonts w:ascii="Times New Roman" w:hAnsi="Times New Roman" w:cs="Times New Roman"/>
          <w:sz w:val="24"/>
          <w:szCs w:val="24"/>
        </w:rPr>
        <w:t>сельского поселения «село Карага»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98C">
        <w:rPr>
          <w:rFonts w:ascii="Times New Roman" w:hAnsi="Times New Roman" w:cs="Times New Roman"/>
          <w:sz w:val="24"/>
          <w:szCs w:val="24"/>
        </w:rPr>
        <w:t xml:space="preserve">от </w:t>
      </w:r>
      <w:r w:rsidR="0000498C" w:rsidRPr="0000498C">
        <w:rPr>
          <w:rFonts w:ascii="Times New Roman" w:hAnsi="Times New Roman" w:cs="Times New Roman"/>
          <w:sz w:val="24"/>
          <w:szCs w:val="24"/>
        </w:rPr>
        <w:t>12</w:t>
      </w:r>
      <w:r w:rsidRPr="0000498C">
        <w:rPr>
          <w:rFonts w:ascii="Times New Roman" w:hAnsi="Times New Roman" w:cs="Times New Roman"/>
          <w:sz w:val="24"/>
          <w:szCs w:val="24"/>
        </w:rPr>
        <w:t>.</w:t>
      </w:r>
      <w:r w:rsidR="0000498C" w:rsidRPr="0000498C">
        <w:rPr>
          <w:rFonts w:ascii="Times New Roman" w:hAnsi="Times New Roman" w:cs="Times New Roman"/>
          <w:sz w:val="24"/>
          <w:szCs w:val="24"/>
        </w:rPr>
        <w:t>01</w:t>
      </w:r>
      <w:r w:rsidRPr="0000498C">
        <w:rPr>
          <w:rFonts w:ascii="Times New Roman" w:hAnsi="Times New Roman" w:cs="Times New Roman"/>
          <w:sz w:val="24"/>
          <w:szCs w:val="24"/>
        </w:rPr>
        <w:t>.201</w:t>
      </w:r>
      <w:r w:rsidR="0000498C" w:rsidRPr="0000498C">
        <w:rPr>
          <w:rFonts w:ascii="Times New Roman" w:hAnsi="Times New Roman" w:cs="Times New Roman"/>
          <w:sz w:val="24"/>
          <w:szCs w:val="24"/>
        </w:rPr>
        <w:t>6</w:t>
      </w:r>
      <w:r w:rsidRPr="0000498C">
        <w:rPr>
          <w:rFonts w:ascii="Times New Roman" w:hAnsi="Times New Roman" w:cs="Times New Roman"/>
          <w:sz w:val="24"/>
          <w:szCs w:val="24"/>
        </w:rPr>
        <w:t xml:space="preserve"> </w:t>
      </w:r>
      <w:r w:rsidR="0000498C" w:rsidRPr="0000498C">
        <w:rPr>
          <w:rFonts w:ascii="Times New Roman" w:hAnsi="Times New Roman" w:cs="Times New Roman"/>
          <w:sz w:val="24"/>
          <w:szCs w:val="24"/>
        </w:rPr>
        <w:t>№ 3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00498C" w:rsidRDefault="00724A7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8"/>
      <w:bookmarkEnd w:id="1"/>
      <w:r w:rsidRPr="0000498C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724A7A" w:rsidRPr="0000498C" w:rsidRDefault="00724A7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98C">
        <w:rPr>
          <w:rFonts w:ascii="Times New Roman" w:hAnsi="Times New Roman" w:cs="Times New Roman"/>
          <w:b/>
          <w:bCs/>
          <w:sz w:val="24"/>
          <w:szCs w:val="24"/>
        </w:rPr>
        <w:t>С. КАРАГА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98C">
        <w:rPr>
          <w:rFonts w:ascii="Times New Roman" w:hAnsi="Times New Roman" w:cs="Times New Roman"/>
          <w:b/>
          <w:bCs/>
          <w:sz w:val="24"/>
          <w:szCs w:val="24"/>
        </w:rPr>
        <w:t>РАЗВИТИЕ КУЛЬТУРЫ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724A7A">
        <w:rPr>
          <w:rFonts w:ascii="Times New Roman" w:hAnsi="Times New Roman" w:cs="Times New Roman"/>
          <w:b/>
          <w:bCs/>
          <w:sz w:val="24"/>
          <w:szCs w:val="24"/>
        </w:rPr>
        <w:t>СЕЛЬСКОМ ПОСЕЛЕНИИ «С. КАРАГА»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724A7A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4D160D">
        <w:rPr>
          <w:rFonts w:ascii="Times New Roman" w:hAnsi="Times New Roman" w:cs="Times New Roman"/>
          <w:sz w:val="24"/>
          <w:szCs w:val="24"/>
        </w:rPr>
        <w:t>Паспорт</w:t>
      </w:r>
    </w:p>
    <w:p w:rsidR="004D160D" w:rsidRPr="004D160D" w:rsidRDefault="00724A7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 "Развитие культуры </w:t>
      </w:r>
      <w:proofErr w:type="gramStart"/>
      <w:r w:rsidR="004D160D" w:rsidRPr="004D160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D160D" w:rsidRPr="004D160D" w:rsidRDefault="00724A7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4D160D" w:rsidRPr="004D1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«село Карага» 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D160D" w:rsidRPr="004D160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(далее - Программа)</w:t>
      </w:r>
    </w:p>
    <w:p w:rsid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D2B" w:rsidRDefault="006B2D2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73"/>
        <w:gridCol w:w="5983"/>
      </w:tblGrid>
      <w:tr w:rsidR="004D160D" w:rsidRPr="004D160D" w:rsidTr="00B6513F">
        <w:tc>
          <w:tcPr>
            <w:tcW w:w="33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60D" w:rsidRDefault="008113CD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  <w:p w:rsidR="008113CD" w:rsidRPr="004D160D" w:rsidRDefault="008113CD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60D" w:rsidRPr="004D160D" w:rsidRDefault="008113CD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Правительства Камчатского края от 29.11.2013 № 545 </w:t>
            </w:r>
            <w:r w:rsidR="00FE5E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«Развитие культуры в Камчатском крае на 2014-2018 годы»</w:t>
            </w:r>
          </w:p>
        </w:tc>
      </w:tr>
      <w:tr w:rsidR="00287155" w:rsidRPr="004D160D" w:rsidTr="00B6513F">
        <w:tc>
          <w:tcPr>
            <w:tcW w:w="33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155" w:rsidRDefault="00287155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9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155" w:rsidRDefault="00287155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Карага»</w:t>
            </w:r>
          </w:p>
        </w:tc>
      </w:tr>
      <w:tr w:rsidR="00723211" w:rsidRPr="004D160D" w:rsidTr="00B6513F">
        <w:tc>
          <w:tcPr>
            <w:tcW w:w="33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Default="00723211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59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Default="00723211" w:rsidP="00B36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Карага»</w:t>
            </w:r>
          </w:p>
        </w:tc>
      </w:tr>
      <w:tr w:rsidR="00723211" w:rsidRPr="004D160D" w:rsidTr="00B6513F">
        <w:tc>
          <w:tcPr>
            <w:tcW w:w="33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9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Карага»</w:t>
            </w:r>
          </w:p>
        </w:tc>
      </w:tr>
      <w:tr w:rsidR="00723211" w:rsidRPr="004D160D" w:rsidTr="00B6513F">
        <w:tc>
          <w:tcPr>
            <w:tcW w:w="33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59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«Карагинский СДК»</w:t>
            </w:r>
          </w:p>
        </w:tc>
      </w:tr>
      <w:tr w:rsidR="00723211" w:rsidRPr="004D160D" w:rsidTr="00B6513F">
        <w:tc>
          <w:tcPr>
            <w:tcW w:w="33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9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06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потенциала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 Карага</w:t>
            </w:r>
          </w:p>
        </w:tc>
      </w:tr>
      <w:tr w:rsidR="00723211" w:rsidRPr="004D160D" w:rsidTr="00B6513F">
        <w:tc>
          <w:tcPr>
            <w:tcW w:w="33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9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Сохранение культурного и исторического наследия и обеспечение условий для равной доступности разных категорий граждан к культурным ценностям;</w:t>
            </w:r>
          </w:p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духовного потенциала, исполнительских искусств;</w:t>
            </w:r>
          </w:p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сохранения и развития традиционного народного творчества и обеспечение доступа граждан к участию в культурной жизни;</w:t>
            </w:r>
          </w:p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повышения доступности и качества образования в сфере культуры и искусства;</w:t>
            </w:r>
          </w:p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устойчивого развития сферы культуры</w:t>
            </w:r>
          </w:p>
        </w:tc>
      </w:tr>
      <w:tr w:rsidR="00723211" w:rsidRPr="004D160D" w:rsidTr="00B6513F">
        <w:tc>
          <w:tcPr>
            <w:tcW w:w="33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9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посещений населением учреждений культуры по отношению к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удовлетворенности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 Карага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предоставления муниципальных услуг в сфере культуры;</w:t>
            </w:r>
          </w:p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прирост числа лауреатов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конкурсов, 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фестивалей в сфере культуры по отношению к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723211" w:rsidRPr="004D160D" w:rsidRDefault="00723211" w:rsidP="007F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соотношение среднемесячной начисленной заработной платы работников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среднемесячной заработной платы в Камчатском крае</w:t>
            </w:r>
          </w:p>
        </w:tc>
      </w:tr>
      <w:tr w:rsidR="00723211" w:rsidRPr="004D160D" w:rsidTr="00B6513F">
        <w:tc>
          <w:tcPr>
            <w:tcW w:w="33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28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59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7F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один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</w:tr>
      <w:tr w:rsidR="00723211" w:rsidRPr="004D160D" w:rsidTr="00B6513F">
        <w:tc>
          <w:tcPr>
            <w:tcW w:w="33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28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9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F744E5" w:rsidP="00FE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4" w:history="1">
              <w:r w:rsidR="00723211" w:rsidRPr="004D16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Подпрограмма </w:t>
              </w:r>
              <w:r w:rsidR="00FE5E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 w:rsidR="00723211"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E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3211" w:rsidRPr="004D160D">
              <w:rPr>
                <w:rFonts w:ascii="Times New Roman" w:hAnsi="Times New Roman" w:cs="Times New Roman"/>
                <w:sz w:val="24"/>
                <w:szCs w:val="24"/>
              </w:rPr>
              <w:t>Традиционная культура и народное творчество</w:t>
            </w:r>
            <w:r w:rsidR="00FE5E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3211" w:rsidRPr="004D1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5E53" w:rsidRPr="004D160D" w:rsidTr="00B6513F">
        <w:tc>
          <w:tcPr>
            <w:tcW w:w="33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53" w:rsidRPr="004D160D" w:rsidRDefault="00FE5E53" w:rsidP="0028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59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53" w:rsidRPr="00FE5E53" w:rsidRDefault="00FE5E53" w:rsidP="00FE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53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реализации Программы представлены в Приложении № 1 к Программе</w:t>
            </w:r>
          </w:p>
        </w:tc>
      </w:tr>
      <w:tr w:rsidR="00723211" w:rsidRPr="004D160D" w:rsidTr="00B6513F">
        <w:tc>
          <w:tcPr>
            <w:tcW w:w="33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7F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бщий о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бъем </w:t>
            </w:r>
            <w:r w:rsidR="00684B02">
              <w:rPr>
                <w:rFonts w:ascii="Times New Roman" w:hAnsi="Times New Roman" w:cs="Times New Roman"/>
                <w:sz w:val="24"/>
                <w:szCs w:val="24"/>
              </w:rPr>
              <w:t xml:space="preserve">и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9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28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всех источников составляет </w:t>
            </w:r>
            <w:r w:rsidR="00684B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4B02">
              <w:rPr>
                <w:rFonts w:ascii="Times New Roman" w:hAnsi="Times New Roman" w:cs="Times New Roman"/>
                <w:sz w:val="24"/>
                <w:szCs w:val="24"/>
              </w:rPr>
              <w:t>39,60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723211" w:rsidRPr="004D160D" w:rsidRDefault="00723211" w:rsidP="0068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аевого бюджета - </w:t>
            </w:r>
            <w:r w:rsidR="00684B02">
              <w:rPr>
                <w:rFonts w:ascii="Times New Roman" w:hAnsi="Times New Roman" w:cs="Times New Roman"/>
                <w:sz w:val="24"/>
                <w:szCs w:val="24"/>
              </w:rPr>
              <w:t>200 тыс. руб.;</w:t>
            </w:r>
          </w:p>
          <w:p w:rsidR="00723211" w:rsidRPr="004D160D" w:rsidRDefault="00723211" w:rsidP="0028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</w:t>
            </w:r>
            <w:r w:rsidR="00684B0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684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B02">
              <w:rPr>
                <w:rFonts w:ascii="Times New Roman" w:hAnsi="Times New Roman" w:cs="Times New Roman"/>
                <w:sz w:val="24"/>
                <w:szCs w:val="24"/>
              </w:rPr>
              <w:t xml:space="preserve">– 39,60 </w:t>
            </w:r>
            <w:proofErr w:type="spellStart"/>
            <w:r w:rsidR="00684B0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84B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84B0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684B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84B02" w:rsidRPr="004D160D" w:rsidTr="00B6513F">
        <w:tc>
          <w:tcPr>
            <w:tcW w:w="33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B02" w:rsidRPr="004D160D" w:rsidRDefault="00684B02" w:rsidP="00B36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9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B02" w:rsidRPr="004D160D" w:rsidRDefault="00684B02" w:rsidP="00B36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улучшения качества </w:t>
            </w:r>
            <w:proofErr w:type="spellStart"/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населения;</w:t>
            </w:r>
          </w:p>
          <w:p w:rsidR="00684B02" w:rsidRPr="004D160D" w:rsidRDefault="00684B02" w:rsidP="00B36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доступности участия населения в культурной жизни, развития самодеятельного художественного творчества;</w:t>
            </w:r>
          </w:p>
          <w:p w:rsidR="00684B02" w:rsidRPr="004D160D" w:rsidRDefault="00684B02" w:rsidP="00B36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развития одаренных детей и молодежи</w:t>
            </w:r>
          </w:p>
        </w:tc>
      </w:tr>
    </w:tbl>
    <w:p w:rsid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264F" w:rsidRDefault="00A8264F" w:rsidP="001922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123"/>
      <w:bookmarkEnd w:id="3"/>
    </w:p>
    <w:p w:rsidR="004D160D" w:rsidRPr="004D160D" w:rsidRDefault="004D160D" w:rsidP="001922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1. Общая характеристика сферы</w:t>
      </w:r>
      <w:r w:rsidR="0019221D">
        <w:rPr>
          <w:rFonts w:ascii="Times New Roman" w:hAnsi="Times New Roman" w:cs="Times New Roman"/>
          <w:sz w:val="24"/>
          <w:szCs w:val="24"/>
        </w:rPr>
        <w:t xml:space="preserve"> реализации Программы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в соответствии с </w:t>
      </w:r>
      <w:r w:rsidR="00A75E40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«село Карага»</w:t>
      </w:r>
      <w:r w:rsidRPr="004D160D">
        <w:rPr>
          <w:rFonts w:ascii="Times New Roman" w:hAnsi="Times New Roman" w:cs="Times New Roman"/>
          <w:sz w:val="24"/>
          <w:szCs w:val="24"/>
        </w:rPr>
        <w:t xml:space="preserve"> от </w:t>
      </w:r>
      <w:r w:rsidR="00A75E40">
        <w:rPr>
          <w:rFonts w:ascii="Times New Roman" w:hAnsi="Times New Roman" w:cs="Times New Roman"/>
          <w:sz w:val="24"/>
          <w:szCs w:val="24"/>
        </w:rPr>
        <w:t>12</w:t>
      </w:r>
      <w:r w:rsidRPr="004D160D">
        <w:rPr>
          <w:rFonts w:ascii="Times New Roman" w:hAnsi="Times New Roman" w:cs="Times New Roman"/>
          <w:sz w:val="24"/>
          <w:szCs w:val="24"/>
        </w:rPr>
        <w:t>.0</w:t>
      </w:r>
      <w:r w:rsidR="00A75E40">
        <w:rPr>
          <w:rFonts w:ascii="Times New Roman" w:hAnsi="Times New Roman" w:cs="Times New Roman"/>
          <w:sz w:val="24"/>
          <w:szCs w:val="24"/>
        </w:rPr>
        <w:t>1</w:t>
      </w:r>
      <w:r w:rsidRPr="004D160D">
        <w:rPr>
          <w:rFonts w:ascii="Times New Roman" w:hAnsi="Times New Roman" w:cs="Times New Roman"/>
          <w:sz w:val="24"/>
          <w:szCs w:val="24"/>
        </w:rPr>
        <w:t>.201</w:t>
      </w:r>
      <w:r w:rsidR="00A75E40">
        <w:rPr>
          <w:rFonts w:ascii="Times New Roman" w:hAnsi="Times New Roman" w:cs="Times New Roman"/>
          <w:sz w:val="24"/>
          <w:szCs w:val="24"/>
        </w:rPr>
        <w:t>6</w:t>
      </w:r>
      <w:r w:rsidRPr="004D160D">
        <w:rPr>
          <w:rFonts w:ascii="Times New Roman" w:hAnsi="Times New Roman" w:cs="Times New Roman"/>
          <w:sz w:val="24"/>
          <w:szCs w:val="24"/>
        </w:rPr>
        <w:t xml:space="preserve"> </w:t>
      </w:r>
      <w:r w:rsidR="00A75E40">
        <w:rPr>
          <w:rFonts w:ascii="Times New Roman" w:hAnsi="Times New Roman" w:cs="Times New Roman"/>
          <w:sz w:val="24"/>
          <w:szCs w:val="24"/>
        </w:rPr>
        <w:t>№ 1 «</w:t>
      </w:r>
      <w:r w:rsidRPr="004D160D">
        <w:rPr>
          <w:rFonts w:ascii="Times New Roman" w:hAnsi="Times New Roman" w:cs="Times New Roman"/>
          <w:sz w:val="24"/>
          <w:szCs w:val="24"/>
        </w:rPr>
        <w:t xml:space="preserve">Об утверждении Порядка принятия решений о разработке </w:t>
      </w:r>
      <w:r w:rsidR="00A75E40">
        <w:rPr>
          <w:rFonts w:ascii="Times New Roman" w:hAnsi="Times New Roman" w:cs="Times New Roman"/>
          <w:sz w:val="24"/>
          <w:szCs w:val="24"/>
        </w:rPr>
        <w:t>муниципальных программ сельского поселения «село Карага»</w:t>
      </w:r>
      <w:r w:rsidRPr="004D160D">
        <w:rPr>
          <w:rFonts w:ascii="Times New Roman" w:hAnsi="Times New Roman" w:cs="Times New Roman"/>
          <w:sz w:val="24"/>
          <w:szCs w:val="24"/>
        </w:rPr>
        <w:t>, их формирования и реализации</w:t>
      </w:r>
      <w:r w:rsidR="00A75E40">
        <w:rPr>
          <w:rFonts w:ascii="Times New Roman" w:hAnsi="Times New Roman" w:cs="Times New Roman"/>
          <w:sz w:val="24"/>
          <w:szCs w:val="24"/>
        </w:rPr>
        <w:t>»</w:t>
      </w:r>
      <w:r w:rsidRPr="004D160D">
        <w:rPr>
          <w:rFonts w:ascii="Times New Roman" w:hAnsi="Times New Roman" w:cs="Times New Roman"/>
          <w:sz w:val="24"/>
          <w:szCs w:val="24"/>
        </w:rPr>
        <w:t>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Основные направления развития культуры сосредоточены на создании условий для обеспечения права граждан на участие в культурной жизни и пользование учреждениями культуры, на доступ к культурным ценностям, закрепленного </w:t>
      </w:r>
      <w:hyperlink r:id="rId7" w:history="1">
        <w:r w:rsidRPr="004D160D">
          <w:rPr>
            <w:rFonts w:ascii="Times New Roman" w:hAnsi="Times New Roman" w:cs="Times New Roman"/>
            <w:color w:val="0000FF"/>
            <w:sz w:val="24"/>
            <w:szCs w:val="24"/>
          </w:rPr>
          <w:t>ст. 44</w:t>
        </w:r>
      </w:hyperlink>
      <w:r w:rsidRPr="004D160D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Федерации.</w:t>
      </w:r>
    </w:p>
    <w:p w:rsidR="00B36D30" w:rsidRDefault="00B36D30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Одной из приоритетных задач отрасли культуры является сохранение и поддержка традиционной народной культуры и любительского искусства, как фактора сохранения единого культурного пространства в многонациональном российском государстве.</w:t>
      </w:r>
    </w:p>
    <w:p w:rsidR="004D160D" w:rsidRPr="004D160D" w:rsidRDefault="004D160D" w:rsidP="001E4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На сохранение и поддержку народного творчества, организацию досуга населения </w:t>
      </w:r>
      <w:r w:rsidR="0019221D">
        <w:rPr>
          <w:rFonts w:ascii="Times New Roman" w:hAnsi="Times New Roman" w:cs="Times New Roman"/>
          <w:sz w:val="24"/>
          <w:szCs w:val="24"/>
        </w:rPr>
        <w:t>сельского поселения «село Карага»</w:t>
      </w:r>
      <w:r w:rsidRPr="004D160D">
        <w:rPr>
          <w:rFonts w:ascii="Times New Roman" w:hAnsi="Times New Roman" w:cs="Times New Roman"/>
          <w:sz w:val="24"/>
          <w:szCs w:val="24"/>
        </w:rPr>
        <w:t xml:space="preserve"> направлена деятельность учреждений </w:t>
      </w:r>
      <w:proofErr w:type="spellStart"/>
      <w:r w:rsidRPr="004D160D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4D160D">
        <w:rPr>
          <w:rFonts w:ascii="Times New Roman" w:hAnsi="Times New Roman" w:cs="Times New Roman"/>
          <w:sz w:val="24"/>
          <w:szCs w:val="24"/>
        </w:rPr>
        <w:t xml:space="preserve"> типа. В </w:t>
      </w:r>
      <w:r w:rsidR="0019221D">
        <w:rPr>
          <w:rFonts w:ascii="Times New Roman" w:hAnsi="Times New Roman" w:cs="Times New Roman"/>
          <w:sz w:val="24"/>
          <w:szCs w:val="24"/>
        </w:rPr>
        <w:t>сельском поселении «село Карага»</w:t>
      </w:r>
      <w:r w:rsidR="0019221D" w:rsidRPr="004D160D">
        <w:rPr>
          <w:rFonts w:ascii="Times New Roman" w:hAnsi="Times New Roman" w:cs="Times New Roman"/>
          <w:sz w:val="24"/>
          <w:szCs w:val="24"/>
        </w:rPr>
        <w:t xml:space="preserve"> </w:t>
      </w:r>
      <w:r w:rsidR="007C269C">
        <w:rPr>
          <w:rFonts w:ascii="Times New Roman" w:hAnsi="Times New Roman" w:cs="Times New Roman"/>
          <w:sz w:val="24"/>
          <w:szCs w:val="24"/>
        </w:rPr>
        <w:t xml:space="preserve">функционирует </w:t>
      </w:r>
      <w:r w:rsidR="0019221D">
        <w:rPr>
          <w:rFonts w:ascii="Times New Roman" w:hAnsi="Times New Roman" w:cs="Times New Roman"/>
          <w:sz w:val="24"/>
          <w:szCs w:val="24"/>
        </w:rPr>
        <w:t>1</w:t>
      </w:r>
      <w:r w:rsidRPr="004D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60D">
        <w:rPr>
          <w:rFonts w:ascii="Times New Roman" w:hAnsi="Times New Roman" w:cs="Times New Roman"/>
          <w:sz w:val="24"/>
          <w:szCs w:val="24"/>
        </w:rPr>
        <w:t>культурно-досугов</w:t>
      </w:r>
      <w:r w:rsidR="0019221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4D160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9221D">
        <w:rPr>
          <w:rFonts w:ascii="Times New Roman" w:hAnsi="Times New Roman" w:cs="Times New Roman"/>
          <w:sz w:val="24"/>
          <w:szCs w:val="24"/>
        </w:rPr>
        <w:t>е</w:t>
      </w:r>
      <w:r w:rsidR="007C269C">
        <w:rPr>
          <w:rFonts w:ascii="Times New Roman" w:hAnsi="Times New Roman" w:cs="Times New Roman"/>
          <w:sz w:val="24"/>
          <w:szCs w:val="24"/>
        </w:rPr>
        <w:t xml:space="preserve"> клубного типа</w:t>
      </w:r>
      <w:r w:rsidRPr="004D160D">
        <w:rPr>
          <w:rFonts w:ascii="Times New Roman" w:hAnsi="Times New Roman" w:cs="Times New Roman"/>
          <w:sz w:val="24"/>
          <w:szCs w:val="24"/>
        </w:rPr>
        <w:t xml:space="preserve">: </w:t>
      </w:r>
      <w:r w:rsidR="0019221D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«Карагинский сельский дом ку</w:t>
      </w:r>
      <w:r w:rsidR="007C269C">
        <w:rPr>
          <w:rFonts w:ascii="Times New Roman" w:hAnsi="Times New Roman" w:cs="Times New Roman"/>
          <w:sz w:val="24"/>
          <w:szCs w:val="24"/>
        </w:rPr>
        <w:t>льтуры» (МБУК «Карагинский СДК»)</w:t>
      </w:r>
      <w:r w:rsidR="00A754F3">
        <w:rPr>
          <w:rFonts w:ascii="Times New Roman" w:hAnsi="Times New Roman" w:cs="Times New Roman"/>
          <w:sz w:val="24"/>
          <w:szCs w:val="24"/>
        </w:rPr>
        <w:t>.</w:t>
      </w:r>
      <w:r w:rsidRPr="004D1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21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Жители могут развивать свои творческие способности в действующи</w:t>
      </w:r>
      <w:r w:rsidR="00F329BD">
        <w:rPr>
          <w:rFonts w:ascii="Times New Roman" w:hAnsi="Times New Roman" w:cs="Times New Roman"/>
          <w:sz w:val="24"/>
          <w:szCs w:val="24"/>
        </w:rPr>
        <w:t>х</w:t>
      </w:r>
      <w:r w:rsidRPr="004D160D">
        <w:rPr>
          <w:rFonts w:ascii="Times New Roman" w:hAnsi="Times New Roman" w:cs="Times New Roman"/>
          <w:sz w:val="24"/>
          <w:szCs w:val="24"/>
        </w:rPr>
        <w:t xml:space="preserve"> при </w:t>
      </w:r>
      <w:r w:rsidR="00F329BD">
        <w:rPr>
          <w:rFonts w:ascii="Times New Roman" w:hAnsi="Times New Roman" w:cs="Times New Roman"/>
          <w:sz w:val="24"/>
          <w:szCs w:val="24"/>
        </w:rPr>
        <w:t xml:space="preserve">сельском доме культуры </w:t>
      </w:r>
      <w:r w:rsidRPr="004D160D">
        <w:rPr>
          <w:rFonts w:ascii="Times New Roman" w:hAnsi="Times New Roman" w:cs="Times New Roman"/>
          <w:sz w:val="24"/>
          <w:szCs w:val="24"/>
        </w:rPr>
        <w:t xml:space="preserve">клубных формированиях. </w:t>
      </w:r>
    </w:p>
    <w:p w:rsidR="00F329BD" w:rsidRDefault="00F329B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доме культуры осуществляют свою творческую деятельность два национальных ансамбля: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(детский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ансамль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Эти коллективы регулярно участвуют в мероприятиях районного дома культуры, выезжали с гастролями в сельское поселение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Тымлат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За пределы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ансамбли не выезжали более 20-ти лет.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Важнейшей задачей отрасли культуры является сохранение исторически самобытной культуры коренных малочисленных народов Севера, являющихся частью пространственной структуры народностей Азиатско-Тихоокеанского региона.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Мерами государственной поддержки национальной культуры является проведение региональных фестивалей национального творчества ("Золотые родники", "В семье единой", "Сельские встречи"), организация выставок декоративно-прикладного творчества, сохранение национального фольклора.</w:t>
      </w:r>
    </w:p>
    <w:p w:rsidR="00264401" w:rsidRPr="004D160D" w:rsidRDefault="004D160D" w:rsidP="00264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В рамках использования программно-целевого метода в </w:t>
      </w:r>
      <w:r w:rsidR="00264401">
        <w:rPr>
          <w:rFonts w:ascii="Times New Roman" w:hAnsi="Times New Roman" w:cs="Times New Roman"/>
          <w:sz w:val="24"/>
          <w:szCs w:val="24"/>
        </w:rPr>
        <w:t>2013-2015</w:t>
      </w:r>
      <w:r w:rsidRPr="004D160D">
        <w:rPr>
          <w:rFonts w:ascii="Times New Roman" w:hAnsi="Times New Roman" w:cs="Times New Roman"/>
          <w:sz w:val="24"/>
          <w:szCs w:val="24"/>
        </w:rPr>
        <w:t xml:space="preserve"> годах удалось существенно укрепить материально-техническую базу </w:t>
      </w:r>
      <w:r w:rsidR="00264401">
        <w:rPr>
          <w:rFonts w:ascii="Times New Roman" w:hAnsi="Times New Roman" w:cs="Times New Roman"/>
          <w:sz w:val="24"/>
          <w:szCs w:val="24"/>
        </w:rPr>
        <w:t>дома культуры</w:t>
      </w:r>
      <w:r w:rsidRPr="004D160D">
        <w:rPr>
          <w:rFonts w:ascii="Times New Roman" w:hAnsi="Times New Roman" w:cs="Times New Roman"/>
          <w:sz w:val="24"/>
          <w:szCs w:val="24"/>
        </w:rPr>
        <w:t xml:space="preserve">. </w:t>
      </w:r>
      <w:r w:rsidR="00264401">
        <w:rPr>
          <w:rFonts w:ascii="Times New Roman" w:hAnsi="Times New Roman" w:cs="Times New Roman"/>
          <w:sz w:val="24"/>
          <w:szCs w:val="24"/>
        </w:rPr>
        <w:t>Приобретены национальные</w:t>
      </w:r>
      <w:r w:rsidRPr="004D160D">
        <w:rPr>
          <w:rFonts w:ascii="Times New Roman" w:hAnsi="Times New Roman" w:cs="Times New Roman"/>
          <w:sz w:val="24"/>
          <w:szCs w:val="24"/>
        </w:rPr>
        <w:t xml:space="preserve"> музыкальны</w:t>
      </w:r>
      <w:r w:rsidR="00264401">
        <w:rPr>
          <w:rFonts w:ascii="Times New Roman" w:hAnsi="Times New Roman" w:cs="Times New Roman"/>
          <w:sz w:val="24"/>
          <w:szCs w:val="24"/>
        </w:rPr>
        <w:t>е</w:t>
      </w:r>
      <w:r w:rsidRPr="004D160D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="00264401">
        <w:rPr>
          <w:rFonts w:ascii="Times New Roman" w:hAnsi="Times New Roman" w:cs="Times New Roman"/>
          <w:sz w:val="24"/>
          <w:szCs w:val="24"/>
        </w:rPr>
        <w:t xml:space="preserve">ы, национальные концертные костюмы. 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Реализация Программы к 201</w:t>
      </w:r>
      <w:r w:rsidR="00264401">
        <w:rPr>
          <w:rFonts w:ascii="Times New Roman" w:hAnsi="Times New Roman" w:cs="Times New Roman"/>
          <w:sz w:val="24"/>
          <w:szCs w:val="24"/>
        </w:rPr>
        <w:t>6</w:t>
      </w:r>
      <w:r w:rsidRPr="004D160D">
        <w:rPr>
          <w:rFonts w:ascii="Times New Roman" w:hAnsi="Times New Roman" w:cs="Times New Roman"/>
          <w:sz w:val="24"/>
          <w:szCs w:val="24"/>
        </w:rPr>
        <w:t xml:space="preserve"> году позволит создать условия, обеспечивающие равный и свободный доступ населения ко всему спектру культурных благ, </w:t>
      </w:r>
      <w:r w:rsidR="001E4A8F" w:rsidRPr="004D160D">
        <w:rPr>
          <w:rFonts w:ascii="Times New Roman" w:hAnsi="Times New Roman" w:cs="Times New Roman"/>
          <w:sz w:val="24"/>
          <w:szCs w:val="24"/>
        </w:rPr>
        <w:t>сохранение исторически самобытной культуры коренных малочисленных народов Севера</w:t>
      </w:r>
      <w:r w:rsidR="001E4A8F">
        <w:rPr>
          <w:rFonts w:ascii="Times New Roman" w:hAnsi="Times New Roman" w:cs="Times New Roman"/>
          <w:sz w:val="24"/>
          <w:szCs w:val="24"/>
        </w:rPr>
        <w:t xml:space="preserve">, </w:t>
      </w:r>
      <w:r w:rsidRPr="004D160D">
        <w:rPr>
          <w:rFonts w:ascii="Times New Roman" w:hAnsi="Times New Roman" w:cs="Times New Roman"/>
          <w:sz w:val="24"/>
          <w:szCs w:val="24"/>
        </w:rPr>
        <w:t>укрепить имидж Камчатского края.</w:t>
      </w:r>
    </w:p>
    <w:p w:rsidR="00A8264F" w:rsidRDefault="00A8264F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219"/>
      <w:bookmarkEnd w:id="4"/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 Цели, задачи Программы, сроки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и механизмы ее реализации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2.1. Главной целью Программы является 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потенциала населения </w:t>
      </w:r>
      <w:r w:rsidR="001E4A8F">
        <w:rPr>
          <w:rFonts w:ascii="Times New Roman" w:hAnsi="Times New Roman" w:cs="Times New Roman"/>
          <w:sz w:val="24"/>
          <w:szCs w:val="24"/>
        </w:rPr>
        <w:t>сельского поселения «село Карага»</w:t>
      </w:r>
      <w:r w:rsidRPr="004D160D">
        <w:rPr>
          <w:rFonts w:ascii="Times New Roman" w:hAnsi="Times New Roman" w:cs="Times New Roman"/>
          <w:sz w:val="24"/>
          <w:szCs w:val="24"/>
        </w:rPr>
        <w:t>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Достижение данной цели предполагается посредством решения задач, отражающих установленные полномочия </w:t>
      </w:r>
      <w:r w:rsidR="001E4A8F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4D160D">
        <w:rPr>
          <w:rFonts w:ascii="Times New Roman" w:hAnsi="Times New Roman" w:cs="Times New Roman"/>
          <w:sz w:val="24"/>
          <w:szCs w:val="24"/>
        </w:rPr>
        <w:t xml:space="preserve"> в сфере культуры.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</w:t>
      </w:r>
      <w:r w:rsidR="001E4A8F">
        <w:rPr>
          <w:rFonts w:ascii="Times New Roman" w:hAnsi="Times New Roman" w:cs="Times New Roman"/>
          <w:sz w:val="24"/>
          <w:szCs w:val="24"/>
        </w:rPr>
        <w:t xml:space="preserve">2. Задачи: </w:t>
      </w:r>
      <w:r w:rsidRPr="004D160D">
        <w:rPr>
          <w:rFonts w:ascii="Times New Roman" w:hAnsi="Times New Roman" w:cs="Times New Roman"/>
          <w:sz w:val="24"/>
          <w:szCs w:val="24"/>
        </w:rPr>
        <w:t>Создание условий для сохранения и развития традиционного народного творчества и обеспечение доступа граждан к участию в кул</w:t>
      </w:r>
      <w:r w:rsidR="001E4A8F">
        <w:rPr>
          <w:rFonts w:ascii="Times New Roman" w:hAnsi="Times New Roman" w:cs="Times New Roman"/>
          <w:sz w:val="24"/>
          <w:szCs w:val="24"/>
        </w:rPr>
        <w:t>ьтурной жизни</w:t>
      </w:r>
      <w:r w:rsidRPr="004D160D">
        <w:rPr>
          <w:rFonts w:ascii="Times New Roman" w:hAnsi="Times New Roman" w:cs="Times New Roman"/>
          <w:sz w:val="24"/>
          <w:szCs w:val="24"/>
        </w:rPr>
        <w:t>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Решение данной задачи будет обеспечено посредством осуществления подпрограммы "Традиционная культура и народное творчество", включающей основные мероприятия: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1) </w:t>
      </w:r>
      <w:r w:rsidR="00FE5E53">
        <w:rPr>
          <w:rFonts w:ascii="Times New Roman" w:hAnsi="Times New Roman" w:cs="Times New Roman"/>
          <w:sz w:val="24"/>
          <w:szCs w:val="24"/>
        </w:rPr>
        <w:t>участие детского национального ансамбля «</w:t>
      </w:r>
      <w:proofErr w:type="spellStart"/>
      <w:r w:rsidR="00FE5E53">
        <w:rPr>
          <w:rFonts w:ascii="Times New Roman" w:hAnsi="Times New Roman" w:cs="Times New Roman"/>
          <w:sz w:val="24"/>
          <w:szCs w:val="24"/>
        </w:rPr>
        <w:t>Энерок</w:t>
      </w:r>
      <w:proofErr w:type="spellEnd"/>
      <w:r w:rsidR="00FE5E53">
        <w:rPr>
          <w:rFonts w:ascii="Times New Roman" w:hAnsi="Times New Roman" w:cs="Times New Roman"/>
          <w:sz w:val="24"/>
          <w:szCs w:val="24"/>
        </w:rPr>
        <w:t>» в краевом фестивале «Золотые родники» в рамках государственной программы Камчатского края «Развитие культуры в Камчатском крае на 2014-2018 годы»;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2) поддержка разнообразных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</w:t>
      </w:r>
      <w:r w:rsidR="001E4A8F">
        <w:rPr>
          <w:rFonts w:ascii="Times New Roman" w:hAnsi="Times New Roman" w:cs="Times New Roman"/>
          <w:sz w:val="24"/>
          <w:szCs w:val="24"/>
        </w:rPr>
        <w:t>3</w:t>
      </w:r>
      <w:r w:rsidRPr="004D160D">
        <w:rPr>
          <w:rFonts w:ascii="Times New Roman" w:hAnsi="Times New Roman" w:cs="Times New Roman"/>
          <w:sz w:val="24"/>
          <w:szCs w:val="24"/>
        </w:rPr>
        <w:t xml:space="preserve">. Программа реализуется в один этап </w:t>
      </w:r>
      <w:r w:rsidR="001E4A8F">
        <w:rPr>
          <w:rFonts w:ascii="Times New Roman" w:hAnsi="Times New Roman" w:cs="Times New Roman"/>
          <w:sz w:val="24"/>
          <w:szCs w:val="24"/>
        </w:rPr>
        <w:t>в течение 2016 года.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</w:t>
      </w:r>
      <w:r w:rsidR="001E4A8F">
        <w:rPr>
          <w:rFonts w:ascii="Times New Roman" w:hAnsi="Times New Roman" w:cs="Times New Roman"/>
          <w:sz w:val="24"/>
          <w:szCs w:val="24"/>
        </w:rPr>
        <w:t>.4</w:t>
      </w:r>
      <w:r w:rsidRPr="004D160D">
        <w:rPr>
          <w:rFonts w:ascii="Times New Roman" w:hAnsi="Times New Roman" w:cs="Times New Roman"/>
          <w:sz w:val="24"/>
          <w:szCs w:val="24"/>
        </w:rPr>
        <w:t xml:space="preserve">. Управление программой осуществляется ответственным исполнителем Программы края </w:t>
      </w:r>
      <w:r w:rsidR="0047149A">
        <w:rPr>
          <w:rFonts w:ascii="Times New Roman" w:hAnsi="Times New Roman" w:cs="Times New Roman"/>
          <w:sz w:val="24"/>
          <w:szCs w:val="24"/>
        </w:rPr>
        <w:t>–</w:t>
      </w:r>
      <w:r w:rsidRPr="004D160D">
        <w:rPr>
          <w:rFonts w:ascii="Times New Roman" w:hAnsi="Times New Roman" w:cs="Times New Roman"/>
          <w:sz w:val="24"/>
          <w:szCs w:val="24"/>
        </w:rPr>
        <w:t xml:space="preserve"> </w:t>
      </w:r>
      <w:r w:rsidR="0047149A">
        <w:rPr>
          <w:rFonts w:ascii="Times New Roman" w:hAnsi="Times New Roman" w:cs="Times New Roman"/>
          <w:sz w:val="24"/>
          <w:szCs w:val="24"/>
        </w:rPr>
        <w:t>Администрацией сельского поселения «село Карага»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</w:t>
      </w:r>
      <w:r w:rsidR="0047149A">
        <w:rPr>
          <w:rFonts w:ascii="Times New Roman" w:hAnsi="Times New Roman" w:cs="Times New Roman"/>
          <w:sz w:val="24"/>
          <w:szCs w:val="24"/>
        </w:rPr>
        <w:t>5</w:t>
      </w:r>
      <w:r w:rsidRPr="004D160D">
        <w:rPr>
          <w:rFonts w:ascii="Times New Roman" w:hAnsi="Times New Roman" w:cs="Times New Roman"/>
          <w:sz w:val="24"/>
          <w:szCs w:val="24"/>
        </w:rPr>
        <w:t xml:space="preserve">. Объем бюджетных ассигнований на реализацию мероприятий программы утверждается </w:t>
      </w:r>
      <w:r w:rsidR="0047149A">
        <w:rPr>
          <w:rFonts w:ascii="Times New Roman" w:hAnsi="Times New Roman" w:cs="Times New Roman"/>
          <w:sz w:val="24"/>
          <w:szCs w:val="24"/>
        </w:rPr>
        <w:t>решением</w:t>
      </w:r>
      <w:r w:rsidRPr="004D160D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47149A">
        <w:rPr>
          <w:rFonts w:ascii="Times New Roman" w:hAnsi="Times New Roman" w:cs="Times New Roman"/>
          <w:sz w:val="24"/>
          <w:szCs w:val="24"/>
        </w:rPr>
        <w:t xml:space="preserve"> сельского поселения «село Карага»</w:t>
      </w:r>
      <w:r w:rsidRPr="004D160D">
        <w:rPr>
          <w:rFonts w:ascii="Times New Roman" w:hAnsi="Times New Roman" w:cs="Times New Roman"/>
          <w:sz w:val="24"/>
          <w:szCs w:val="24"/>
        </w:rPr>
        <w:t>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</w:t>
      </w:r>
      <w:r w:rsidR="0047149A">
        <w:rPr>
          <w:rFonts w:ascii="Times New Roman" w:hAnsi="Times New Roman" w:cs="Times New Roman"/>
          <w:sz w:val="24"/>
          <w:szCs w:val="24"/>
        </w:rPr>
        <w:t>6</w:t>
      </w:r>
      <w:r w:rsidRPr="004D160D">
        <w:rPr>
          <w:rFonts w:ascii="Times New Roman" w:hAnsi="Times New Roman" w:cs="Times New Roman"/>
          <w:sz w:val="24"/>
          <w:szCs w:val="24"/>
        </w:rPr>
        <w:t xml:space="preserve">. Цель Программы предполагается к достижению через </w:t>
      </w:r>
      <w:r w:rsidR="0047149A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="0047149A">
        <w:rPr>
          <w:rFonts w:ascii="Times New Roman" w:hAnsi="Times New Roman" w:cs="Times New Roman"/>
          <w:sz w:val="24"/>
          <w:szCs w:val="24"/>
        </w:rPr>
        <w:t>Карагаинский</w:t>
      </w:r>
      <w:proofErr w:type="spellEnd"/>
      <w:r w:rsidR="0047149A">
        <w:rPr>
          <w:rFonts w:ascii="Times New Roman" w:hAnsi="Times New Roman" w:cs="Times New Roman"/>
          <w:sz w:val="24"/>
          <w:szCs w:val="24"/>
        </w:rPr>
        <w:t xml:space="preserve"> СДК», что </w:t>
      </w:r>
      <w:r w:rsidRPr="004D160D">
        <w:rPr>
          <w:rFonts w:ascii="Times New Roman" w:hAnsi="Times New Roman" w:cs="Times New Roman"/>
          <w:sz w:val="24"/>
          <w:szCs w:val="24"/>
        </w:rPr>
        <w:t>позвол</w:t>
      </w:r>
      <w:r w:rsidR="0047149A">
        <w:rPr>
          <w:rFonts w:ascii="Times New Roman" w:hAnsi="Times New Roman" w:cs="Times New Roman"/>
          <w:sz w:val="24"/>
          <w:szCs w:val="24"/>
        </w:rPr>
        <w:t>и</w:t>
      </w:r>
      <w:r w:rsidRPr="004D160D">
        <w:rPr>
          <w:rFonts w:ascii="Times New Roman" w:hAnsi="Times New Roman" w:cs="Times New Roman"/>
          <w:sz w:val="24"/>
          <w:szCs w:val="24"/>
        </w:rPr>
        <w:t>т э</w:t>
      </w:r>
      <w:r w:rsidR="0047149A">
        <w:rPr>
          <w:rFonts w:ascii="Times New Roman" w:hAnsi="Times New Roman" w:cs="Times New Roman"/>
          <w:sz w:val="24"/>
          <w:szCs w:val="24"/>
        </w:rPr>
        <w:t xml:space="preserve">ффективно использовать ресурсы, </w:t>
      </w:r>
      <w:r w:rsidRPr="004D160D">
        <w:rPr>
          <w:rFonts w:ascii="Times New Roman" w:hAnsi="Times New Roman" w:cs="Times New Roman"/>
          <w:sz w:val="24"/>
          <w:szCs w:val="24"/>
        </w:rPr>
        <w:t>создавать максимальные возможности для развития культуры.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</w:t>
      </w:r>
      <w:r w:rsidR="0047149A">
        <w:rPr>
          <w:rFonts w:ascii="Times New Roman" w:hAnsi="Times New Roman" w:cs="Times New Roman"/>
          <w:sz w:val="24"/>
          <w:szCs w:val="24"/>
        </w:rPr>
        <w:t>7</w:t>
      </w:r>
      <w:r w:rsidRPr="004D160D">
        <w:rPr>
          <w:rFonts w:ascii="Times New Roman" w:hAnsi="Times New Roman" w:cs="Times New Roman"/>
          <w:sz w:val="24"/>
          <w:szCs w:val="24"/>
        </w:rPr>
        <w:t>. Важным ресурсом успеха Программы должно стать улучшение качества услуг, предоставляемых учреждени</w:t>
      </w:r>
      <w:r w:rsidR="0047149A">
        <w:rPr>
          <w:rFonts w:ascii="Times New Roman" w:hAnsi="Times New Roman" w:cs="Times New Roman"/>
          <w:sz w:val="24"/>
          <w:szCs w:val="24"/>
        </w:rPr>
        <w:t>ем</w:t>
      </w:r>
      <w:r w:rsidRPr="004D160D">
        <w:rPr>
          <w:rFonts w:ascii="Times New Roman" w:hAnsi="Times New Roman" w:cs="Times New Roman"/>
          <w:sz w:val="24"/>
          <w:szCs w:val="24"/>
        </w:rPr>
        <w:t xml:space="preserve"> культуры, их </w:t>
      </w:r>
      <w:proofErr w:type="spellStart"/>
      <w:r w:rsidRPr="004D160D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4D160D">
        <w:rPr>
          <w:rFonts w:ascii="Times New Roman" w:hAnsi="Times New Roman" w:cs="Times New Roman"/>
          <w:sz w:val="24"/>
          <w:szCs w:val="24"/>
        </w:rPr>
        <w:t xml:space="preserve"> населением </w:t>
      </w:r>
      <w:r w:rsidR="0047149A">
        <w:rPr>
          <w:rFonts w:ascii="Times New Roman" w:hAnsi="Times New Roman" w:cs="Times New Roman"/>
          <w:sz w:val="24"/>
          <w:szCs w:val="24"/>
        </w:rPr>
        <w:t>села Карага</w:t>
      </w:r>
      <w:r w:rsidRPr="004D160D">
        <w:rPr>
          <w:rFonts w:ascii="Times New Roman" w:hAnsi="Times New Roman" w:cs="Times New Roman"/>
          <w:sz w:val="24"/>
          <w:szCs w:val="24"/>
        </w:rPr>
        <w:t>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Ключевым принципом реализации Программы станет опора на лучшую практику и инициативу, профессионализм работников отрасли, на основе анализа деятельности которых будут определены требования к результатам, процессу и условиям предоставления услуг в сфере культуры.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</w:t>
      </w:r>
      <w:r w:rsidR="0047149A">
        <w:rPr>
          <w:rFonts w:ascii="Times New Roman" w:hAnsi="Times New Roman" w:cs="Times New Roman"/>
          <w:sz w:val="24"/>
          <w:szCs w:val="24"/>
        </w:rPr>
        <w:t>8</w:t>
      </w:r>
      <w:r w:rsidRPr="004D160D">
        <w:rPr>
          <w:rFonts w:ascii="Times New Roman" w:hAnsi="Times New Roman" w:cs="Times New Roman"/>
          <w:sz w:val="24"/>
          <w:szCs w:val="24"/>
        </w:rPr>
        <w:t>. В процессе реализации программы ответственный исполнитель осуществляет следующие полномочия: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1) организует реализацию Программы;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2) несет ответственность за достижение показателей (индикаторов) Программы, а также конечных результатов ее реализации;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lastRenderedPageBreak/>
        <w:t>3) готовит предложения о внесении изменений в Программу;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4) запрашивает у соисполнителей сведения, необходимые для проведения мониторинга и подготовки годового отчета;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5) готовит совместно с соисполнителями Программы годовой отчет о ходе реализации и об оценке эффективности Программы;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6) размещает на официальном сайте в сети "Интернет" информацию о ходе реализации Программы, достижении значений показателей (индикаторов) программы, степени выполнения мероприятий программы.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Default="004D160D" w:rsidP="00FE5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62"/>
      <w:bookmarkStart w:id="6" w:name="Par268"/>
      <w:bookmarkStart w:id="7" w:name="Par273"/>
      <w:bookmarkEnd w:id="5"/>
      <w:bookmarkEnd w:id="6"/>
      <w:bookmarkEnd w:id="7"/>
    </w:p>
    <w:p w:rsidR="004D160D" w:rsidRPr="004D160D" w:rsidRDefault="00360390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363"/>
      <w:bookmarkEnd w:id="8"/>
      <w:r>
        <w:rPr>
          <w:rFonts w:ascii="Times New Roman" w:hAnsi="Times New Roman" w:cs="Times New Roman"/>
          <w:sz w:val="24"/>
          <w:szCs w:val="24"/>
        </w:rPr>
        <w:t>3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. Описание </w:t>
      </w:r>
      <w:proofErr w:type="gramStart"/>
      <w:r w:rsidR="004D160D" w:rsidRPr="004D160D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="004D160D" w:rsidRPr="004D160D">
        <w:rPr>
          <w:rFonts w:ascii="Times New Roman" w:hAnsi="Times New Roman" w:cs="Times New Roman"/>
          <w:sz w:val="24"/>
          <w:szCs w:val="24"/>
        </w:rPr>
        <w:t xml:space="preserve"> ожидаемых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конечных результатов государственной программы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FE5E53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160D" w:rsidRPr="004D160D">
        <w:rPr>
          <w:rFonts w:ascii="Times New Roman" w:hAnsi="Times New Roman" w:cs="Times New Roman"/>
          <w:sz w:val="24"/>
          <w:szCs w:val="24"/>
        </w:rPr>
        <w:t>.1. Решение задач и достижение главной цели Программы позволит к 201</w:t>
      </w:r>
      <w:r w:rsidR="00A83A6E">
        <w:rPr>
          <w:rFonts w:ascii="Times New Roman" w:hAnsi="Times New Roman" w:cs="Times New Roman"/>
          <w:sz w:val="24"/>
          <w:szCs w:val="24"/>
        </w:rPr>
        <w:t>6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 году достичь следующих основных результатов: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1) 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2) создание условий для участия всего населения в культурной жизни;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5) создание благоприятных условий для улучшения </w:t>
      </w:r>
      <w:proofErr w:type="spellStart"/>
      <w:r w:rsidRPr="004D160D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4D160D">
        <w:rPr>
          <w:rFonts w:ascii="Times New Roman" w:hAnsi="Times New Roman" w:cs="Times New Roman"/>
          <w:sz w:val="24"/>
          <w:szCs w:val="24"/>
        </w:rPr>
        <w:t xml:space="preserve"> обслуживания населения, укрепления материально-технической базы отрасли, развитие самодеятельного художественного творчества;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6) поддержка разнообразия национальных культур народов, проживающих в Камчатском крае, развитие межнациональных и межрегиональных культурных связей;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7) увеличение уровня финансовой поддержки творческих коллективов, социально значимых проектов;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360390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403"/>
      <w:bookmarkEnd w:id="9"/>
      <w:r>
        <w:rPr>
          <w:rFonts w:ascii="Times New Roman" w:hAnsi="Times New Roman" w:cs="Times New Roman"/>
          <w:sz w:val="24"/>
          <w:szCs w:val="24"/>
        </w:rPr>
        <w:t>4</w:t>
      </w:r>
      <w:r w:rsidR="004D160D" w:rsidRPr="004D160D">
        <w:rPr>
          <w:rFonts w:ascii="Times New Roman" w:hAnsi="Times New Roman" w:cs="Times New Roman"/>
          <w:sz w:val="24"/>
          <w:szCs w:val="24"/>
        </w:rPr>
        <w:t>. Методика оценки эффективности государственной программы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FE5E53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160D" w:rsidRPr="004D160D">
        <w:rPr>
          <w:rFonts w:ascii="Times New Roman" w:hAnsi="Times New Roman" w:cs="Times New Roman"/>
          <w:sz w:val="24"/>
          <w:szCs w:val="24"/>
        </w:rPr>
        <w:t>.1. В целях оценки вклада результатов Программы в социально-экономическое развитие Камчатского края ответственным исполнителем ежегодно проводится оценка эффективности Программы.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Особенностью сферы культуры является то, что основные результаты культурной деятельности выражаются в "отложенном" социальном эффекте - повышении качества жизни населения и росте интеллектуального потенциала общества. В связи с этим для оценки эффективности и результативности реализации Программы будет использоваться система показателей, характеризующих текущие результаты культурной деятельности и основные объемные показатели выполнения мероприятий.</w:t>
      </w:r>
    </w:p>
    <w:p w:rsidR="004D160D" w:rsidRPr="004D160D" w:rsidRDefault="00FE5E53" w:rsidP="00A83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. Оценка эффективности реализации государственной программы осуществляется </w:t>
      </w:r>
      <w:r w:rsidR="00A83A6E">
        <w:rPr>
          <w:rFonts w:ascii="Times New Roman" w:hAnsi="Times New Roman" w:cs="Times New Roman"/>
          <w:sz w:val="24"/>
          <w:szCs w:val="24"/>
        </w:rPr>
        <w:t>по двум показателям: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1) выявление степени достижения запланированных непосредственных результатов (показателей и целевых индикаторов) основных мероприятий Программы и степени достижения целей и решения задач подпрограмм и Программы в целом.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2) выявление степени достижения запланированного уровня затрат и эффективности использования сре</w:t>
      </w:r>
      <w:proofErr w:type="gramStart"/>
      <w:r w:rsidRPr="004D160D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4D160D">
        <w:rPr>
          <w:rFonts w:ascii="Times New Roman" w:hAnsi="Times New Roman" w:cs="Times New Roman"/>
          <w:sz w:val="24"/>
          <w:szCs w:val="24"/>
        </w:rPr>
        <w:t xml:space="preserve">аевого </w:t>
      </w:r>
      <w:r w:rsidR="00A83A6E">
        <w:rPr>
          <w:rFonts w:ascii="Times New Roman" w:hAnsi="Times New Roman" w:cs="Times New Roman"/>
          <w:sz w:val="24"/>
          <w:szCs w:val="24"/>
        </w:rPr>
        <w:t xml:space="preserve">и местного </w:t>
      </w:r>
      <w:r w:rsidRPr="004D160D">
        <w:rPr>
          <w:rFonts w:ascii="Times New Roman" w:hAnsi="Times New Roman" w:cs="Times New Roman"/>
          <w:sz w:val="24"/>
          <w:szCs w:val="24"/>
        </w:rPr>
        <w:t>бюджета;</w:t>
      </w:r>
    </w:p>
    <w:p w:rsidR="00A83A6E" w:rsidRDefault="00A83A6E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Par514"/>
      <w:bookmarkEnd w:id="10"/>
    </w:p>
    <w:p w:rsidR="00A83A6E" w:rsidRDefault="00A83A6E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83A6E" w:rsidRDefault="00A83A6E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Par864"/>
      <w:bookmarkEnd w:id="11"/>
      <w:r w:rsidRPr="004D160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ПОДПРОГРАММА </w:t>
      </w:r>
      <w:r w:rsidR="00A83A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 "ТРАДИЦИОННАЯ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60D">
        <w:rPr>
          <w:rFonts w:ascii="Times New Roman" w:hAnsi="Times New Roman" w:cs="Times New Roman"/>
          <w:b/>
          <w:bCs/>
          <w:sz w:val="24"/>
          <w:szCs w:val="24"/>
        </w:rPr>
        <w:t>КУЛЬТУРА И НАРОДНОЕ ТВОРЧЕСТВО"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(ДАЛЕЕ - ПОДПРОГРАММА </w:t>
      </w:r>
      <w:r w:rsidR="00A83A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868"/>
      <w:bookmarkEnd w:id="12"/>
      <w:r w:rsidRPr="004D160D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="00A83A6E">
        <w:rPr>
          <w:rFonts w:ascii="Times New Roman" w:hAnsi="Times New Roman" w:cs="Times New Roman"/>
          <w:sz w:val="24"/>
          <w:szCs w:val="24"/>
        </w:rPr>
        <w:t>1</w:t>
      </w:r>
    </w:p>
    <w:p w:rsid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6520"/>
      </w:tblGrid>
      <w:tr w:rsidR="00A8264F" w:rsidRPr="004D160D" w:rsidTr="00BF23FA">
        <w:trPr>
          <w:trHeight w:val="519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A6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A6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Карага»</w:t>
            </w:r>
          </w:p>
        </w:tc>
      </w:tr>
      <w:tr w:rsidR="00A8264F" w:rsidTr="00BF23FA">
        <w:trPr>
          <w:trHeight w:val="175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9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9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«Карагинский СДК»</w:t>
            </w:r>
          </w:p>
        </w:tc>
      </w:tr>
      <w:tr w:rsidR="00A8264F" w:rsidTr="00BF23FA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A9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Цели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A9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потенциала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 Карага</w:t>
            </w:r>
          </w:p>
        </w:tc>
      </w:tr>
      <w:tr w:rsidR="00A8264F" w:rsidRPr="004D160D" w:rsidTr="00BF23FA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CC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CC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Сохранение культурного и исторического наследия и обеспечение условий для равной доступности разных категорий граждан к культурным ценностям;</w:t>
            </w:r>
          </w:p>
          <w:p w:rsidR="00A8264F" w:rsidRPr="004D160D" w:rsidRDefault="00A8264F" w:rsidP="00CC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духовного потенциала, исполнительских искусств;</w:t>
            </w:r>
          </w:p>
          <w:p w:rsidR="00A8264F" w:rsidRPr="004D160D" w:rsidRDefault="00A8264F" w:rsidP="00CC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сохранения и развития традиционного народного творчества и обеспечение доступа граждан к участию в культурной жизни;</w:t>
            </w:r>
          </w:p>
          <w:p w:rsidR="00A8264F" w:rsidRPr="004D160D" w:rsidRDefault="00A8264F" w:rsidP="00CC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повышения доступности и качества образования в сфере культуры и искусства;</w:t>
            </w:r>
          </w:p>
          <w:p w:rsidR="00A8264F" w:rsidRPr="004D160D" w:rsidRDefault="00A8264F" w:rsidP="00CC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устойчивого развития сферы культуры</w:t>
            </w:r>
          </w:p>
        </w:tc>
      </w:tr>
      <w:tr w:rsidR="00A8264F" w:rsidRPr="004D160D" w:rsidTr="00BF23FA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C0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C0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посещений населением учреждений культуры по отношению к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A8264F" w:rsidRPr="004D160D" w:rsidRDefault="00A8264F" w:rsidP="00C0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удовлетворенности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 Карага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предоставления муниципальных услуг в сфере культуры;</w:t>
            </w:r>
          </w:p>
          <w:p w:rsidR="00A8264F" w:rsidRPr="004D160D" w:rsidRDefault="00A8264F" w:rsidP="00C0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числа лауреатов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конкурсов, 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фестивалей в сфере культуры по отношению к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A8264F" w:rsidRPr="004D160D" w:rsidRDefault="00A8264F" w:rsidP="00C0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соотношение среднемесячной начисленной заработной платы работников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среднемесячной заработной платы в Камчатском крае</w:t>
            </w:r>
          </w:p>
        </w:tc>
      </w:tr>
      <w:tr w:rsidR="00A8264F" w:rsidRPr="004D160D" w:rsidTr="00BF23FA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8B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8B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один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</w:tr>
      <w:tr w:rsidR="00A8264F" w:rsidRPr="004D160D" w:rsidTr="00BF23FA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6E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бщий о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источники финансирования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6E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всех источников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239,60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A8264F" w:rsidRPr="004D160D" w:rsidRDefault="00A8264F" w:rsidP="006E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аевого бюджета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 тыс. руб.;</w:t>
            </w:r>
          </w:p>
          <w:p w:rsidR="00A8264F" w:rsidRPr="004D160D" w:rsidRDefault="00A8264F" w:rsidP="006E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39,60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8264F" w:rsidRPr="004D160D" w:rsidTr="00BF23FA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0E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</w:t>
            </w:r>
            <w:r w:rsidR="006A2A49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0E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улучшения качества </w:t>
            </w:r>
            <w:proofErr w:type="spellStart"/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населения;</w:t>
            </w:r>
          </w:p>
          <w:p w:rsidR="00BF23FA" w:rsidRDefault="00A8264F" w:rsidP="00BF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доступности участия населения в культурной жизни, развития самодеятельного художественного творчества;</w:t>
            </w:r>
          </w:p>
          <w:p w:rsidR="00A8264F" w:rsidRPr="004D160D" w:rsidRDefault="00A8264F" w:rsidP="00BF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развития одаренных детей и молодежи</w:t>
            </w:r>
          </w:p>
        </w:tc>
      </w:tr>
    </w:tbl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931"/>
      <w:bookmarkEnd w:id="13"/>
      <w:r w:rsidRPr="004D160D">
        <w:rPr>
          <w:rFonts w:ascii="Times New Roman" w:hAnsi="Times New Roman" w:cs="Times New Roman"/>
          <w:sz w:val="24"/>
          <w:szCs w:val="24"/>
        </w:rPr>
        <w:lastRenderedPageBreak/>
        <w:t>1. Общая характеристика сферы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реализации Подпрограммы </w:t>
      </w:r>
      <w:r w:rsidR="00A8264F">
        <w:rPr>
          <w:rFonts w:ascii="Times New Roman" w:hAnsi="Times New Roman" w:cs="Times New Roman"/>
          <w:sz w:val="24"/>
          <w:szCs w:val="24"/>
        </w:rPr>
        <w:t>1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A8264F">
        <w:rPr>
          <w:rFonts w:ascii="Times New Roman" w:hAnsi="Times New Roman" w:cs="Times New Roman"/>
          <w:sz w:val="24"/>
          <w:szCs w:val="24"/>
        </w:rPr>
        <w:t>1</w:t>
      </w:r>
      <w:r w:rsidRPr="004D160D">
        <w:rPr>
          <w:rFonts w:ascii="Times New Roman" w:hAnsi="Times New Roman" w:cs="Times New Roman"/>
          <w:sz w:val="24"/>
          <w:szCs w:val="24"/>
        </w:rPr>
        <w:t xml:space="preserve"> "Традиционная культура и народное творчество" направлена на решение задачи Программы "Создание условий для сохранения и развития традиционного народного творчества и обеспечение доступа граждан к участию в культурной жизни".</w:t>
      </w:r>
    </w:p>
    <w:p w:rsid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Одной из приоритетных задач отрасли культуры является сохранение и поддержка традиционной народной культуры как фактора сохранения единого культурного пространства в многонациональном российском государстве.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60D">
        <w:rPr>
          <w:rFonts w:ascii="Times New Roman" w:hAnsi="Times New Roman" w:cs="Times New Roman"/>
          <w:sz w:val="24"/>
          <w:szCs w:val="24"/>
        </w:rPr>
        <w:t xml:space="preserve">Большой вклад в сохранение национальных культурных традиций и обеспечение преемственности поколений вносят учреждения </w:t>
      </w:r>
      <w:proofErr w:type="spellStart"/>
      <w:r w:rsidRPr="004D160D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4D160D">
        <w:rPr>
          <w:rFonts w:ascii="Times New Roman" w:hAnsi="Times New Roman" w:cs="Times New Roman"/>
          <w:sz w:val="24"/>
          <w:szCs w:val="24"/>
        </w:rPr>
        <w:t xml:space="preserve"> типа, которые на сегодня составляют наиболее многочисленную группу учреждений культуры и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культуры, на доступ к культурным ценностям.</w:t>
      </w:r>
      <w:proofErr w:type="gramEnd"/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В </w:t>
      </w:r>
      <w:r w:rsidR="00A8264F">
        <w:rPr>
          <w:rFonts w:ascii="Times New Roman" w:hAnsi="Times New Roman" w:cs="Times New Roman"/>
          <w:sz w:val="24"/>
          <w:szCs w:val="24"/>
        </w:rPr>
        <w:t>сельском поселении «село Карага» функционирует муниципальное бюджетное учреждение культуры «Карагинский сельский дом культуры»</w:t>
      </w:r>
      <w:r w:rsidR="00C95FA4">
        <w:rPr>
          <w:rFonts w:ascii="Times New Roman" w:hAnsi="Times New Roman" w:cs="Times New Roman"/>
          <w:sz w:val="24"/>
          <w:szCs w:val="24"/>
        </w:rPr>
        <w:t>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Сфера реализации подпрограммы </w:t>
      </w:r>
      <w:r w:rsidR="00C95FA4">
        <w:rPr>
          <w:rFonts w:ascii="Times New Roman" w:hAnsi="Times New Roman" w:cs="Times New Roman"/>
          <w:sz w:val="24"/>
          <w:szCs w:val="24"/>
        </w:rPr>
        <w:t>1</w:t>
      </w:r>
      <w:r w:rsidRPr="004D160D">
        <w:rPr>
          <w:rFonts w:ascii="Times New Roman" w:hAnsi="Times New Roman" w:cs="Times New Roman"/>
          <w:sz w:val="24"/>
          <w:szCs w:val="24"/>
        </w:rPr>
        <w:t xml:space="preserve"> "Традиционная культура и народное творчество" охватывает следующие направления: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1) сохранение нематериального культурного наследия народов Камчатского края;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2) создание условий для развития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Сохранение нематериального культурного наследия народов Камчатского края.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Особое место в развитии народного творчества занимает сохранение и развитие национальной культуры народов Севера, проживающих в Камчатском крае, посредством проведения традиционных праздников, региональных фестивалей, выставок, содействия участию национальных коллективов в межрегиональных, всероссийских и международных проектах, исследовательской работы по сбору, обработке и изданию этнографических материалов.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Создание условий для развития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Наиболее яркой и привлекательной формой проявления народного творчества являются фестивали и праздники народного творчества, проводимые во всех муниципальных образованиях региона, и целью которых является духовное возрождение, проп</w:t>
      </w:r>
      <w:r w:rsidR="00C95FA4">
        <w:rPr>
          <w:rFonts w:ascii="Times New Roman" w:hAnsi="Times New Roman" w:cs="Times New Roman"/>
          <w:sz w:val="24"/>
          <w:szCs w:val="24"/>
        </w:rPr>
        <w:t>аганда лучших народных традиций.</w:t>
      </w:r>
    </w:p>
    <w:p w:rsidR="004D160D" w:rsidRPr="004D160D" w:rsidRDefault="00C95FA4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2013 по 2015 год МБУК «Карагинский СДК» значительно укрепил материальную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 баз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приобрели </w:t>
      </w:r>
      <w:r w:rsidR="004D160D" w:rsidRPr="004D160D">
        <w:rPr>
          <w:rFonts w:ascii="Times New Roman" w:hAnsi="Times New Roman" w:cs="Times New Roman"/>
          <w:sz w:val="24"/>
          <w:szCs w:val="24"/>
        </w:rPr>
        <w:t>музыкальные инструменты, костюмы).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958"/>
      <w:bookmarkEnd w:id="14"/>
      <w:r w:rsidRPr="004D160D">
        <w:rPr>
          <w:rFonts w:ascii="Times New Roman" w:hAnsi="Times New Roman" w:cs="Times New Roman"/>
          <w:sz w:val="24"/>
          <w:szCs w:val="24"/>
        </w:rPr>
        <w:t>2. Цели, задачи подпрограммы,</w:t>
      </w:r>
    </w:p>
    <w:p w:rsidR="004D160D" w:rsidRPr="004D160D" w:rsidRDefault="004D160D" w:rsidP="00556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с</w:t>
      </w:r>
      <w:r w:rsidR="005566F2">
        <w:rPr>
          <w:rFonts w:ascii="Times New Roman" w:hAnsi="Times New Roman" w:cs="Times New Roman"/>
          <w:sz w:val="24"/>
          <w:szCs w:val="24"/>
        </w:rPr>
        <w:t>роки и механизмы ее реализации.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2.1. Целью Подпрограммы </w:t>
      </w:r>
      <w:r w:rsidR="00C95FA4">
        <w:rPr>
          <w:rFonts w:ascii="Times New Roman" w:hAnsi="Times New Roman" w:cs="Times New Roman"/>
          <w:sz w:val="24"/>
          <w:szCs w:val="24"/>
        </w:rPr>
        <w:t>1</w:t>
      </w:r>
      <w:r w:rsidRPr="004D160D">
        <w:rPr>
          <w:rFonts w:ascii="Times New Roman" w:hAnsi="Times New Roman" w:cs="Times New Roman"/>
          <w:sz w:val="24"/>
          <w:szCs w:val="24"/>
        </w:rPr>
        <w:t xml:space="preserve"> является сохранение народной традиционной культуры и развитие художественного творчества.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2.2. Для достижения данной цели определена задача "Обеспечение условий для сохранения нематериального культурного наследия народов Камчатского края и развития художественного самодеятельного творчества".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2.3. На решение задачи направлены основные мероприятия:</w:t>
      </w:r>
    </w:p>
    <w:p w:rsidR="00360390" w:rsidRPr="004D160D" w:rsidRDefault="004D160D" w:rsidP="003603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1) </w:t>
      </w:r>
      <w:r w:rsidR="00360390">
        <w:rPr>
          <w:rFonts w:ascii="Times New Roman" w:hAnsi="Times New Roman" w:cs="Times New Roman"/>
          <w:sz w:val="24"/>
          <w:szCs w:val="24"/>
        </w:rPr>
        <w:t>участие детского национального ансамбля «</w:t>
      </w:r>
      <w:proofErr w:type="spellStart"/>
      <w:r w:rsidR="00360390">
        <w:rPr>
          <w:rFonts w:ascii="Times New Roman" w:hAnsi="Times New Roman" w:cs="Times New Roman"/>
          <w:sz w:val="24"/>
          <w:szCs w:val="24"/>
        </w:rPr>
        <w:t>Энерок</w:t>
      </w:r>
      <w:proofErr w:type="spellEnd"/>
      <w:r w:rsidR="00360390">
        <w:rPr>
          <w:rFonts w:ascii="Times New Roman" w:hAnsi="Times New Roman" w:cs="Times New Roman"/>
          <w:sz w:val="24"/>
          <w:szCs w:val="24"/>
        </w:rPr>
        <w:t>» в краевом фестивале «Золотые родники» в рамках государственной программы Камчатского края «Развитие культуры в Камчатском крае на 2014-2018 годы»;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2) поддержка разнообразных видов и форм традиционной народной культуры и </w:t>
      </w:r>
      <w:r w:rsidRPr="004D160D">
        <w:rPr>
          <w:rFonts w:ascii="Times New Roman" w:hAnsi="Times New Roman" w:cs="Times New Roman"/>
          <w:sz w:val="24"/>
          <w:szCs w:val="24"/>
        </w:rPr>
        <w:lastRenderedPageBreak/>
        <w:t>творческих инициатив в области художественного самодеятельного творчества и обеспечение доступа граждан к участию в культурной жизни</w:t>
      </w:r>
      <w:r w:rsidR="00360390">
        <w:rPr>
          <w:rFonts w:ascii="Times New Roman" w:hAnsi="Times New Roman" w:cs="Times New Roman"/>
          <w:sz w:val="24"/>
          <w:szCs w:val="24"/>
        </w:rPr>
        <w:t>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3) поддержка творческой деятельности граждан, являющихся носителями и распространителями традиций народной культуры посредством проведения творческих вечеров, чтений, презентаций, издания сборников;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2.4. Подпрограмма </w:t>
      </w:r>
      <w:r w:rsidR="00C95FA4">
        <w:rPr>
          <w:rFonts w:ascii="Times New Roman" w:hAnsi="Times New Roman" w:cs="Times New Roman"/>
          <w:sz w:val="24"/>
          <w:szCs w:val="24"/>
        </w:rPr>
        <w:t>1</w:t>
      </w:r>
      <w:r w:rsidRPr="004D160D">
        <w:rPr>
          <w:rFonts w:ascii="Times New Roman" w:hAnsi="Times New Roman" w:cs="Times New Roman"/>
          <w:sz w:val="24"/>
          <w:szCs w:val="24"/>
        </w:rPr>
        <w:t xml:space="preserve"> реализуется на протяжении в</w:t>
      </w:r>
      <w:r w:rsidR="00C95FA4">
        <w:rPr>
          <w:rFonts w:ascii="Times New Roman" w:hAnsi="Times New Roman" w:cs="Times New Roman"/>
          <w:sz w:val="24"/>
          <w:szCs w:val="24"/>
        </w:rPr>
        <w:t>сего периода действия Программы.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5566F2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977"/>
      <w:bookmarkStart w:id="16" w:name="Par992"/>
      <w:bookmarkEnd w:id="15"/>
      <w:bookmarkEnd w:id="16"/>
      <w:r>
        <w:rPr>
          <w:rFonts w:ascii="Times New Roman" w:hAnsi="Times New Roman" w:cs="Times New Roman"/>
          <w:sz w:val="24"/>
          <w:szCs w:val="24"/>
        </w:rPr>
        <w:t>3</w:t>
      </w:r>
      <w:r w:rsidR="004D160D" w:rsidRPr="004D160D">
        <w:rPr>
          <w:rFonts w:ascii="Times New Roman" w:hAnsi="Times New Roman" w:cs="Times New Roman"/>
          <w:sz w:val="24"/>
          <w:szCs w:val="24"/>
        </w:rPr>
        <w:t>. Анализ рисков реализации подпрограммы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и описание мер управления рисками реализации Подпрограммы </w:t>
      </w:r>
      <w:r w:rsidR="005566F2">
        <w:rPr>
          <w:rFonts w:ascii="Times New Roman" w:hAnsi="Times New Roman" w:cs="Times New Roman"/>
          <w:sz w:val="24"/>
          <w:szCs w:val="24"/>
        </w:rPr>
        <w:t>1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5566F2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.1. Реализация Подпрограммы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 сопряжена с рисками, которые могут препятствовать достижению запланированных результатов.</w:t>
      </w:r>
    </w:p>
    <w:p w:rsidR="004D160D" w:rsidRPr="004D160D" w:rsidRDefault="005566F2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.2. Имеющие место риски финансовой необеспеченности связаны с </w:t>
      </w:r>
      <w:r>
        <w:rPr>
          <w:rFonts w:ascii="Times New Roman" w:hAnsi="Times New Roman" w:cs="Times New Roman"/>
          <w:sz w:val="24"/>
          <w:szCs w:val="24"/>
        </w:rPr>
        <w:t>повышением цен на оплату проезда по маршруту с. Карага – г. Петропавловск-Камчатский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. Эти риски могут привести к </w:t>
      </w:r>
      <w:proofErr w:type="spellStart"/>
      <w:r w:rsidR="004D160D" w:rsidRPr="004D160D">
        <w:rPr>
          <w:rFonts w:ascii="Times New Roman" w:hAnsi="Times New Roman" w:cs="Times New Roman"/>
          <w:sz w:val="24"/>
          <w:szCs w:val="24"/>
        </w:rPr>
        <w:t>недостижению</w:t>
      </w:r>
      <w:proofErr w:type="spellEnd"/>
      <w:r w:rsidR="004D160D" w:rsidRPr="004D160D">
        <w:rPr>
          <w:rFonts w:ascii="Times New Roman" w:hAnsi="Times New Roman" w:cs="Times New Roman"/>
          <w:sz w:val="24"/>
          <w:szCs w:val="24"/>
        </w:rPr>
        <w:t xml:space="preserve"> запланированных результатов, нарушению сроков выполнения мероприятий, отрицательной динамике показателей.</w:t>
      </w:r>
    </w:p>
    <w:p w:rsidR="005566F2" w:rsidRDefault="005566F2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1003"/>
      <w:bookmarkEnd w:id="17"/>
    </w:p>
    <w:p w:rsidR="004D160D" w:rsidRPr="004D160D" w:rsidRDefault="005566F2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. Основные ожидаемые конечные результаты Подпрограммы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5566F2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160D" w:rsidRPr="004D160D">
        <w:rPr>
          <w:rFonts w:ascii="Times New Roman" w:hAnsi="Times New Roman" w:cs="Times New Roman"/>
          <w:sz w:val="24"/>
          <w:szCs w:val="24"/>
        </w:rPr>
        <w:t>.1. Особенностью сферы культуры является то, что основные результаты деятельности выражаются, как правило, в отложенном социальном эффекте и проявляются в увеличении интеллектуального потенциала, изменении ценностных ориентиров и норм поведения, повышении качества жизни населения.</w:t>
      </w:r>
    </w:p>
    <w:p w:rsidR="004D160D" w:rsidRPr="004D160D" w:rsidRDefault="005566F2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4D160D" w:rsidRPr="004D160D">
        <w:rPr>
          <w:rFonts w:ascii="Times New Roman" w:hAnsi="Times New Roman" w:cs="Times New Roman"/>
          <w:sz w:val="24"/>
          <w:szCs w:val="24"/>
        </w:rPr>
        <w:t xml:space="preserve">В качестве основных ожидаемых результатов реализации Подпрограммы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 являются мероприятия, направленные на сохранение и развитие разнообразных видов и форм традиционной народной культуры, нематериального культурного наследия народов Камчатского края, развитие художественного самодеятельного творчества.</w:t>
      </w:r>
      <w:proofErr w:type="gramEnd"/>
    </w:p>
    <w:p w:rsidR="004D160D" w:rsidRPr="004D160D" w:rsidRDefault="005566F2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160D" w:rsidRPr="004D160D">
        <w:rPr>
          <w:rFonts w:ascii="Times New Roman" w:hAnsi="Times New Roman" w:cs="Times New Roman"/>
          <w:sz w:val="24"/>
          <w:szCs w:val="24"/>
        </w:rPr>
        <w:t>.3. Непосредственный результат данных мероприятий приведет к следующему: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1) рост вовлеченности всех групп населения в активную творческую деятельность;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2) обеспечение государственной поддержки муниципальных учреждений культуры Камчатского края на участие в краевых творческих мероприятиях;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3) популяризация самобытной культуры и повышение качества предоставления современных услуг, направленных на сохранение и развитие культурного наследия коренных народов Камчатки;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4) наличие полной и исчерпывающей информации об объектах нематериального культурного наследия коренных народов, проживающих в Камчатском крае;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5) создание благоприятных условий для улучшения </w:t>
      </w:r>
      <w:proofErr w:type="spellStart"/>
      <w:r w:rsidRPr="004D160D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4D160D">
        <w:rPr>
          <w:rFonts w:ascii="Times New Roman" w:hAnsi="Times New Roman" w:cs="Times New Roman"/>
          <w:sz w:val="24"/>
          <w:szCs w:val="24"/>
        </w:rPr>
        <w:t xml:space="preserve"> обслуживания населения, развития самодеятельного художественного творчества;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6) развитие межнациональных и межрегиональных культурных связей.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6F2" w:rsidRDefault="005566F2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1019"/>
      <w:bookmarkEnd w:id="18"/>
    </w:p>
    <w:p w:rsidR="005566F2" w:rsidRDefault="005566F2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566F2" w:rsidRDefault="005566F2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F23FA" w:rsidRP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F23F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F23FA" w:rsidRDefault="00BF23FA" w:rsidP="00BF2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культуры в сельском поселении</w:t>
      </w:r>
    </w:p>
    <w:p w:rsidR="00BF23FA" w:rsidRDefault="00BF23FA" w:rsidP="00BF2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«село Карага» на 2016 год»</w:t>
      </w:r>
    </w:p>
    <w:p w:rsidR="00BF23FA" w:rsidRDefault="00BF23FA" w:rsidP="00BF2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F23FA" w:rsidRDefault="00BF23FA" w:rsidP="00BF23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</w:t>
      </w:r>
    </w:p>
    <w:p w:rsidR="00BF23FA" w:rsidRDefault="00BF23FA" w:rsidP="00BF23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культуры в сельском поселении «село Карага» на 2016 год»</w:t>
      </w:r>
    </w:p>
    <w:p w:rsidR="00BF23FA" w:rsidRDefault="00BF23FA" w:rsidP="00BF2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709"/>
        <w:gridCol w:w="3827"/>
        <w:gridCol w:w="993"/>
        <w:gridCol w:w="992"/>
        <w:gridCol w:w="1843"/>
        <w:gridCol w:w="1808"/>
      </w:tblGrid>
      <w:tr w:rsidR="005F1A7F" w:rsidTr="004A5CFA">
        <w:tc>
          <w:tcPr>
            <w:tcW w:w="709" w:type="dxa"/>
            <w:vMerge w:val="restart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993" w:type="dxa"/>
            <w:vMerge w:val="restart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4643" w:type="dxa"/>
            <w:gridSpan w:val="3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объемы финансирования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5F1A7F" w:rsidTr="004A5CFA">
        <w:tc>
          <w:tcPr>
            <w:tcW w:w="709" w:type="dxa"/>
            <w:vMerge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51" w:type="dxa"/>
            <w:gridSpan w:val="2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5F1A7F" w:rsidTr="004A5CFA">
        <w:tc>
          <w:tcPr>
            <w:tcW w:w="709" w:type="dxa"/>
            <w:vMerge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08" w:type="dxa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4A5CFA" w:rsidTr="004A5CFA">
        <w:tc>
          <w:tcPr>
            <w:tcW w:w="709" w:type="dxa"/>
          </w:tcPr>
          <w:p w:rsidR="004A5CFA" w:rsidRDefault="004A5CFA" w:rsidP="004A5CF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4A5CFA" w:rsidRPr="004A5CFA" w:rsidRDefault="004A5CFA" w:rsidP="004A5CF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5CFA">
              <w:rPr>
                <w:rFonts w:ascii="Times New Roman" w:hAnsi="Times New Roman" w:cs="Times New Roman"/>
                <w:sz w:val="24"/>
                <w:szCs w:val="24"/>
              </w:rPr>
              <w:t>Подпрограмма 1 «Традиционная культура и народное творчество»</w:t>
            </w:r>
          </w:p>
        </w:tc>
        <w:tc>
          <w:tcPr>
            <w:tcW w:w="993" w:type="dxa"/>
            <w:vAlign w:val="center"/>
          </w:tcPr>
          <w:p w:rsidR="004A5CFA" w:rsidRDefault="004A5CFA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5CFA" w:rsidRDefault="004A5CFA" w:rsidP="00B561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239,60</w:t>
            </w:r>
          </w:p>
        </w:tc>
        <w:tc>
          <w:tcPr>
            <w:tcW w:w="1843" w:type="dxa"/>
            <w:vAlign w:val="center"/>
          </w:tcPr>
          <w:p w:rsidR="004A5CFA" w:rsidRDefault="004A5CFA" w:rsidP="00B561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08" w:type="dxa"/>
            <w:vAlign w:val="center"/>
          </w:tcPr>
          <w:p w:rsidR="004A5CFA" w:rsidRDefault="004A5CFA" w:rsidP="00B561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39,60</w:t>
            </w:r>
          </w:p>
        </w:tc>
      </w:tr>
      <w:tr w:rsidR="004A5CFA" w:rsidTr="004A5CFA">
        <w:tc>
          <w:tcPr>
            <w:tcW w:w="709" w:type="dxa"/>
          </w:tcPr>
          <w:p w:rsidR="004A5CFA" w:rsidRDefault="004A5CFA" w:rsidP="004A5CF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</w:tcPr>
          <w:p w:rsidR="009C5E89" w:rsidRDefault="009C5E89" w:rsidP="005F1A7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4A5CFA" w:rsidRDefault="004A5CFA" w:rsidP="005F1A7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детского национального ансамбля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краевом фестивале «Золотые родники» в рамках государственной программы Камчатского края «Развитие культуры в Камчатском крае на 2014-2018 годы»;</w:t>
            </w:r>
          </w:p>
        </w:tc>
        <w:tc>
          <w:tcPr>
            <w:tcW w:w="993" w:type="dxa"/>
            <w:vAlign w:val="center"/>
          </w:tcPr>
          <w:p w:rsidR="004A5CFA" w:rsidRDefault="004A5CFA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5CFA" w:rsidRDefault="004A5CFA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239,60</w:t>
            </w:r>
          </w:p>
        </w:tc>
        <w:tc>
          <w:tcPr>
            <w:tcW w:w="1843" w:type="dxa"/>
            <w:vAlign w:val="center"/>
          </w:tcPr>
          <w:p w:rsidR="004A5CFA" w:rsidRDefault="004A5CFA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08" w:type="dxa"/>
            <w:vAlign w:val="center"/>
          </w:tcPr>
          <w:p w:rsidR="004A5CFA" w:rsidRDefault="004A5CFA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39,60</w:t>
            </w:r>
          </w:p>
        </w:tc>
      </w:tr>
    </w:tbl>
    <w:p w:rsidR="00BF23FA" w:rsidRDefault="00BF23FA" w:rsidP="00BF2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BF23FA" w:rsidSect="00BF23FA">
      <w:pgSz w:w="11905" w:h="16838"/>
      <w:pgMar w:top="851" w:right="848" w:bottom="993" w:left="156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476C3"/>
    <w:multiLevelType w:val="hybridMultilevel"/>
    <w:tmpl w:val="78E2E0D8"/>
    <w:lvl w:ilvl="0" w:tplc="47CEF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160D"/>
    <w:rsid w:val="0000498C"/>
    <w:rsid w:val="000629AD"/>
    <w:rsid w:val="000C0347"/>
    <w:rsid w:val="001179DD"/>
    <w:rsid w:val="0019221D"/>
    <w:rsid w:val="001E4A8F"/>
    <w:rsid w:val="001F1DE2"/>
    <w:rsid w:val="001F4E84"/>
    <w:rsid w:val="00264401"/>
    <w:rsid w:val="00287155"/>
    <w:rsid w:val="00360390"/>
    <w:rsid w:val="00433213"/>
    <w:rsid w:val="0047149A"/>
    <w:rsid w:val="004A5CFA"/>
    <w:rsid w:val="004D160D"/>
    <w:rsid w:val="005566F2"/>
    <w:rsid w:val="00577638"/>
    <w:rsid w:val="00583098"/>
    <w:rsid w:val="005E5594"/>
    <w:rsid w:val="005F1A7F"/>
    <w:rsid w:val="0065177F"/>
    <w:rsid w:val="00654BA7"/>
    <w:rsid w:val="00684B02"/>
    <w:rsid w:val="006A2A49"/>
    <w:rsid w:val="006B2D2B"/>
    <w:rsid w:val="00723211"/>
    <w:rsid w:val="00724A7A"/>
    <w:rsid w:val="00795291"/>
    <w:rsid w:val="007C269C"/>
    <w:rsid w:val="007F1E78"/>
    <w:rsid w:val="007F2AB0"/>
    <w:rsid w:val="008113CD"/>
    <w:rsid w:val="009C5E89"/>
    <w:rsid w:val="00A754F3"/>
    <w:rsid w:val="00A75E40"/>
    <w:rsid w:val="00A812A5"/>
    <w:rsid w:val="00A8264F"/>
    <w:rsid w:val="00A83A6E"/>
    <w:rsid w:val="00AE31AC"/>
    <w:rsid w:val="00B02811"/>
    <w:rsid w:val="00B36D30"/>
    <w:rsid w:val="00B44B70"/>
    <w:rsid w:val="00B6513F"/>
    <w:rsid w:val="00BE27CB"/>
    <w:rsid w:val="00BE2B4E"/>
    <w:rsid w:val="00BF23FA"/>
    <w:rsid w:val="00C73E26"/>
    <w:rsid w:val="00C95FA4"/>
    <w:rsid w:val="00D05EB3"/>
    <w:rsid w:val="00DC7017"/>
    <w:rsid w:val="00DE33E1"/>
    <w:rsid w:val="00EB0E5F"/>
    <w:rsid w:val="00F329BD"/>
    <w:rsid w:val="00F32F72"/>
    <w:rsid w:val="00F60E5F"/>
    <w:rsid w:val="00F744E5"/>
    <w:rsid w:val="00F92AF3"/>
    <w:rsid w:val="00FD7E60"/>
    <w:rsid w:val="00FE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1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6B2D2B"/>
    <w:rPr>
      <w:color w:val="0000FF"/>
      <w:u w:val="single"/>
    </w:rPr>
  </w:style>
  <w:style w:type="table" w:styleId="a4">
    <w:name w:val="Table Grid"/>
    <w:basedOn w:val="a1"/>
    <w:uiPriority w:val="59"/>
    <w:rsid w:val="00EB0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4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2408AC643B4752D95A31C099153359A3C8673C81C24625B57DD3544C2AD0A75A00E0E3AC164193F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kara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9C5D6-5B8D-4355-ABA1-7175F0DF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1</Pages>
  <Words>3046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Z</cp:lastModifiedBy>
  <cp:revision>20</cp:revision>
  <cp:lastPrinted>2016-01-26T02:34:00Z</cp:lastPrinted>
  <dcterms:created xsi:type="dcterms:W3CDTF">2016-01-19T02:55:00Z</dcterms:created>
  <dcterms:modified xsi:type="dcterms:W3CDTF">2016-01-26T04:48:00Z</dcterms:modified>
</cp:coreProperties>
</file>