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5CE" w:rsidRPr="0002498B" w:rsidRDefault="002635CE" w:rsidP="002635CE">
      <w:pPr>
        <w:jc w:val="center"/>
        <w:rPr>
          <w:b/>
          <w:sz w:val="28"/>
          <w:szCs w:val="28"/>
        </w:rPr>
      </w:pPr>
      <w:r w:rsidRPr="0002498B">
        <w:rPr>
          <w:b/>
          <w:sz w:val="28"/>
          <w:szCs w:val="28"/>
        </w:rPr>
        <w:t>РОССИЙСКАЯ ФЕДЕРАЦИЯ</w:t>
      </w:r>
    </w:p>
    <w:p w:rsidR="002635CE" w:rsidRPr="0002498B" w:rsidRDefault="002635CE" w:rsidP="002635CE">
      <w:pPr>
        <w:jc w:val="center"/>
        <w:rPr>
          <w:b/>
          <w:sz w:val="28"/>
          <w:szCs w:val="28"/>
        </w:rPr>
      </w:pPr>
      <w:r w:rsidRPr="0002498B">
        <w:rPr>
          <w:b/>
          <w:sz w:val="28"/>
          <w:szCs w:val="28"/>
        </w:rPr>
        <w:t>КАМЧАТСКИЙ КРАЙ</w:t>
      </w:r>
    </w:p>
    <w:p w:rsidR="002635CE" w:rsidRDefault="002635CE" w:rsidP="002635CE">
      <w:pPr>
        <w:widowControl w:val="0"/>
        <w:autoSpaceDE w:val="0"/>
        <w:autoSpaceDN w:val="0"/>
        <w:adjustRightInd w:val="0"/>
        <w:jc w:val="center"/>
        <w:rPr>
          <w:b/>
          <w:sz w:val="28"/>
          <w:szCs w:val="28"/>
          <w:lang w:eastAsia="ru-RU"/>
        </w:rPr>
      </w:pPr>
      <w:r w:rsidRPr="0002498B">
        <w:rPr>
          <w:b/>
          <w:sz w:val="28"/>
          <w:szCs w:val="28"/>
        </w:rPr>
        <w:t>КАРАГИНСКИЙ РАЙОН</w:t>
      </w:r>
      <w:r>
        <w:rPr>
          <w:b/>
          <w:sz w:val="28"/>
          <w:szCs w:val="28"/>
          <w:lang w:eastAsia="ru-RU"/>
        </w:rPr>
        <w:t xml:space="preserve"> </w:t>
      </w:r>
    </w:p>
    <w:p w:rsidR="002635CE" w:rsidRDefault="002635CE" w:rsidP="002635CE">
      <w:pPr>
        <w:widowControl w:val="0"/>
        <w:autoSpaceDE w:val="0"/>
        <w:autoSpaceDN w:val="0"/>
        <w:adjustRightInd w:val="0"/>
        <w:jc w:val="center"/>
        <w:rPr>
          <w:b/>
          <w:sz w:val="28"/>
          <w:szCs w:val="28"/>
          <w:lang w:eastAsia="ru-RU"/>
        </w:rPr>
      </w:pPr>
      <w:r w:rsidRPr="0002498B">
        <w:rPr>
          <w:b/>
          <w:sz w:val="28"/>
          <w:szCs w:val="28"/>
        </w:rPr>
        <w:t>СЕЛЬСКОЕ ПОСЕЛЕНИЕ «СЕЛО КАРАГА»</w:t>
      </w:r>
      <w:r>
        <w:rPr>
          <w:b/>
          <w:sz w:val="28"/>
          <w:szCs w:val="28"/>
          <w:lang w:eastAsia="ru-RU"/>
        </w:rPr>
        <w:t xml:space="preserve"> </w:t>
      </w:r>
    </w:p>
    <w:p w:rsidR="002635CE" w:rsidRDefault="00051407" w:rsidP="002635CE">
      <w:pPr>
        <w:widowControl w:val="0"/>
        <w:autoSpaceDE w:val="0"/>
        <w:autoSpaceDN w:val="0"/>
        <w:adjustRightInd w:val="0"/>
        <w:jc w:val="both"/>
        <w:rPr>
          <w:lang w:eastAsia="ru-RU"/>
        </w:rPr>
      </w:pPr>
      <w:r>
        <w:rPr>
          <w:noProof/>
          <w:lang w:eastAsia="ru-RU"/>
        </w:rPr>
        <w:pict>
          <v:line id="Прямая соединительная линия 4" o:spid="_x0000_s1026" style="position:absolute;left:0;text-align:left;z-index:251660288;visibility:visible" from="30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" strokeweight="4.5pt">
            <v:stroke linestyle="thickThin"/>
          </v:line>
        </w:pict>
      </w:r>
    </w:p>
    <w:p w:rsidR="008421AA" w:rsidRDefault="008421AA" w:rsidP="002635CE">
      <w:pPr>
        <w:widowControl w:val="0"/>
        <w:autoSpaceDE w:val="0"/>
        <w:autoSpaceDN w:val="0"/>
        <w:adjustRightInd w:val="0"/>
        <w:ind w:firstLine="720"/>
        <w:jc w:val="center"/>
        <w:rPr>
          <w:b/>
          <w:lang w:eastAsia="ru-RU"/>
        </w:rPr>
      </w:pPr>
    </w:p>
    <w:p w:rsidR="002635CE" w:rsidRPr="006156BD" w:rsidRDefault="002635CE" w:rsidP="002635CE">
      <w:pPr>
        <w:widowControl w:val="0"/>
        <w:autoSpaceDE w:val="0"/>
        <w:autoSpaceDN w:val="0"/>
        <w:adjustRightInd w:val="0"/>
        <w:ind w:firstLine="720"/>
        <w:jc w:val="center"/>
        <w:rPr>
          <w:b/>
          <w:lang w:eastAsia="ru-RU"/>
        </w:rPr>
      </w:pPr>
      <w:r w:rsidRPr="006156BD">
        <w:rPr>
          <w:b/>
          <w:lang w:eastAsia="ru-RU"/>
        </w:rPr>
        <w:t xml:space="preserve">ПОСТАНОВЛЕНИЕ </w:t>
      </w:r>
    </w:p>
    <w:p w:rsidR="007F0CE0" w:rsidRPr="006156BD" w:rsidRDefault="007F0CE0" w:rsidP="002635CE">
      <w:pPr>
        <w:widowControl w:val="0"/>
        <w:autoSpaceDE w:val="0"/>
        <w:autoSpaceDN w:val="0"/>
        <w:adjustRightInd w:val="0"/>
        <w:ind w:firstLine="720"/>
        <w:jc w:val="center"/>
        <w:rPr>
          <w:b/>
          <w:lang w:eastAsia="ru-RU"/>
        </w:rPr>
      </w:pPr>
    </w:p>
    <w:p w:rsidR="002635CE" w:rsidRPr="006156BD" w:rsidRDefault="002635CE" w:rsidP="002635CE">
      <w:pPr>
        <w:widowControl w:val="0"/>
        <w:autoSpaceDE w:val="0"/>
        <w:autoSpaceDN w:val="0"/>
        <w:adjustRightInd w:val="0"/>
        <w:rPr>
          <w:b/>
          <w:lang w:eastAsia="ru-RU"/>
        </w:rPr>
      </w:pPr>
    </w:p>
    <w:p w:rsidR="002635CE" w:rsidRPr="006156BD" w:rsidRDefault="002635CE" w:rsidP="008421AA">
      <w:pPr>
        <w:widowControl w:val="0"/>
        <w:autoSpaceDE w:val="0"/>
        <w:autoSpaceDN w:val="0"/>
        <w:adjustRightInd w:val="0"/>
        <w:rPr>
          <w:lang w:eastAsia="ru-RU"/>
        </w:rPr>
      </w:pPr>
      <w:r w:rsidRPr="006156BD">
        <w:rPr>
          <w:lang w:eastAsia="ru-RU"/>
        </w:rPr>
        <w:t xml:space="preserve">от </w:t>
      </w:r>
      <w:r w:rsidR="009A6479">
        <w:rPr>
          <w:lang w:eastAsia="ru-RU"/>
        </w:rPr>
        <w:t>1</w:t>
      </w:r>
      <w:r w:rsidR="008421AA">
        <w:rPr>
          <w:lang w:eastAsia="ru-RU"/>
        </w:rPr>
        <w:t>0</w:t>
      </w:r>
      <w:r w:rsidR="003D5435" w:rsidRPr="006156BD">
        <w:rPr>
          <w:lang w:eastAsia="ru-RU"/>
        </w:rPr>
        <w:t xml:space="preserve"> </w:t>
      </w:r>
      <w:r w:rsidR="008421AA">
        <w:rPr>
          <w:lang w:eastAsia="ru-RU"/>
        </w:rPr>
        <w:t>января</w:t>
      </w:r>
      <w:r w:rsidRPr="006156BD">
        <w:rPr>
          <w:lang w:eastAsia="ru-RU"/>
        </w:rPr>
        <w:t xml:space="preserve"> 20</w:t>
      </w:r>
      <w:r w:rsidR="00F23C6D" w:rsidRPr="006156BD">
        <w:rPr>
          <w:lang w:eastAsia="ru-RU"/>
        </w:rPr>
        <w:t>2</w:t>
      </w:r>
      <w:r w:rsidR="008421AA">
        <w:rPr>
          <w:lang w:eastAsia="ru-RU"/>
        </w:rPr>
        <w:t>4</w:t>
      </w:r>
      <w:r w:rsidRPr="006156BD">
        <w:rPr>
          <w:lang w:eastAsia="ru-RU"/>
        </w:rPr>
        <w:t xml:space="preserve"> года</w:t>
      </w:r>
      <w:r w:rsidRPr="006156BD">
        <w:rPr>
          <w:lang w:eastAsia="ru-RU"/>
        </w:rPr>
        <w:tab/>
      </w:r>
      <w:r w:rsidRPr="006156BD">
        <w:rPr>
          <w:lang w:eastAsia="ru-RU"/>
        </w:rPr>
        <w:tab/>
      </w:r>
      <w:r w:rsidRPr="006156BD">
        <w:rPr>
          <w:lang w:eastAsia="ru-RU"/>
        </w:rPr>
        <w:tab/>
      </w:r>
      <w:r w:rsidR="008421AA">
        <w:rPr>
          <w:lang w:eastAsia="ru-RU"/>
        </w:rPr>
        <w:tab/>
      </w:r>
      <w:r w:rsidRPr="006156BD">
        <w:rPr>
          <w:lang w:eastAsia="ru-RU"/>
        </w:rPr>
        <w:tab/>
      </w:r>
      <w:r w:rsidRPr="006156BD">
        <w:rPr>
          <w:lang w:eastAsia="ru-RU"/>
        </w:rPr>
        <w:tab/>
      </w:r>
      <w:r w:rsidRPr="006156BD">
        <w:rPr>
          <w:lang w:eastAsia="ru-RU"/>
        </w:rPr>
        <w:tab/>
      </w:r>
      <w:r w:rsidRPr="006156BD">
        <w:rPr>
          <w:lang w:eastAsia="ru-RU"/>
        </w:rPr>
        <w:tab/>
      </w:r>
      <w:r w:rsidRPr="006156BD">
        <w:rPr>
          <w:lang w:eastAsia="ru-RU"/>
        </w:rPr>
        <w:tab/>
        <w:t xml:space="preserve">№ </w:t>
      </w:r>
      <w:r w:rsidR="009A6479">
        <w:rPr>
          <w:lang w:eastAsia="ru-RU"/>
        </w:rPr>
        <w:t>1</w:t>
      </w:r>
      <w:r w:rsidR="00051407">
        <w:rPr>
          <w:lang w:eastAsia="ru-RU"/>
        </w:rPr>
        <w:t>1</w:t>
      </w:r>
    </w:p>
    <w:tbl>
      <w:tblPr>
        <w:tblpPr w:leftFromText="180" w:rightFromText="180" w:vertAnchor="text" w:horzAnchor="margin" w:tblpY="46"/>
        <w:tblW w:w="0" w:type="auto"/>
        <w:tblLook w:val="01E0" w:firstRow="1" w:lastRow="1" w:firstColumn="1" w:lastColumn="1" w:noHBand="0" w:noVBand="0"/>
      </w:tblPr>
      <w:tblGrid>
        <w:gridCol w:w="4548"/>
        <w:gridCol w:w="4549"/>
      </w:tblGrid>
      <w:tr w:rsidR="002635CE" w:rsidRPr="006156BD" w:rsidTr="00440B94">
        <w:trPr>
          <w:trHeight w:val="282"/>
        </w:trPr>
        <w:tc>
          <w:tcPr>
            <w:tcW w:w="4548" w:type="dxa"/>
          </w:tcPr>
          <w:p w:rsidR="002635CE" w:rsidRPr="006156BD" w:rsidRDefault="002635CE" w:rsidP="00440B94">
            <w:pPr>
              <w:widowControl w:val="0"/>
              <w:autoSpaceDE w:val="0"/>
              <w:autoSpaceDN w:val="0"/>
              <w:adjustRightInd w:val="0"/>
              <w:jc w:val="both"/>
              <w:rPr>
                <w:color w:val="FF0000"/>
                <w:lang w:eastAsia="ru-RU"/>
              </w:rPr>
            </w:pPr>
          </w:p>
        </w:tc>
        <w:tc>
          <w:tcPr>
            <w:tcW w:w="4549" w:type="dxa"/>
          </w:tcPr>
          <w:p w:rsidR="002635CE" w:rsidRPr="006156BD" w:rsidRDefault="002635CE" w:rsidP="00440B94">
            <w:pPr>
              <w:widowControl w:val="0"/>
              <w:autoSpaceDE w:val="0"/>
              <w:autoSpaceDN w:val="0"/>
              <w:adjustRightInd w:val="0"/>
              <w:jc w:val="both"/>
              <w:rPr>
                <w:color w:val="FF0000"/>
                <w:lang w:eastAsia="ru-RU"/>
              </w:rPr>
            </w:pPr>
          </w:p>
        </w:tc>
      </w:tr>
    </w:tbl>
    <w:tbl>
      <w:tblPr>
        <w:tblW w:w="0" w:type="auto"/>
        <w:tblLook w:val="01E0" w:firstRow="1" w:lastRow="1" w:firstColumn="1" w:lastColumn="1" w:noHBand="0" w:noVBand="0"/>
      </w:tblPr>
      <w:tblGrid>
        <w:gridCol w:w="5200"/>
        <w:gridCol w:w="4371"/>
      </w:tblGrid>
      <w:tr w:rsidR="002635CE" w:rsidRPr="006156BD" w:rsidTr="00E2364F">
        <w:tc>
          <w:tcPr>
            <w:tcW w:w="5200" w:type="dxa"/>
          </w:tcPr>
          <w:p w:rsidR="002635CE" w:rsidRPr="006156BD" w:rsidRDefault="008421AA" w:rsidP="008421AA">
            <w:pPr>
              <w:jc w:val="both"/>
            </w:pPr>
            <w:r w:rsidRPr="008421AA">
              <w:t>Об утверждении административного регламента предоставления администрацией муниципального образования сельского поселения «село</w:t>
            </w:r>
            <w:r>
              <w:t xml:space="preserve"> Карага» муниципальной услуги «П</w:t>
            </w:r>
            <w:r w:rsidRPr="008421AA">
              <w:t>рисвоение адреса объекту адресации, изменени</w:t>
            </w:r>
            <w:r>
              <w:t>е и аннулирование такого адреса»</w:t>
            </w:r>
          </w:p>
        </w:tc>
        <w:tc>
          <w:tcPr>
            <w:tcW w:w="4371" w:type="dxa"/>
          </w:tcPr>
          <w:p w:rsidR="002635CE" w:rsidRPr="006156BD" w:rsidRDefault="002635CE" w:rsidP="00440B94"/>
        </w:tc>
      </w:tr>
    </w:tbl>
    <w:p w:rsidR="002635CE" w:rsidRPr="006156BD" w:rsidRDefault="002635CE" w:rsidP="002635CE"/>
    <w:p w:rsidR="008421AA" w:rsidRPr="008421AA" w:rsidRDefault="008421AA" w:rsidP="008421AA">
      <w:pPr>
        <w:pStyle w:val="a7"/>
        <w:ind w:firstLine="708"/>
        <w:jc w:val="both"/>
        <w:rPr>
          <w:kern w:val="2"/>
        </w:rPr>
      </w:pPr>
      <w:r w:rsidRPr="008421AA">
        <w:rPr>
          <w:kern w:val="2"/>
        </w:rPr>
        <w:t xml:space="preserve">В соответствии с Федеральным законом от 27.07.2010 </w:t>
      </w:r>
      <w:r>
        <w:rPr>
          <w:kern w:val="2"/>
        </w:rPr>
        <w:t>№</w:t>
      </w:r>
      <w:r w:rsidRPr="008421AA">
        <w:rPr>
          <w:kern w:val="2"/>
        </w:rPr>
        <w:t xml:space="preserve"> 210-ФЗ </w:t>
      </w:r>
      <w:r>
        <w:rPr>
          <w:kern w:val="2"/>
        </w:rPr>
        <w:t>«</w:t>
      </w:r>
      <w:r w:rsidRPr="008421AA">
        <w:rPr>
          <w:kern w:val="2"/>
        </w:rPr>
        <w:t>Об организации предоставления госуда</w:t>
      </w:r>
      <w:r>
        <w:rPr>
          <w:kern w:val="2"/>
        </w:rPr>
        <w:t xml:space="preserve">рственных и муниципальных услуг», </w:t>
      </w:r>
      <w:r w:rsidRPr="008421AA">
        <w:rPr>
          <w:kern w:val="2"/>
        </w:rPr>
        <w:t>постановлением Правительства</w:t>
      </w:r>
      <w:r>
        <w:rPr>
          <w:kern w:val="2"/>
        </w:rPr>
        <w:t xml:space="preserve"> </w:t>
      </w:r>
      <w:r w:rsidRPr="008421AA">
        <w:rPr>
          <w:kern w:val="2"/>
        </w:rPr>
        <w:t>Российской Федерации</w:t>
      </w:r>
      <w:r>
        <w:rPr>
          <w:kern w:val="2"/>
        </w:rPr>
        <w:t xml:space="preserve"> </w:t>
      </w:r>
      <w:r w:rsidRPr="008421AA">
        <w:rPr>
          <w:kern w:val="2"/>
        </w:rPr>
        <w:t>от 19</w:t>
      </w:r>
      <w:r>
        <w:rPr>
          <w:kern w:val="2"/>
        </w:rPr>
        <w:t>.11.2014</w:t>
      </w:r>
      <w:r w:rsidRPr="008421AA">
        <w:rPr>
          <w:kern w:val="2"/>
        </w:rPr>
        <w:t xml:space="preserve"> № 1221</w:t>
      </w:r>
      <w:r>
        <w:rPr>
          <w:kern w:val="2"/>
        </w:rPr>
        <w:t xml:space="preserve"> «</w:t>
      </w:r>
      <w:r w:rsidRPr="008421AA">
        <w:rPr>
          <w:kern w:val="2"/>
        </w:rPr>
        <w:t>Об утверждении Правил присвоения, изменения и аннулирования адресов</w:t>
      </w:r>
      <w:r>
        <w:rPr>
          <w:kern w:val="2"/>
        </w:rPr>
        <w:t xml:space="preserve">», </w:t>
      </w:r>
      <w:r w:rsidR="008C1B08" w:rsidRPr="008421AA">
        <w:rPr>
          <w:kern w:val="2"/>
        </w:rPr>
        <w:t>руководствуясь Федеральным законом от 06.10.2003 № 131-ФЗ «Об общих принципах организации местного самоуправления в Российской Федерации»</w:t>
      </w:r>
      <w:r w:rsidR="008C1B08">
        <w:rPr>
          <w:kern w:val="2"/>
        </w:rPr>
        <w:t xml:space="preserve">, </w:t>
      </w:r>
      <w:r>
        <w:rPr>
          <w:kern w:val="2"/>
        </w:rPr>
        <w:t>в</w:t>
      </w:r>
      <w:r w:rsidRPr="008421AA">
        <w:rPr>
          <w:kern w:val="2"/>
        </w:rPr>
        <w:t xml:space="preserve"> целях повышения доступности и качества предоставляем</w:t>
      </w:r>
      <w:r>
        <w:rPr>
          <w:kern w:val="2"/>
        </w:rPr>
        <w:t>ых</w:t>
      </w:r>
      <w:r w:rsidRPr="008421AA">
        <w:rPr>
          <w:kern w:val="2"/>
        </w:rPr>
        <w:t xml:space="preserve"> муниципальн</w:t>
      </w:r>
      <w:r>
        <w:rPr>
          <w:kern w:val="2"/>
        </w:rPr>
        <w:t>ых</w:t>
      </w:r>
      <w:r w:rsidRPr="008421AA">
        <w:rPr>
          <w:kern w:val="2"/>
        </w:rPr>
        <w:t xml:space="preserve"> услуг, </w:t>
      </w:r>
      <w:r w:rsidR="008C1B08">
        <w:rPr>
          <w:kern w:val="2"/>
        </w:rPr>
        <w:t>Администрация сельского поселения «село Карага»</w:t>
      </w:r>
    </w:p>
    <w:p w:rsidR="008421AA" w:rsidRPr="008421AA" w:rsidRDefault="008421AA" w:rsidP="008421AA">
      <w:pPr>
        <w:pStyle w:val="a7"/>
        <w:ind w:firstLine="708"/>
        <w:jc w:val="both"/>
        <w:rPr>
          <w:kern w:val="2"/>
        </w:rPr>
      </w:pPr>
    </w:p>
    <w:p w:rsidR="008421AA" w:rsidRDefault="008421AA" w:rsidP="008421AA">
      <w:pPr>
        <w:pStyle w:val="a7"/>
        <w:ind w:firstLine="708"/>
        <w:jc w:val="both"/>
        <w:rPr>
          <w:kern w:val="2"/>
        </w:rPr>
      </w:pPr>
      <w:r w:rsidRPr="008421AA">
        <w:rPr>
          <w:kern w:val="2"/>
        </w:rPr>
        <w:t>ПОСТАНОВЛЯ</w:t>
      </w:r>
      <w:r w:rsidR="008C1B08">
        <w:rPr>
          <w:kern w:val="2"/>
        </w:rPr>
        <w:t>ЕТ</w:t>
      </w:r>
      <w:r w:rsidRPr="008421AA">
        <w:rPr>
          <w:kern w:val="2"/>
        </w:rPr>
        <w:t>:</w:t>
      </w:r>
    </w:p>
    <w:p w:rsidR="008421AA" w:rsidRPr="008421AA" w:rsidRDefault="008421AA" w:rsidP="008421AA">
      <w:pPr>
        <w:pStyle w:val="a7"/>
        <w:ind w:firstLine="708"/>
        <w:jc w:val="both"/>
        <w:rPr>
          <w:kern w:val="2"/>
        </w:rPr>
      </w:pPr>
    </w:p>
    <w:p w:rsidR="008C1B08" w:rsidRDefault="008421AA" w:rsidP="008C1B08">
      <w:pPr>
        <w:pStyle w:val="a7"/>
        <w:numPr>
          <w:ilvl w:val="0"/>
          <w:numId w:val="2"/>
        </w:numPr>
        <w:ind w:left="709" w:hanging="426"/>
        <w:jc w:val="both"/>
        <w:rPr>
          <w:kern w:val="2"/>
        </w:rPr>
      </w:pPr>
      <w:r w:rsidRPr="008421AA">
        <w:rPr>
          <w:kern w:val="2"/>
        </w:rPr>
        <w:t xml:space="preserve">Утвердить административный регламент предоставления муниципальной услуги </w:t>
      </w:r>
      <w:r w:rsidR="008C1B08" w:rsidRPr="008C1B08">
        <w:rPr>
          <w:kern w:val="2"/>
        </w:rPr>
        <w:t>«Присвоение адреса объекту адресации, изменение и аннулирование такого адреса»</w:t>
      </w:r>
      <w:r w:rsidR="008C1B08">
        <w:rPr>
          <w:kern w:val="2"/>
        </w:rPr>
        <w:t xml:space="preserve"> согласно Приложению. </w:t>
      </w:r>
    </w:p>
    <w:p w:rsidR="008C1B08" w:rsidRDefault="008C1B08" w:rsidP="008C1B08">
      <w:pPr>
        <w:pStyle w:val="a7"/>
        <w:ind w:left="709"/>
        <w:jc w:val="both"/>
        <w:rPr>
          <w:kern w:val="2"/>
        </w:rPr>
      </w:pPr>
    </w:p>
    <w:p w:rsidR="005F6FFD" w:rsidRPr="008C1B08" w:rsidRDefault="008421AA" w:rsidP="008C1B08">
      <w:pPr>
        <w:pStyle w:val="a7"/>
        <w:numPr>
          <w:ilvl w:val="0"/>
          <w:numId w:val="2"/>
        </w:numPr>
        <w:ind w:left="709" w:hanging="426"/>
        <w:jc w:val="both"/>
        <w:rPr>
          <w:kern w:val="2"/>
        </w:rPr>
      </w:pPr>
      <w:r w:rsidRPr="008421AA">
        <w:t>Опубликовать (обнародовать) настоящее Постановление в соответствии с Уставом сельского поселения «село Карага»</w:t>
      </w:r>
    </w:p>
    <w:p w:rsidR="00BE74C7" w:rsidRPr="006156BD" w:rsidRDefault="00BE74C7" w:rsidP="008C1B08">
      <w:pPr>
        <w:pStyle w:val="a8"/>
        <w:tabs>
          <w:tab w:val="left" w:pos="0"/>
        </w:tabs>
        <w:ind w:left="709" w:right="-1"/>
        <w:jc w:val="both"/>
      </w:pPr>
    </w:p>
    <w:p w:rsidR="00BE74C7" w:rsidRPr="006156BD" w:rsidRDefault="00BE74C7" w:rsidP="00BE74C7">
      <w:pPr>
        <w:pStyle w:val="a8"/>
        <w:tabs>
          <w:tab w:val="left" w:pos="0"/>
        </w:tabs>
        <w:ind w:left="567" w:right="-1"/>
        <w:jc w:val="both"/>
      </w:pPr>
    </w:p>
    <w:p w:rsidR="00BE74C7" w:rsidRPr="006156BD" w:rsidRDefault="00BE74C7" w:rsidP="00F23C6D">
      <w:pPr>
        <w:pStyle w:val="a8"/>
        <w:tabs>
          <w:tab w:val="left" w:pos="0"/>
        </w:tabs>
        <w:ind w:left="0" w:right="-1"/>
        <w:jc w:val="both"/>
      </w:pPr>
      <w:r w:rsidRPr="006156BD">
        <w:t>Глава сельского поселения</w:t>
      </w:r>
    </w:p>
    <w:p w:rsidR="00BE74C7" w:rsidRDefault="00BE74C7" w:rsidP="00F23C6D">
      <w:pPr>
        <w:pStyle w:val="a8"/>
        <w:tabs>
          <w:tab w:val="left" w:pos="0"/>
        </w:tabs>
        <w:ind w:left="0" w:right="-1"/>
        <w:jc w:val="both"/>
      </w:pPr>
      <w:r w:rsidRPr="006156BD">
        <w:t>«село Карага»</w:t>
      </w:r>
      <w:r w:rsidRPr="006156BD">
        <w:tab/>
      </w:r>
      <w:r w:rsidRPr="006156BD">
        <w:tab/>
      </w:r>
      <w:r w:rsidRPr="006156BD">
        <w:tab/>
      </w:r>
      <w:r w:rsidRPr="006156BD">
        <w:tab/>
      </w:r>
      <w:r w:rsidRPr="006156BD">
        <w:tab/>
      </w:r>
      <w:r w:rsidRPr="006156BD">
        <w:tab/>
      </w:r>
      <w:r w:rsidRPr="006156BD">
        <w:tab/>
      </w:r>
      <w:proofErr w:type="gramStart"/>
      <w:r w:rsidR="00F23C6D" w:rsidRPr="006156BD">
        <w:tab/>
        <w:t xml:space="preserve">  </w:t>
      </w:r>
      <w:r w:rsidRPr="006156BD">
        <w:t>Н.В.</w:t>
      </w:r>
      <w:proofErr w:type="gramEnd"/>
      <w:r w:rsidRPr="006156BD">
        <w:t xml:space="preserve"> </w:t>
      </w:r>
      <w:proofErr w:type="spellStart"/>
      <w:r w:rsidRPr="006156BD">
        <w:t>Шафранская</w:t>
      </w:r>
      <w:proofErr w:type="spellEnd"/>
    </w:p>
    <w:p w:rsidR="00D85E36" w:rsidRDefault="00D85E36" w:rsidP="00F23C6D">
      <w:pPr>
        <w:pStyle w:val="a8"/>
        <w:tabs>
          <w:tab w:val="left" w:pos="0"/>
        </w:tabs>
        <w:ind w:left="0" w:right="-1"/>
        <w:jc w:val="both"/>
      </w:pPr>
    </w:p>
    <w:p w:rsidR="00D85E36" w:rsidRDefault="00D85E36" w:rsidP="00F23C6D">
      <w:pPr>
        <w:pStyle w:val="a8"/>
        <w:tabs>
          <w:tab w:val="left" w:pos="0"/>
        </w:tabs>
        <w:ind w:left="0" w:right="-1"/>
        <w:jc w:val="both"/>
      </w:pPr>
    </w:p>
    <w:p w:rsidR="00D85E36" w:rsidRDefault="00D85E36" w:rsidP="00F23C6D">
      <w:pPr>
        <w:pStyle w:val="a8"/>
        <w:tabs>
          <w:tab w:val="left" w:pos="0"/>
        </w:tabs>
        <w:ind w:left="0" w:right="-1"/>
        <w:jc w:val="both"/>
      </w:pPr>
    </w:p>
    <w:p w:rsidR="00D85E36" w:rsidRDefault="00D85E36" w:rsidP="00F23C6D">
      <w:pPr>
        <w:pStyle w:val="a8"/>
        <w:tabs>
          <w:tab w:val="left" w:pos="0"/>
        </w:tabs>
        <w:ind w:left="0" w:right="-1"/>
        <w:jc w:val="both"/>
      </w:pPr>
    </w:p>
    <w:p w:rsidR="00D85E36" w:rsidRDefault="00D85E36" w:rsidP="00F23C6D">
      <w:pPr>
        <w:pStyle w:val="a8"/>
        <w:tabs>
          <w:tab w:val="left" w:pos="0"/>
        </w:tabs>
        <w:ind w:left="0" w:right="-1"/>
        <w:jc w:val="both"/>
      </w:pPr>
    </w:p>
    <w:p w:rsidR="00D85E36" w:rsidRDefault="00D85E36" w:rsidP="00F23C6D">
      <w:pPr>
        <w:pStyle w:val="a8"/>
        <w:tabs>
          <w:tab w:val="left" w:pos="0"/>
        </w:tabs>
        <w:ind w:left="0" w:right="-1"/>
        <w:jc w:val="both"/>
      </w:pPr>
    </w:p>
    <w:p w:rsidR="00D85E36" w:rsidRDefault="00D85E36" w:rsidP="00F23C6D">
      <w:pPr>
        <w:pStyle w:val="a8"/>
        <w:tabs>
          <w:tab w:val="left" w:pos="0"/>
        </w:tabs>
        <w:ind w:left="0" w:right="-1"/>
        <w:jc w:val="both"/>
      </w:pPr>
    </w:p>
    <w:p w:rsidR="00D85E36" w:rsidRDefault="00D85E36" w:rsidP="00F23C6D">
      <w:pPr>
        <w:pStyle w:val="a8"/>
        <w:tabs>
          <w:tab w:val="left" w:pos="0"/>
        </w:tabs>
        <w:ind w:left="0" w:right="-1"/>
        <w:jc w:val="both"/>
      </w:pPr>
    </w:p>
    <w:p w:rsidR="00D85E36" w:rsidRDefault="00D85E36" w:rsidP="00F23C6D">
      <w:pPr>
        <w:pStyle w:val="a8"/>
        <w:tabs>
          <w:tab w:val="left" w:pos="0"/>
        </w:tabs>
        <w:ind w:left="0" w:right="-1"/>
        <w:jc w:val="both"/>
      </w:pPr>
    </w:p>
    <w:p w:rsidR="00D85E36" w:rsidRDefault="00D85E36" w:rsidP="00F23C6D">
      <w:pPr>
        <w:pStyle w:val="a8"/>
        <w:tabs>
          <w:tab w:val="left" w:pos="0"/>
        </w:tabs>
        <w:ind w:left="0" w:right="-1"/>
        <w:jc w:val="both"/>
      </w:pPr>
    </w:p>
    <w:p w:rsidR="00D85E36" w:rsidRDefault="00D85E36" w:rsidP="00F23C6D">
      <w:pPr>
        <w:pStyle w:val="a8"/>
        <w:tabs>
          <w:tab w:val="left" w:pos="0"/>
        </w:tabs>
        <w:ind w:left="0" w:right="-1"/>
        <w:jc w:val="both"/>
      </w:pPr>
    </w:p>
    <w:p w:rsidR="00D85E36" w:rsidRDefault="00D85E36" w:rsidP="00F23C6D">
      <w:pPr>
        <w:pStyle w:val="a8"/>
        <w:tabs>
          <w:tab w:val="left" w:pos="0"/>
        </w:tabs>
        <w:ind w:left="0" w:right="-1"/>
        <w:jc w:val="both"/>
      </w:pPr>
    </w:p>
    <w:p w:rsidR="00D85E36" w:rsidRDefault="00D85E36" w:rsidP="00F23C6D">
      <w:pPr>
        <w:pStyle w:val="a8"/>
        <w:tabs>
          <w:tab w:val="left" w:pos="0"/>
        </w:tabs>
        <w:ind w:left="0" w:right="-1"/>
        <w:jc w:val="both"/>
      </w:pPr>
    </w:p>
    <w:p w:rsidR="00D85E36" w:rsidRDefault="00D85E36" w:rsidP="00F23C6D">
      <w:pPr>
        <w:pStyle w:val="a8"/>
        <w:tabs>
          <w:tab w:val="left" w:pos="0"/>
        </w:tabs>
        <w:ind w:left="0" w:right="-1"/>
        <w:jc w:val="both"/>
      </w:pPr>
    </w:p>
    <w:p w:rsidR="00D85E36" w:rsidRDefault="00D85E36" w:rsidP="00F23C6D">
      <w:pPr>
        <w:pStyle w:val="a8"/>
        <w:tabs>
          <w:tab w:val="left" w:pos="0"/>
        </w:tabs>
        <w:ind w:left="0" w:right="-1"/>
        <w:jc w:val="both"/>
      </w:pPr>
    </w:p>
    <w:p w:rsidR="00D85E36" w:rsidRDefault="00D85E36" w:rsidP="00F23C6D">
      <w:pPr>
        <w:pStyle w:val="a8"/>
        <w:tabs>
          <w:tab w:val="left" w:pos="0"/>
        </w:tabs>
        <w:ind w:left="0" w:right="-1"/>
        <w:jc w:val="both"/>
      </w:pPr>
    </w:p>
    <w:p w:rsidR="00D7440A" w:rsidRDefault="00D7440A" w:rsidP="00D7440A">
      <w:pPr>
        <w:jc w:val="right"/>
      </w:pPr>
      <w:r w:rsidRPr="00C64834">
        <w:lastRenderedPageBreak/>
        <w:t xml:space="preserve">Приложение </w:t>
      </w:r>
      <w:r>
        <w:t xml:space="preserve">к постановлению </w:t>
      </w:r>
    </w:p>
    <w:p w:rsidR="00D7440A" w:rsidRPr="00C64834" w:rsidRDefault="00D7440A" w:rsidP="00D7440A">
      <w:pPr>
        <w:jc w:val="right"/>
      </w:pPr>
      <w:r>
        <w:t>а</w:t>
      </w:r>
      <w:r w:rsidRPr="00C64834">
        <w:t>дминистрации</w:t>
      </w:r>
      <w:r>
        <w:t xml:space="preserve"> МО СП «</w:t>
      </w:r>
      <w:proofErr w:type="spellStart"/>
      <w:r>
        <w:t>с.Карага</w:t>
      </w:r>
      <w:proofErr w:type="spellEnd"/>
      <w:r>
        <w:t>»</w:t>
      </w:r>
      <w:r w:rsidRPr="00C64834">
        <w:t xml:space="preserve"> </w:t>
      </w:r>
    </w:p>
    <w:p w:rsidR="00D7440A" w:rsidRPr="005857B3" w:rsidRDefault="00D7440A" w:rsidP="00D7440A">
      <w:pPr>
        <w:jc w:val="right"/>
      </w:pPr>
      <w:r w:rsidRPr="005857B3">
        <w:t>от «1</w:t>
      </w:r>
      <w:r>
        <w:t>0</w:t>
      </w:r>
      <w:r w:rsidRPr="005857B3">
        <w:t xml:space="preserve">» </w:t>
      </w:r>
      <w:r>
        <w:t>января</w:t>
      </w:r>
      <w:r w:rsidRPr="005857B3">
        <w:t xml:space="preserve"> 202</w:t>
      </w:r>
      <w:r>
        <w:t>4 г.</w:t>
      </w:r>
      <w:r w:rsidRPr="005857B3">
        <w:t xml:space="preserve"> № </w:t>
      </w:r>
      <w:r w:rsidR="009A6479">
        <w:t>1</w:t>
      </w:r>
      <w:r w:rsidR="00051407">
        <w:t>1</w:t>
      </w:r>
      <w:bookmarkStart w:id="0" w:name="_GoBack"/>
      <w:bookmarkEnd w:id="0"/>
    </w:p>
    <w:p w:rsidR="00D7440A" w:rsidRDefault="00D7440A" w:rsidP="00D7440A"/>
    <w:p w:rsidR="00D7440A" w:rsidRPr="00D7440A" w:rsidRDefault="00D7440A" w:rsidP="00D7440A">
      <w:pPr>
        <w:jc w:val="center"/>
        <w:rPr>
          <w:b/>
          <w:color w:val="000000"/>
        </w:rPr>
      </w:pPr>
      <w:r w:rsidRPr="00D7440A">
        <w:rPr>
          <w:b/>
          <w:color w:val="000000"/>
        </w:rPr>
        <w:t>Административный регламент</w:t>
      </w:r>
    </w:p>
    <w:p w:rsidR="00D7440A" w:rsidRPr="00C64834" w:rsidRDefault="00D7440A" w:rsidP="00D7440A">
      <w:pPr>
        <w:jc w:val="center"/>
        <w:rPr>
          <w:color w:val="000000"/>
        </w:rPr>
      </w:pPr>
      <w:r w:rsidRPr="0045373F">
        <w:t>предоставления администрацией муниципального образования сельского поселения «село Карага» муниципальной услуги по</w:t>
      </w:r>
      <w:r>
        <w:t xml:space="preserve"> п</w:t>
      </w:r>
      <w:r w:rsidRPr="00D85E36">
        <w:t>рисвоени</w:t>
      </w:r>
      <w:r>
        <w:t>ю</w:t>
      </w:r>
      <w:r w:rsidRPr="00D85E36">
        <w:t xml:space="preserve"> адреса объекту адресации, изменени</w:t>
      </w:r>
      <w:r>
        <w:t>ю</w:t>
      </w:r>
      <w:r w:rsidRPr="00D85E36">
        <w:t xml:space="preserve"> и аннулирование такого адреса</w:t>
      </w:r>
      <w:r>
        <w:t xml:space="preserve">, </w:t>
      </w:r>
      <w:r w:rsidRPr="0045373F">
        <w:t>расположенны</w:t>
      </w:r>
      <w:r>
        <w:t>х</w:t>
      </w:r>
      <w:r w:rsidRPr="0045373F">
        <w:t xml:space="preserve"> в границах территории муниципального образования сельского поселения «село Карага» </w:t>
      </w:r>
    </w:p>
    <w:p w:rsidR="00D7440A" w:rsidRDefault="00D7440A" w:rsidP="00D7440A">
      <w:pPr>
        <w:jc w:val="center"/>
        <w:rPr>
          <w:color w:val="000000"/>
        </w:rPr>
      </w:pPr>
    </w:p>
    <w:p w:rsidR="00D85E36" w:rsidRPr="0089288B" w:rsidRDefault="00D85E36" w:rsidP="0089288B">
      <w:pPr>
        <w:pStyle w:val="a8"/>
        <w:numPr>
          <w:ilvl w:val="0"/>
          <w:numId w:val="3"/>
        </w:numPr>
        <w:jc w:val="center"/>
        <w:rPr>
          <w:b/>
        </w:rPr>
      </w:pPr>
      <w:r w:rsidRPr="0089288B">
        <w:rPr>
          <w:b/>
        </w:rPr>
        <w:t>Предмет регулирования</w:t>
      </w:r>
    </w:p>
    <w:p w:rsidR="00974951" w:rsidRDefault="00974951" w:rsidP="00974951">
      <w:pPr>
        <w:jc w:val="both"/>
      </w:pPr>
    </w:p>
    <w:p w:rsidR="00C0670E" w:rsidRDefault="00D85E36" w:rsidP="00974951">
      <w:pPr>
        <w:pStyle w:val="a8"/>
        <w:numPr>
          <w:ilvl w:val="1"/>
          <w:numId w:val="3"/>
        </w:numPr>
        <w:jc w:val="both"/>
      </w:pPr>
      <w:r w:rsidRPr="00D85E36">
        <w:t xml:space="preserve">Настоящий Типовой административный регламент предоставления муниципальной услуги </w:t>
      </w:r>
      <w:r w:rsidR="00B37086">
        <w:t>«</w:t>
      </w:r>
      <w:r w:rsidRPr="00D85E36">
        <w:t>Присвоение адреса объекту адресации, изменение и аннулирование такого адреса</w:t>
      </w:r>
      <w:r w:rsidR="00B37086">
        <w:t xml:space="preserve">» </w:t>
      </w:r>
      <w:r w:rsidRPr="00D85E36">
        <w:t xml:space="preserve">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B37086">
        <w:t>«</w:t>
      </w:r>
      <w:r w:rsidRPr="00D85E36">
        <w:t>Присвоение адреса объекту адресации, изменение и аннулирование такого адреса</w:t>
      </w:r>
      <w:r w:rsidR="00B37086">
        <w:t xml:space="preserve">» </w:t>
      </w:r>
      <w:r w:rsidRPr="00D85E36">
        <w:t>(далее - Услуга) органами местного самоуправления, уполномоченными на присвоение адресов объектам адресации</w:t>
      </w:r>
      <w:r w:rsidR="00AD7788">
        <w:t xml:space="preserve">, </w:t>
      </w:r>
      <w:r w:rsidR="00C0670E">
        <w:t>их должностными лицами, взаимодействия администрации сельского поселения «село Карага»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89288B" w:rsidRDefault="0089288B" w:rsidP="0089288B">
      <w:pPr>
        <w:pStyle w:val="a8"/>
        <w:numPr>
          <w:ilvl w:val="1"/>
          <w:numId w:val="3"/>
        </w:numPr>
        <w:jc w:val="both"/>
      </w:pPr>
      <w:r>
        <w:t>Предметом регулирования настоящего Административного регламента являются отношения, возникающие между заявителями, администрацией сельского поселения «село Карага»</w:t>
      </w:r>
      <w:r w:rsidR="00A3130E">
        <w:t xml:space="preserve"> (далее – Администрация)</w:t>
      </w:r>
      <w:r>
        <w:t xml:space="preserve"> в связи с предоставлением муниципальной услуги по п</w:t>
      </w:r>
      <w:r w:rsidRPr="00D85E36">
        <w:t>рисвоени</w:t>
      </w:r>
      <w:r>
        <w:t>ю</w:t>
      </w:r>
      <w:r w:rsidRPr="00D85E36">
        <w:t xml:space="preserve"> адреса объекту адресации, изменени</w:t>
      </w:r>
      <w:r>
        <w:t>ю</w:t>
      </w:r>
      <w:r w:rsidRPr="00D85E36">
        <w:t xml:space="preserve"> и аннулировани</w:t>
      </w:r>
      <w:r>
        <w:t>ю</w:t>
      </w:r>
      <w:r w:rsidRPr="00D85E36">
        <w:t xml:space="preserve"> такого адреса</w:t>
      </w:r>
      <w:r>
        <w:t>.</w:t>
      </w:r>
    </w:p>
    <w:p w:rsidR="0089288B" w:rsidRDefault="0089288B" w:rsidP="0089288B">
      <w:bookmarkStart w:id="1" w:name="sub_12"/>
    </w:p>
    <w:p w:rsidR="0089288B" w:rsidRPr="0089288B" w:rsidRDefault="00C0670E" w:rsidP="0089288B">
      <w:pPr>
        <w:jc w:val="center"/>
        <w:rPr>
          <w:b/>
        </w:rPr>
      </w:pPr>
      <w:r>
        <w:rPr>
          <w:b/>
        </w:rPr>
        <w:t>2</w:t>
      </w:r>
      <w:r w:rsidR="0089288B" w:rsidRPr="0089288B">
        <w:rPr>
          <w:b/>
        </w:rPr>
        <w:t xml:space="preserve">. </w:t>
      </w:r>
      <w:r>
        <w:rPr>
          <w:b/>
        </w:rPr>
        <w:t xml:space="preserve">Круг </w:t>
      </w:r>
      <w:r w:rsidR="0089288B" w:rsidRPr="0089288B">
        <w:rPr>
          <w:b/>
        </w:rPr>
        <w:t>заявителей</w:t>
      </w:r>
    </w:p>
    <w:bookmarkEnd w:id="1"/>
    <w:p w:rsidR="0089288B" w:rsidRDefault="0089288B" w:rsidP="0089288B">
      <w:pPr>
        <w:jc w:val="both"/>
      </w:pPr>
    </w:p>
    <w:p w:rsidR="00D85E36" w:rsidRPr="00D85E36" w:rsidRDefault="00D85E36" w:rsidP="00A3130E">
      <w:pPr>
        <w:ind w:firstLine="708"/>
        <w:jc w:val="both"/>
      </w:pPr>
      <w:r w:rsidRPr="00D85E36">
        <w:t>2.</w:t>
      </w:r>
      <w:r w:rsidR="00C0670E">
        <w:t>1.</w:t>
      </w:r>
      <w:r w:rsidRPr="00D85E36">
        <w:t xml:space="preserve">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w:t>
      </w:r>
      <w:r w:rsidR="00C0670E">
        <w:t xml:space="preserve"> </w:t>
      </w:r>
      <w:r w:rsidRPr="00D85E36">
        <w:t>г. №</w:t>
      </w:r>
      <w:r w:rsidR="00C0670E">
        <w:t xml:space="preserve"> </w:t>
      </w:r>
      <w:r w:rsidRPr="00D85E36">
        <w:t>1221 (далее соответственно - Правила, Заявитель):</w:t>
      </w:r>
    </w:p>
    <w:p w:rsidR="00D85E36" w:rsidRPr="00D85E36" w:rsidRDefault="00D85E36" w:rsidP="00D85E36">
      <w:pPr>
        <w:jc w:val="both"/>
      </w:pPr>
      <w:r w:rsidRPr="00D85E36">
        <w:t>1) собственники объекта адресации;</w:t>
      </w:r>
    </w:p>
    <w:p w:rsidR="00D85E36" w:rsidRPr="00D85E36" w:rsidRDefault="00D85E36" w:rsidP="00D85E36">
      <w:pPr>
        <w:jc w:val="both"/>
      </w:pPr>
      <w:r w:rsidRPr="00D85E36">
        <w:t>2) лица, обладающие одним из следующих вещных прав на объект адресации:</w:t>
      </w:r>
    </w:p>
    <w:p w:rsidR="00D85E36" w:rsidRPr="00D85E36" w:rsidRDefault="00D85E36" w:rsidP="00D85E36">
      <w:pPr>
        <w:jc w:val="both"/>
      </w:pPr>
      <w:r w:rsidRPr="00D85E36">
        <w:t>- право хозяйственного ведения;</w:t>
      </w:r>
    </w:p>
    <w:p w:rsidR="00D85E36" w:rsidRPr="00D85E36" w:rsidRDefault="00D85E36" w:rsidP="00D85E36">
      <w:pPr>
        <w:jc w:val="both"/>
      </w:pPr>
      <w:r w:rsidRPr="00D85E36">
        <w:t>- право оперативного управления;</w:t>
      </w:r>
    </w:p>
    <w:p w:rsidR="00D85E36" w:rsidRPr="00D85E36" w:rsidRDefault="00D85E36" w:rsidP="00D85E36">
      <w:pPr>
        <w:jc w:val="both"/>
      </w:pPr>
      <w:r w:rsidRPr="00D85E36">
        <w:t>- право пожизненно наследуемого владения;</w:t>
      </w:r>
    </w:p>
    <w:p w:rsidR="00D85E36" w:rsidRPr="00D85E36" w:rsidRDefault="00D85E36" w:rsidP="00D85E36">
      <w:pPr>
        <w:jc w:val="both"/>
      </w:pPr>
      <w:r w:rsidRPr="00D85E36">
        <w:t>- право постоянного (бессрочного) пользования;</w:t>
      </w:r>
    </w:p>
    <w:p w:rsidR="00D85E36" w:rsidRPr="00D85E36" w:rsidRDefault="00D85E36" w:rsidP="00D85E36">
      <w:pPr>
        <w:jc w:val="both"/>
      </w:pPr>
      <w:r w:rsidRPr="00D85E36">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D85E36" w:rsidRPr="00D85E36" w:rsidRDefault="00D85E36" w:rsidP="00D85E36">
      <w:pPr>
        <w:jc w:val="both"/>
      </w:pPr>
      <w:r w:rsidRPr="00D85E36">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D85E36" w:rsidRPr="00D85E36" w:rsidRDefault="00D85E36" w:rsidP="00D85E36">
      <w:pPr>
        <w:jc w:val="both"/>
      </w:pPr>
      <w:r w:rsidRPr="00D85E36">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D85E36" w:rsidRDefault="00D85E36" w:rsidP="00D85E36">
      <w:pPr>
        <w:jc w:val="both"/>
      </w:pPr>
      <w:r w:rsidRPr="00D85E36">
        <w:t>6) кадастровый инженер, выполняющий на основании документа, предусмотренного статьей 35 или статьей 42.3 Федерального закона от 24 июля 2007</w:t>
      </w:r>
      <w:r w:rsidR="00C0670E">
        <w:t xml:space="preserve"> </w:t>
      </w:r>
      <w:r w:rsidRPr="00D85E36">
        <w:t>г. №</w:t>
      </w:r>
      <w:r w:rsidR="00C0670E">
        <w:t xml:space="preserve"> 2</w:t>
      </w:r>
      <w:r w:rsidRPr="00D85E36">
        <w:t xml:space="preserve">21-ФЗ </w:t>
      </w:r>
      <w:r w:rsidR="00AD7788">
        <w:br/>
        <w:t>«</w:t>
      </w:r>
      <w:r w:rsidRPr="00D85E36">
        <w:t>О кадастровой деятельности</w:t>
      </w:r>
      <w:r w:rsidR="00AD7788">
        <w:t>»</w:t>
      </w:r>
      <w:r w:rsidRPr="00D85E36">
        <w:t>, кадастровые работы или комплексные кадастровые работы в отношении соответствующего объекта недвижимости, являющегося объектом адресации.</w:t>
      </w:r>
    </w:p>
    <w:p w:rsidR="009A6479" w:rsidRPr="00D85E36" w:rsidRDefault="009A6479" w:rsidP="00D85E36">
      <w:pPr>
        <w:jc w:val="both"/>
      </w:pPr>
    </w:p>
    <w:p w:rsidR="008C261B" w:rsidRDefault="008C261B" w:rsidP="00D85E36">
      <w:pPr>
        <w:jc w:val="both"/>
      </w:pPr>
    </w:p>
    <w:p w:rsidR="008C261B" w:rsidRDefault="00D85E36" w:rsidP="008C261B">
      <w:pPr>
        <w:pStyle w:val="a8"/>
        <w:numPr>
          <w:ilvl w:val="0"/>
          <w:numId w:val="2"/>
        </w:numPr>
        <w:ind w:hanging="235"/>
        <w:rPr>
          <w:b/>
        </w:rPr>
      </w:pPr>
      <w:r w:rsidRPr="008C261B">
        <w:rPr>
          <w:b/>
        </w:rPr>
        <w:lastRenderedPageBreak/>
        <w:t xml:space="preserve">Требования к порядку информирования о предоставлении </w:t>
      </w:r>
    </w:p>
    <w:p w:rsidR="00D85E36" w:rsidRPr="008C261B" w:rsidRDefault="00D85E36" w:rsidP="008C261B">
      <w:pPr>
        <w:pStyle w:val="a8"/>
        <w:ind w:left="465"/>
        <w:jc w:val="center"/>
        <w:rPr>
          <w:b/>
        </w:rPr>
      </w:pPr>
      <w:r w:rsidRPr="008C261B">
        <w:rPr>
          <w:b/>
        </w:rPr>
        <w:t>муниципальной услуги</w:t>
      </w:r>
    </w:p>
    <w:p w:rsidR="008C261B" w:rsidRPr="008C261B" w:rsidRDefault="008C261B" w:rsidP="008C261B">
      <w:pPr>
        <w:rPr>
          <w:b/>
        </w:rPr>
      </w:pPr>
    </w:p>
    <w:p w:rsidR="00D85E36" w:rsidRPr="00D85E36" w:rsidRDefault="008C261B" w:rsidP="00A3130E">
      <w:pPr>
        <w:ind w:firstLine="708"/>
        <w:jc w:val="both"/>
      </w:pPr>
      <w:r>
        <w:t>3</w:t>
      </w:r>
      <w:r w:rsidR="00D85E36" w:rsidRPr="00D85E36">
        <w:t>.</w:t>
      </w:r>
      <w:r>
        <w:t>1</w:t>
      </w:r>
      <w:r w:rsidR="00D85E36" w:rsidRPr="00D85E36">
        <w:t>. Информирование о порядке предоставления Услуги осуществляется:</w:t>
      </w:r>
    </w:p>
    <w:p w:rsidR="00D85E36" w:rsidRPr="00D85E36" w:rsidRDefault="00D85E36" w:rsidP="00D85E36">
      <w:pPr>
        <w:jc w:val="both"/>
      </w:pPr>
      <w:r w:rsidRPr="00D85E36">
        <w:t>1) непосредственно при личном приеме заявителя в Уполномоченном органе</w:t>
      </w:r>
      <w:r w:rsidR="00A44088">
        <w:t xml:space="preserve"> (Администрации)</w:t>
      </w:r>
      <w:r w:rsidRPr="00D85E36">
        <w:t xml:space="preserve"> или многофункциональном центре предоставления государственных и муниципальных услуг (далее - многофункциональный центр);</w:t>
      </w:r>
    </w:p>
    <w:p w:rsidR="00D85E36" w:rsidRPr="00D85E36" w:rsidRDefault="00D85E36" w:rsidP="00D85E36">
      <w:pPr>
        <w:jc w:val="both"/>
      </w:pPr>
      <w:r w:rsidRPr="00D85E36">
        <w:t>2) по телефону Уполномоченного органа или многофункционального центра;</w:t>
      </w:r>
    </w:p>
    <w:p w:rsidR="00D85E36" w:rsidRPr="00D85E36" w:rsidRDefault="00D85E36" w:rsidP="00D85E36">
      <w:pPr>
        <w:jc w:val="both"/>
      </w:pPr>
      <w:r w:rsidRPr="00D85E36">
        <w:t>3) письменно, в том числе посредством электронной почты, факсимильной связи;</w:t>
      </w:r>
    </w:p>
    <w:p w:rsidR="00D85E36" w:rsidRPr="00D85E36" w:rsidRDefault="00D85E36" w:rsidP="00D85E36">
      <w:pPr>
        <w:jc w:val="both"/>
      </w:pPr>
      <w:r w:rsidRPr="00D85E36">
        <w:t>4) посредством размещения в открытой и доступной форме информации:</w:t>
      </w:r>
    </w:p>
    <w:p w:rsidR="00D85E36" w:rsidRPr="00D85E36" w:rsidRDefault="00D85E36" w:rsidP="00D85E36">
      <w:pPr>
        <w:jc w:val="both"/>
      </w:pPr>
      <w:r w:rsidRPr="00D85E36">
        <w:t xml:space="preserve">- на портале федеральной информационной адресной системы в информационно-телекоммуникационной сети </w:t>
      </w:r>
      <w:r w:rsidR="00AD7788">
        <w:t>«</w:t>
      </w:r>
      <w:r w:rsidRPr="00D85E36">
        <w:t>Интернет</w:t>
      </w:r>
      <w:r w:rsidR="00AD7788">
        <w:t>»</w:t>
      </w:r>
      <w:r w:rsidRPr="00D85E36">
        <w:t xml:space="preserve"> (https://fias.nalog.ru/) (далее - портал ФИАС);</w:t>
      </w:r>
    </w:p>
    <w:p w:rsidR="00D85E36" w:rsidRPr="00D85E36" w:rsidRDefault="00D85E36" w:rsidP="00D85E36">
      <w:pPr>
        <w:jc w:val="both"/>
      </w:pPr>
      <w:r w:rsidRPr="00D85E36">
        <w:t xml:space="preserve">- в федеральной государственной информационной системе </w:t>
      </w:r>
      <w:r w:rsidR="00AD7788">
        <w:t>«</w:t>
      </w:r>
      <w:r w:rsidRPr="00D85E36">
        <w:t>Единый портал государственных и муниципальных услуг (функций)</w:t>
      </w:r>
      <w:r w:rsidR="00AD7788">
        <w:t>»</w:t>
      </w:r>
      <w:r w:rsidRPr="00D85E36">
        <w:t xml:space="preserve"> (https://www.gosuslugi.ru/) (далее - ЕПГУ);</w:t>
      </w:r>
    </w:p>
    <w:p w:rsidR="00D85E36" w:rsidRPr="00D85E36" w:rsidRDefault="00D85E36" w:rsidP="00D85E36">
      <w:pPr>
        <w:jc w:val="both"/>
      </w:pPr>
      <w:r w:rsidRPr="00D85E36">
        <w:t xml:space="preserve">- на региональных порталах государственных и муниципальных услуг (функций) </w:t>
      </w:r>
      <w:r w:rsidR="00AD7788">
        <w:t xml:space="preserve">Камчатского </w:t>
      </w:r>
      <w:proofErr w:type="gramStart"/>
      <w:r w:rsidR="00AD7788">
        <w:t xml:space="preserve">края </w:t>
      </w:r>
      <w:r w:rsidR="00AD7788" w:rsidRPr="00AD7788">
        <w:t xml:space="preserve"> </w:t>
      </w:r>
      <w:r w:rsidR="00AD7788" w:rsidRPr="001218A9">
        <w:t>-</w:t>
      </w:r>
      <w:proofErr w:type="gramEnd"/>
      <w:r w:rsidR="00AD7788" w:rsidRPr="001218A9">
        <w:t xml:space="preserve"> </w:t>
      </w:r>
      <w:r w:rsidR="00AD7788" w:rsidRPr="001218A9">
        <w:rPr>
          <w:lang w:val="en-US"/>
        </w:rPr>
        <w:t>www</w:t>
      </w:r>
      <w:r w:rsidR="00AD7788" w:rsidRPr="001218A9">
        <w:t>.</w:t>
      </w:r>
      <w:proofErr w:type="spellStart"/>
      <w:r w:rsidR="00AD7788" w:rsidRPr="001218A9">
        <w:rPr>
          <w:lang w:val="en-US"/>
        </w:rPr>
        <w:t>pgu</w:t>
      </w:r>
      <w:proofErr w:type="spellEnd"/>
      <w:r w:rsidR="00AD7788" w:rsidRPr="001218A9">
        <w:t>.</w:t>
      </w:r>
      <w:proofErr w:type="spellStart"/>
      <w:r w:rsidR="00AD7788" w:rsidRPr="001218A9">
        <w:rPr>
          <w:lang w:val="en-US"/>
        </w:rPr>
        <w:t>kamgov</w:t>
      </w:r>
      <w:proofErr w:type="spellEnd"/>
      <w:r w:rsidR="00AD7788" w:rsidRPr="001218A9">
        <w:t>.</w:t>
      </w:r>
      <w:proofErr w:type="spellStart"/>
      <w:r w:rsidR="00AD7788" w:rsidRPr="001218A9">
        <w:rPr>
          <w:lang w:val="en-US"/>
        </w:rPr>
        <w:t>ru</w:t>
      </w:r>
      <w:proofErr w:type="spellEnd"/>
      <w:r w:rsidR="00AD7788" w:rsidRPr="001218A9">
        <w:t xml:space="preserve"> (далее – РПГУ)</w:t>
      </w:r>
      <w:r w:rsidRPr="00D85E36">
        <w:t>;</w:t>
      </w:r>
    </w:p>
    <w:p w:rsidR="00D85E36" w:rsidRDefault="00D85E36" w:rsidP="00D85E36">
      <w:pPr>
        <w:jc w:val="both"/>
      </w:pPr>
      <w:r w:rsidRPr="00D85E36">
        <w:t xml:space="preserve">- на официальном сайте </w:t>
      </w:r>
      <w:r w:rsidR="00AD7788" w:rsidRPr="001218A9">
        <w:t>сельского поселения «село Карага»</w:t>
      </w:r>
      <w:r w:rsidRPr="00D85E36">
        <w:t xml:space="preserve"> в информационно-телекоммуникационной сети "Интернет" </w:t>
      </w:r>
      <w:r w:rsidR="00AD7788">
        <w:t xml:space="preserve">- </w:t>
      </w:r>
      <w:r w:rsidR="00AD7788" w:rsidRPr="00AD7788">
        <w:t xml:space="preserve">http://http//www.kamgov.ru/kmr/karaga/ </w:t>
      </w:r>
      <w:r w:rsidRPr="00D85E36">
        <w:t>(далее - Официальны</w:t>
      </w:r>
      <w:r w:rsidR="00AD7788">
        <w:t>й</w:t>
      </w:r>
      <w:r w:rsidRPr="00D85E36">
        <w:t xml:space="preserve"> сайт);</w:t>
      </w:r>
    </w:p>
    <w:p w:rsidR="00D85E36" w:rsidRPr="00D85E36" w:rsidRDefault="00D85E36" w:rsidP="00D85E36">
      <w:pPr>
        <w:jc w:val="both"/>
      </w:pPr>
      <w:r w:rsidRPr="00D85E36">
        <w:t xml:space="preserve">5) посредством размещения информации на информационных стендах </w:t>
      </w:r>
      <w:r w:rsidR="00AD7788" w:rsidRPr="001218A9">
        <w:t>сельского поселения «село Карага»</w:t>
      </w:r>
      <w:r w:rsidRPr="00D85E36">
        <w:t>.</w:t>
      </w:r>
    </w:p>
    <w:p w:rsidR="00D85E36" w:rsidRPr="00D85E36" w:rsidRDefault="008C261B" w:rsidP="00A3130E">
      <w:pPr>
        <w:ind w:firstLine="708"/>
        <w:jc w:val="both"/>
      </w:pPr>
      <w:r>
        <w:t>3.</w:t>
      </w:r>
      <w:r w:rsidR="00AD7788">
        <w:t>2</w:t>
      </w:r>
      <w:r w:rsidR="00D85E36" w:rsidRPr="00D85E36">
        <w:t>. Информирование осуществляется по вопросам, касающимся:</w:t>
      </w:r>
    </w:p>
    <w:p w:rsidR="00D85E36" w:rsidRPr="00D85E36" w:rsidRDefault="00D85E36" w:rsidP="00D85E36">
      <w:pPr>
        <w:jc w:val="both"/>
      </w:pPr>
      <w:r w:rsidRPr="00D85E36">
        <w:t>- способов подачи заявления о предоставлении Услуги;</w:t>
      </w:r>
    </w:p>
    <w:p w:rsidR="00D85E36" w:rsidRPr="00D85E36" w:rsidRDefault="00D85E36" w:rsidP="00D85E36">
      <w:pPr>
        <w:jc w:val="both"/>
      </w:pPr>
      <w:r w:rsidRPr="00D85E36">
        <w:t>- адресов Уполномоченного органа и многофункциональных центров, обращение в которые необходимо для предоставления Услуги;</w:t>
      </w:r>
    </w:p>
    <w:p w:rsidR="00D85E36" w:rsidRPr="00D85E36" w:rsidRDefault="00D85E36" w:rsidP="00D85E36">
      <w:pPr>
        <w:jc w:val="both"/>
      </w:pPr>
      <w:r w:rsidRPr="00D85E36">
        <w:t>- справочной информации о работе Уполномоченного органа (структурных подразделений Уполномоченного органа);</w:t>
      </w:r>
    </w:p>
    <w:p w:rsidR="00D85E36" w:rsidRPr="00D85E36" w:rsidRDefault="00D85E36" w:rsidP="00D85E36">
      <w:pPr>
        <w:jc w:val="both"/>
      </w:pPr>
      <w:r w:rsidRPr="00D85E36">
        <w:t>- документов, необходимых для предоставления Услуги;</w:t>
      </w:r>
    </w:p>
    <w:p w:rsidR="00D85E36" w:rsidRPr="00D85E36" w:rsidRDefault="00D85E36" w:rsidP="00D85E36">
      <w:pPr>
        <w:jc w:val="both"/>
      </w:pPr>
      <w:r w:rsidRPr="00D85E36">
        <w:t>- порядка и сроков предоставления Услуги;</w:t>
      </w:r>
    </w:p>
    <w:p w:rsidR="00D85E36" w:rsidRPr="00D85E36" w:rsidRDefault="00D85E36" w:rsidP="00D85E36">
      <w:pPr>
        <w:jc w:val="both"/>
      </w:pPr>
      <w:r w:rsidRPr="00D85E36">
        <w:t>- порядка получения сведений о ходе рассмотрения заявления о предоставлении Услуги и о результатах ее предоставления;</w:t>
      </w:r>
    </w:p>
    <w:p w:rsidR="00D85E36" w:rsidRPr="00D85E36" w:rsidRDefault="00D85E36" w:rsidP="00D85E36">
      <w:pPr>
        <w:jc w:val="both"/>
      </w:pPr>
      <w:r w:rsidRPr="00D85E36">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D85E36" w:rsidRPr="00D85E36" w:rsidRDefault="00D85E36" w:rsidP="00D85E36">
      <w:pPr>
        <w:jc w:val="both"/>
      </w:pPr>
      <w:r w:rsidRPr="00D85E36">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D85E36" w:rsidRPr="00D85E36" w:rsidRDefault="00D85E36" w:rsidP="00A3130E">
      <w:pPr>
        <w:ind w:firstLine="708"/>
        <w:jc w:val="both"/>
      </w:pPr>
      <w:r w:rsidRPr="00D85E36">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D85E36" w:rsidRPr="00D85E36" w:rsidRDefault="008C261B" w:rsidP="00A3130E">
      <w:pPr>
        <w:ind w:firstLine="708"/>
        <w:jc w:val="both"/>
      </w:pPr>
      <w:r>
        <w:t>3</w:t>
      </w:r>
      <w:r w:rsidR="00D85E36" w:rsidRPr="00D85E36">
        <w:t>.</w:t>
      </w:r>
      <w:r>
        <w:t>3</w:t>
      </w:r>
      <w:r w:rsidR="00D85E36" w:rsidRPr="00D85E36">
        <w:t xml:space="preserve">. При устном обращении Заявителя (лично или по телефону) должностное лицо </w:t>
      </w:r>
      <w:r>
        <w:t>Администрации</w:t>
      </w:r>
      <w:r w:rsidR="00D85E36" w:rsidRPr="00D85E36">
        <w:t>, осуществляющий консультирование, подробно и в вежливой (корректной) форме информирует обратившихся по интересующим вопросам.</w:t>
      </w:r>
    </w:p>
    <w:p w:rsidR="00D85E36" w:rsidRPr="00D85E36" w:rsidRDefault="00D85E36" w:rsidP="008C261B">
      <w:pPr>
        <w:ind w:firstLine="708"/>
        <w:jc w:val="both"/>
      </w:pPr>
      <w:r w:rsidRPr="00D85E36">
        <w:t>Ответ на телефонный звонок должен начинаться с ин</w:t>
      </w:r>
      <w:r w:rsidR="008C261B">
        <w:t xml:space="preserve">формации о наименовании Администрации, </w:t>
      </w:r>
      <w:r w:rsidRPr="00D85E36">
        <w:t>в который позвонил Заявитель, фамилии, имени, отчества (последнее - при наличии) и должности специалиста, принявшего телефонный звонок.</w:t>
      </w:r>
    </w:p>
    <w:p w:rsidR="00D85E36" w:rsidRPr="00D85E36" w:rsidRDefault="00D85E36" w:rsidP="008C261B">
      <w:pPr>
        <w:ind w:firstLine="708"/>
        <w:jc w:val="both"/>
      </w:pPr>
      <w:r w:rsidRPr="00D85E36">
        <w:t xml:space="preserve">Если должностное лицо </w:t>
      </w:r>
      <w:r w:rsidR="008C261B">
        <w:t xml:space="preserve">Администрации </w:t>
      </w:r>
      <w:r w:rsidRPr="00D85E36">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D85E36" w:rsidRPr="00D85E36" w:rsidRDefault="00D85E36" w:rsidP="008C261B">
      <w:pPr>
        <w:ind w:firstLine="708"/>
        <w:jc w:val="both"/>
      </w:pPr>
      <w:r w:rsidRPr="00D85E36">
        <w:t xml:space="preserve">Если подготовка ответа требует продолжительного времени, должностное лицо </w:t>
      </w:r>
      <w:r w:rsidR="008C261B">
        <w:t>Администрации</w:t>
      </w:r>
      <w:r w:rsidRPr="00D85E36">
        <w:t xml:space="preserve"> может предложить Заявителю изложить обращение в письменной форме.</w:t>
      </w:r>
    </w:p>
    <w:p w:rsidR="00D85E36" w:rsidRPr="00D85E36" w:rsidRDefault="00D85E36" w:rsidP="008C261B">
      <w:pPr>
        <w:ind w:firstLine="708"/>
        <w:jc w:val="both"/>
      </w:pPr>
      <w:r w:rsidRPr="00D85E36">
        <w:lastRenderedPageBreak/>
        <w:t xml:space="preserve">Должностное лицо </w:t>
      </w:r>
      <w:r w:rsidR="008C261B">
        <w:t xml:space="preserve">Администрации </w:t>
      </w:r>
      <w:r w:rsidRPr="00D85E36">
        <w:t>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85E36" w:rsidRPr="00D85E36" w:rsidRDefault="00D85E36" w:rsidP="008C261B">
      <w:pPr>
        <w:ind w:firstLine="708"/>
        <w:jc w:val="both"/>
      </w:pPr>
      <w:r w:rsidRPr="00D85E36">
        <w:t>Продолжительность информирования по телефону не должна превышать 10 минут.</w:t>
      </w:r>
    </w:p>
    <w:p w:rsidR="00D85E36" w:rsidRPr="00D85E36" w:rsidRDefault="00D85E36" w:rsidP="008C261B">
      <w:pPr>
        <w:ind w:firstLine="708"/>
        <w:jc w:val="both"/>
      </w:pPr>
      <w:r w:rsidRPr="00D85E36">
        <w:t>Информирование осуществляется в соответствии с графиком приема граждан.</w:t>
      </w:r>
    </w:p>
    <w:p w:rsidR="00D85E36" w:rsidRPr="00D85E36" w:rsidRDefault="008C261B" w:rsidP="008C261B">
      <w:pPr>
        <w:ind w:firstLine="708"/>
        <w:jc w:val="both"/>
      </w:pPr>
      <w:r>
        <w:t xml:space="preserve">3.4. </w:t>
      </w:r>
      <w:r w:rsidR="00D85E36" w:rsidRPr="00D85E36">
        <w:t xml:space="preserve">По письменному обращению должностное лицо </w:t>
      </w:r>
      <w:r>
        <w:t>Администрации</w:t>
      </w:r>
      <w:r w:rsidR="00D85E36" w:rsidRPr="00D85E36">
        <w:t>, ответственное за предоставление Услуги, подробно разъясняет гражданину сведения по вопросам, указанным в</w:t>
      </w:r>
      <w:r>
        <w:t xml:space="preserve"> пункте 3.1 </w:t>
      </w:r>
      <w:r w:rsidR="00D85E36" w:rsidRPr="00D85E36">
        <w:t>настоящего Регламента, в порядке, установленном Федеральным законом от 2 мая 2006</w:t>
      </w:r>
      <w:r>
        <w:t xml:space="preserve"> </w:t>
      </w:r>
      <w:r w:rsidR="00D85E36" w:rsidRPr="00D85E36">
        <w:t>г. №</w:t>
      </w:r>
      <w:r>
        <w:t xml:space="preserve"> </w:t>
      </w:r>
      <w:r w:rsidR="00D85E36" w:rsidRPr="00D85E36">
        <w:t xml:space="preserve">59-ФЗ </w:t>
      </w:r>
      <w:r>
        <w:t>«</w:t>
      </w:r>
      <w:r w:rsidR="00D85E36" w:rsidRPr="00D85E36">
        <w:t>О порядке рассмотрения обращений граждан Российской Федерации</w:t>
      </w:r>
      <w:r>
        <w:t>»</w:t>
      </w:r>
      <w:r w:rsidR="00D85E36" w:rsidRPr="00D85E36">
        <w:t>.</w:t>
      </w:r>
    </w:p>
    <w:p w:rsidR="008C261B" w:rsidRDefault="008C261B" w:rsidP="008C261B">
      <w:pPr>
        <w:ind w:firstLine="708"/>
        <w:jc w:val="both"/>
      </w:pPr>
      <w:r>
        <w:t>3.5.</w:t>
      </w:r>
      <w:r w:rsidR="00D85E36" w:rsidRPr="00D85E36">
        <w:t xml:space="preserve"> На ЕПГУ размещаются сведения, предусмотренные Положением о федеральной государственной информационной системе </w:t>
      </w:r>
      <w:r>
        <w:t>«</w:t>
      </w:r>
      <w:r w:rsidR="00D85E36" w:rsidRPr="00D85E36">
        <w:t>Федеральный реестр государственных и муниципальных услуг (функций)</w:t>
      </w:r>
      <w:r>
        <w:t>»</w:t>
      </w:r>
      <w:r w:rsidR="00D85E36" w:rsidRPr="00D85E36">
        <w:t>, утвержденным постановлением Правительства Российской Федерации от 24 октября 2011</w:t>
      </w:r>
      <w:r>
        <w:t xml:space="preserve"> </w:t>
      </w:r>
      <w:r w:rsidR="00D85E36" w:rsidRPr="00D85E36">
        <w:t>г. №861.</w:t>
      </w:r>
      <w:r>
        <w:t xml:space="preserve"> </w:t>
      </w:r>
      <w:r w:rsidR="00D85E36" w:rsidRPr="00D85E36">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00D85E36" w:rsidRPr="00D85E36">
        <w:t>заявителя</w:t>
      </w:r>
      <w:proofErr w:type="gramEnd"/>
      <w:r w:rsidR="00D85E36" w:rsidRPr="00D85E36">
        <w:t xml:space="preserve"> или предост</w:t>
      </w:r>
      <w:r>
        <w:t>авление им персональных данных.</w:t>
      </w:r>
    </w:p>
    <w:p w:rsidR="00D85E36" w:rsidRPr="00D85E36" w:rsidRDefault="008C261B" w:rsidP="008C261B">
      <w:pPr>
        <w:ind w:firstLine="708"/>
        <w:jc w:val="both"/>
      </w:pPr>
      <w:r>
        <w:t xml:space="preserve">3.6. </w:t>
      </w:r>
      <w:r w:rsidR="00D85E36" w:rsidRPr="00D85E36">
        <w:t xml:space="preserve">На </w:t>
      </w:r>
      <w:r w:rsidR="00872785">
        <w:t>о</w:t>
      </w:r>
      <w:r w:rsidR="00D85E36" w:rsidRPr="00D85E36">
        <w:t>фициальных сайтах, стендах в местах предоставления Услуги и услуг, которые являются необходимыми и обязательными для предоставления Услуги размещается следующая справочная информация:</w:t>
      </w:r>
    </w:p>
    <w:p w:rsidR="00D85E36" w:rsidRPr="00D85E36" w:rsidRDefault="00D85E36" w:rsidP="00A44088">
      <w:pPr>
        <w:ind w:firstLine="708"/>
        <w:jc w:val="both"/>
      </w:pPr>
      <w:r w:rsidRPr="00D85E36">
        <w:t>- 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C90F48" w:rsidRDefault="00D85E36" w:rsidP="00A44088">
      <w:pPr>
        <w:ind w:firstLine="708"/>
        <w:jc w:val="both"/>
      </w:pPr>
      <w:r w:rsidRPr="00D85E36">
        <w:t>- справочные телефоны структурных подразделений Уполномоченного органа, ответственных за предоставление Услуги, в том числе номер телефона</w:t>
      </w:r>
      <w:r w:rsidR="00C90F48">
        <w:t xml:space="preserve"> автоинформатора (при наличии);</w:t>
      </w:r>
    </w:p>
    <w:p w:rsidR="00D85E36" w:rsidRPr="00D85E36" w:rsidRDefault="00C90F48" w:rsidP="00A44088">
      <w:pPr>
        <w:ind w:firstLine="708"/>
        <w:jc w:val="both"/>
      </w:pPr>
      <w:r>
        <w:t xml:space="preserve">- </w:t>
      </w:r>
      <w:r w:rsidR="00A44088">
        <w:t>Адреса о</w:t>
      </w:r>
      <w:r w:rsidR="00D85E36" w:rsidRPr="00D85E36">
        <w:t>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D85E36" w:rsidRDefault="00C90F48" w:rsidP="00C90F48">
      <w:pPr>
        <w:ind w:firstLine="708"/>
        <w:jc w:val="both"/>
      </w:pPr>
      <w:r>
        <w:t>3</w:t>
      </w:r>
      <w:r w:rsidR="00D85E36" w:rsidRPr="00D85E36">
        <w:t>.</w:t>
      </w:r>
      <w:r>
        <w:t>7</w:t>
      </w:r>
      <w:r w:rsidR="00D85E36" w:rsidRPr="00D85E36">
        <w:t xml:space="preserve">. В </w:t>
      </w:r>
      <w:r>
        <w:t xml:space="preserve">Администрации </w:t>
      </w:r>
      <w:r w:rsidR="00D85E36" w:rsidRPr="00D85E36">
        <w:t>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w:t>
      </w:r>
      <w:r>
        <w:t xml:space="preserve"> </w:t>
      </w:r>
      <w:r w:rsidR="00D85E36" w:rsidRPr="00D85E36">
        <w:t>г. №</w:t>
      </w:r>
      <w:r>
        <w:t>2</w:t>
      </w:r>
      <w:r w:rsidR="00D85E36" w:rsidRPr="00D85E36">
        <w:t xml:space="preserve">10-ФЗ </w:t>
      </w:r>
      <w:r>
        <w:t>«</w:t>
      </w:r>
      <w:r w:rsidR="00D85E36" w:rsidRPr="00D85E36">
        <w:t>Об организации предоставления государственных и муниципальных услуг</w:t>
      </w:r>
      <w:r>
        <w:t>»</w:t>
      </w:r>
      <w:r w:rsidR="00D85E36" w:rsidRPr="00D85E36">
        <w:t xml:space="preserve"> порядке, которые по требованию заявителя предоставляются ему для ознакомления.</w:t>
      </w:r>
    </w:p>
    <w:p w:rsidR="00D85E36" w:rsidRDefault="00C90F48" w:rsidP="00C90F48">
      <w:pPr>
        <w:ind w:firstLine="708"/>
        <w:jc w:val="both"/>
      </w:pPr>
      <w:r>
        <w:t>3.8</w:t>
      </w:r>
      <w:r w:rsidR="00D85E36" w:rsidRPr="00D85E36">
        <w:t>.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w:t>
      </w:r>
      <w:r>
        <w:t xml:space="preserve"> 3</w:t>
      </w:r>
      <w:r w:rsidR="00D85E36" w:rsidRPr="00D85E36">
        <w:t>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90F48" w:rsidRPr="00D85E36" w:rsidRDefault="00C90F48" w:rsidP="00C90F48">
      <w:pPr>
        <w:ind w:firstLine="708"/>
        <w:jc w:val="both"/>
      </w:pPr>
    </w:p>
    <w:p w:rsidR="00D85E36" w:rsidRDefault="00EC617D" w:rsidP="00C90F48">
      <w:pPr>
        <w:jc w:val="center"/>
        <w:rPr>
          <w:b/>
        </w:rPr>
      </w:pPr>
      <w:r>
        <w:rPr>
          <w:b/>
        </w:rPr>
        <w:t>4</w:t>
      </w:r>
      <w:r w:rsidR="00D85E36" w:rsidRPr="00C90F48">
        <w:rPr>
          <w:b/>
        </w:rPr>
        <w:t>. Стандарт предоставления муниципальной услуги</w:t>
      </w:r>
    </w:p>
    <w:p w:rsidR="003D59FC" w:rsidRPr="00C90F48" w:rsidRDefault="003D59FC" w:rsidP="00C90F48">
      <w:pPr>
        <w:jc w:val="center"/>
        <w:rPr>
          <w:b/>
        </w:rPr>
      </w:pPr>
    </w:p>
    <w:p w:rsidR="00A30509" w:rsidRDefault="00EC617D" w:rsidP="00A30509">
      <w:pPr>
        <w:ind w:firstLine="360"/>
        <w:jc w:val="both"/>
      </w:pPr>
      <w:r>
        <w:t>4</w:t>
      </w:r>
      <w:r w:rsidR="00D85E36" w:rsidRPr="00D85E36">
        <w:t>.1.</w:t>
      </w:r>
      <w:r w:rsidR="003D59FC">
        <w:t xml:space="preserve"> </w:t>
      </w:r>
      <w:r w:rsidR="00A30509">
        <w:t xml:space="preserve">Наименование муниципальной услуги - </w:t>
      </w:r>
      <w:r w:rsidR="003D59FC">
        <w:t>«</w:t>
      </w:r>
      <w:r w:rsidR="00D85E36" w:rsidRPr="00D85E36">
        <w:t>Присвоение адреса объекту адресации, изменение и аннулирование такого адреса</w:t>
      </w:r>
      <w:r w:rsidR="003D59FC">
        <w:t>»</w:t>
      </w:r>
      <w:r w:rsidR="00D85E36" w:rsidRPr="00D85E36">
        <w:t>.</w:t>
      </w:r>
      <w:r w:rsidR="00A30509">
        <w:t xml:space="preserve"> О</w:t>
      </w:r>
      <w:r w:rsidR="00D85E36" w:rsidRPr="00D85E36">
        <w:t>рган местного самоуправления, предоставляющ</w:t>
      </w:r>
      <w:r w:rsidR="00A30509">
        <w:t>ий</w:t>
      </w:r>
      <w:r w:rsidR="00D85E36" w:rsidRPr="00D85E36">
        <w:t xml:space="preserve"> муниципальную услугу</w:t>
      </w:r>
      <w:r w:rsidR="00A30509">
        <w:t>, - Муниципальное казенное учреждение Администрации муниципального образования сельского поселения «село Карага».</w:t>
      </w:r>
    </w:p>
    <w:p w:rsidR="00A30509" w:rsidRDefault="00EC617D" w:rsidP="00A30509">
      <w:pPr>
        <w:ind w:firstLine="360"/>
        <w:jc w:val="both"/>
      </w:pPr>
      <w:r>
        <w:t>4</w:t>
      </w:r>
      <w:r w:rsidR="00D85E36" w:rsidRPr="00D85E36">
        <w:t>.</w:t>
      </w:r>
      <w:r w:rsidR="00A30509">
        <w:t>2.</w:t>
      </w:r>
      <w:r w:rsidR="00D85E36" w:rsidRPr="00D85E36">
        <w:t xml:space="preserve"> Услуга предоставляется </w:t>
      </w:r>
      <w:r w:rsidR="00A30509">
        <w:t>Муниципальны</w:t>
      </w:r>
      <w:r w:rsidR="00C052E0">
        <w:t>м</w:t>
      </w:r>
      <w:r w:rsidR="00A30509">
        <w:t xml:space="preserve"> казенным учреждением Администрацией муниципального образования сельского поселения «село Карага»</w:t>
      </w:r>
      <w:r w:rsidR="00A30509" w:rsidRPr="00A30509">
        <w:t xml:space="preserve"> </w:t>
      </w:r>
      <w:r w:rsidR="00A30509">
        <w:t>(далее – Администрация).</w:t>
      </w:r>
    </w:p>
    <w:p w:rsidR="00D85E36" w:rsidRPr="00D85E36" w:rsidRDefault="00EC617D" w:rsidP="00A30509">
      <w:pPr>
        <w:ind w:firstLine="360"/>
        <w:jc w:val="both"/>
      </w:pPr>
      <w:r>
        <w:t>4</w:t>
      </w:r>
      <w:r w:rsidR="00D85E36" w:rsidRPr="00D85E36">
        <w:t>.</w:t>
      </w:r>
      <w:r w:rsidR="00A30509">
        <w:t>3.</w:t>
      </w:r>
      <w:r w:rsidR="00D85E36" w:rsidRPr="00D85E36">
        <w:t xml:space="preserve"> При предоставлении Услуги </w:t>
      </w:r>
      <w:r w:rsidR="00A30509">
        <w:t>Администрация</w:t>
      </w:r>
      <w:r w:rsidR="00D85E36" w:rsidRPr="00D85E36">
        <w:t xml:space="preserve"> взаимодействует с:</w:t>
      </w:r>
    </w:p>
    <w:p w:rsidR="00D85E36" w:rsidRPr="00D85E36" w:rsidRDefault="00D85E36" w:rsidP="00D85E36">
      <w:pPr>
        <w:jc w:val="both"/>
      </w:pPr>
      <w:r w:rsidRPr="00D85E36">
        <w:t>- оператором федеральной информационной адресной системы (далее - Оператор ФИАС);</w:t>
      </w:r>
    </w:p>
    <w:p w:rsidR="00A30509" w:rsidRDefault="00D85E36" w:rsidP="00A30509">
      <w:pPr>
        <w:jc w:val="both"/>
      </w:pPr>
      <w:r w:rsidRPr="00D85E36">
        <w:lastRenderedPageBreak/>
        <w:t>-</w:t>
      </w:r>
      <w:r w:rsidR="00A30509">
        <w:t xml:space="preserve"> </w:t>
      </w:r>
      <w:r w:rsidRPr="00D85E36">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r w:rsidR="00A30509">
        <w:t>.</w:t>
      </w:r>
    </w:p>
    <w:p w:rsidR="00EC617D" w:rsidRDefault="00EC617D" w:rsidP="00EC617D">
      <w:pPr>
        <w:ind w:firstLine="708"/>
        <w:jc w:val="both"/>
      </w:pPr>
      <w:r>
        <w:t>4</w:t>
      </w:r>
      <w:r w:rsidR="00A30509">
        <w:t xml:space="preserve">.4. </w:t>
      </w:r>
      <w:r w:rsidR="00D85E36" w:rsidRPr="00D85E36">
        <w:t xml:space="preserve">При предоставлении государственной услуги </w:t>
      </w:r>
      <w:r w:rsidR="00A30509">
        <w:t>Администраци</w:t>
      </w:r>
      <w:r>
        <w:t>я</w:t>
      </w:r>
      <w:r w:rsidR="00A30509">
        <w:t xml:space="preserve"> </w:t>
      </w:r>
      <w:r w:rsidR="00D85E36" w:rsidRPr="00D85E36">
        <w:t>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D85E36" w:rsidRPr="00D85E36" w:rsidRDefault="00EC617D" w:rsidP="00EC617D">
      <w:pPr>
        <w:ind w:firstLine="708"/>
        <w:jc w:val="both"/>
      </w:pPr>
      <w:r>
        <w:t xml:space="preserve">4.5 </w:t>
      </w:r>
      <w:r w:rsidR="00D85E36" w:rsidRPr="00D85E36">
        <w:t xml:space="preserve">При предоставлении Услуги </w:t>
      </w:r>
      <w:r>
        <w:t xml:space="preserve">Администрации </w:t>
      </w:r>
      <w:r w:rsidR="00D85E36" w:rsidRPr="00D85E36">
        <w:t>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EC617D" w:rsidRDefault="00EC617D" w:rsidP="00D85E36">
      <w:pPr>
        <w:jc w:val="both"/>
      </w:pPr>
    </w:p>
    <w:p w:rsidR="00D85E36" w:rsidRDefault="00EC617D" w:rsidP="00EC617D">
      <w:pPr>
        <w:jc w:val="center"/>
        <w:rPr>
          <w:b/>
        </w:rPr>
      </w:pPr>
      <w:r w:rsidRPr="00EC617D">
        <w:rPr>
          <w:b/>
        </w:rPr>
        <w:t xml:space="preserve">5. </w:t>
      </w:r>
      <w:r w:rsidR="00D85E36" w:rsidRPr="00EC617D">
        <w:rPr>
          <w:b/>
        </w:rPr>
        <w:t>Описание результата предоставления муниципальной услуги</w:t>
      </w:r>
    </w:p>
    <w:p w:rsidR="00EC617D" w:rsidRPr="00EC617D" w:rsidRDefault="00EC617D" w:rsidP="00EC617D">
      <w:pPr>
        <w:jc w:val="center"/>
        <w:rPr>
          <w:b/>
        </w:rPr>
      </w:pPr>
    </w:p>
    <w:p w:rsidR="00D85E36" w:rsidRPr="00D85E36" w:rsidRDefault="00D85E36" w:rsidP="00EC617D">
      <w:pPr>
        <w:ind w:firstLine="708"/>
        <w:jc w:val="both"/>
      </w:pPr>
      <w:r w:rsidRPr="00D85E36">
        <w:t>5.</w:t>
      </w:r>
      <w:r w:rsidR="00EC617D">
        <w:t>1.</w:t>
      </w:r>
      <w:r w:rsidRPr="00D85E36">
        <w:t xml:space="preserve"> Результатом предоставления Услуги являются:</w:t>
      </w:r>
    </w:p>
    <w:p w:rsidR="00D85E36" w:rsidRPr="00D85E36" w:rsidRDefault="00D85E36" w:rsidP="00D85E36">
      <w:pPr>
        <w:jc w:val="both"/>
      </w:pPr>
      <w:r w:rsidRPr="00D85E36">
        <w:t xml:space="preserve">- выдача (направление) решения </w:t>
      </w:r>
      <w:r w:rsidR="00EC617D">
        <w:t xml:space="preserve">Администрацией </w:t>
      </w:r>
      <w:r w:rsidRPr="00D85E36">
        <w:t>о присвоении адреса объекту адресации;</w:t>
      </w:r>
    </w:p>
    <w:p w:rsidR="00D85E36" w:rsidRPr="00D85E36" w:rsidRDefault="00D85E36" w:rsidP="00D85E36">
      <w:pPr>
        <w:jc w:val="both"/>
      </w:pPr>
      <w:r w:rsidRPr="00D85E36">
        <w:t xml:space="preserve">- выдача (направление) решения </w:t>
      </w:r>
      <w:r w:rsidR="00EC617D">
        <w:t xml:space="preserve">Администрацией </w:t>
      </w:r>
      <w:r w:rsidRPr="00D85E36">
        <w:t>об аннулировании адреса объекта адресации (допускается объединение с решением о присвоении адреса объекту адресации);</w:t>
      </w:r>
    </w:p>
    <w:p w:rsidR="00D85E36" w:rsidRPr="00D85E36" w:rsidRDefault="00D85E36" w:rsidP="00D85E36">
      <w:pPr>
        <w:jc w:val="both"/>
      </w:pPr>
      <w:r w:rsidRPr="00D85E36">
        <w:t xml:space="preserve">- выдача (направление) решения </w:t>
      </w:r>
      <w:r w:rsidR="00EC617D">
        <w:t xml:space="preserve">Администрацией </w:t>
      </w:r>
      <w:r w:rsidRPr="00D85E36">
        <w:t>об отказе в присвоении объекту адресации адреса или аннулировании его адреса.</w:t>
      </w:r>
    </w:p>
    <w:p w:rsidR="00EC617D" w:rsidRDefault="00D85E36" w:rsidP="00EC617D">
      <w:pPr>
        <w:ind w:firstLine="708"/>
        <w:jc w:val="both"/>
      </w:pPr>
      <w:r w:rsidRPr="00D85E36">
        <w:t>5.</w:t>
      </w:r>
      <w:r w:rsidR="00EC617D">
        <w:t>2</w:t>
      </w:r>
      <w:r w:rsidRPr="00D85E36">
        <w:t xml:space="preserve">. Решение о присвоении адреса объекту адресации принимается </w:t>
      </w:r>
      <w:r w:rsidR="00EC617D">
        <w:t xml:space="preserve">Администрацией </w:t>
      </w:r>
      <w:r w:rsidRPr="00D85E36">
        <w:t>с учетом требований к его составу, установленных пунктом</w:t>
      </w:r>
      <w:r w:rsidR="00EC617D">
        <w:t xml:space="preserve"> 22 Правил </w:t>
      </w:r>
      <w:r w:rsidR="00EC617D" w:rsidRPr="00A44088">
        <w:rPr>
          <w:i/>
        </w:rPr>
        <w:t>(р</w:t>
      </w:r>
      <w:r w:rsidRPr="00A44088">
        <w:rPr>
          <w:i/>
        </w:rPr>
        <w:t xml:space="preserve">екомендуемый образец формы решения о присвоении адреса объекту адресации </w:t>
      </w:r>
      <w:proofErr w:type="spellStart"/>
      <w:r w:rsidRPr="00A44088">
        <w:rPr>
          <w:i/>
        </w:rPr>
        <w:t>справочно</w:t>
      </w:r>
      <w:proofErr w:type="spellEnd"/>
      <w:r w:rsidRPr="00A44088">
        <w:rPr>
          <w:i/>
        </w:rPr>
        <w:t xml:space="preserve"> приведен в</w:t>
      </w:r>
      <w:r w:rsidR="00C324C5" w:rsidRPr="00A44088">
        <w:rPr>
          <w:i/>
        </w:rPr>
        <w:t xml:space="preserve"> </w:t>
      </w:r>
      <w:r w:rsidR="00EC617D" w:rsidRPr="00A44088">
        <w:rPr>
          <w:i/>
        </w:rPr>
        <w:t>Приложении №</w:t>
      </w:r>
      <w:r w:rsidR="00C324C5" w:rsidRPr="00A44088">
        <w:rPr>
          <w:i/>
        </w:rPr>
        <w:t>2</w:t>
      </w:r>
      <w:r w:rsidR="00EC617D" w:rsidRPr="00A44088">
        <w:rPr>
          <w:i/>
        </w:rPr>
        <w:t xml:space="preserve"> к</w:t>
      </w:r>
      <w:r w:rsidRPr="00A44088">
        <w:rPr>
          <w:i/>
        </w:rPr>
        <w:t xml:space="preserve"> настоящему Регламенту</w:t>
      </w:r>
      <w:r w:rsidR="00EC617D" w:rsidRPr="00A44088">
        <w:rPr>
          <w:i/>
        </w:rPr>
        <w:t>)</w:t>
      </w:r>
      <w:r w:rsidRPr="00D85E36">
        <w:t>.</w:t>
      </w:r>
    </w:p>
    <w:p w:rsidR="00D85E36" w:rsidRPr="00D85E36" w:rsidRDefault="00EC617D" w:rsidP="00EC617D">
      <w:pPr>
        <w:ind w:firstLine="708"/>
        <w:jc w:val="both"/>
      </w:pPr>
      <w:r>
        <w:t xml:space="preserve">5.3. </w:t>
      </w:r>
      <w:r w:rsidR="00D85E36" w:rsidRPr="00D85E36">
        <w:t xml:space="preserve">Решение об аннулировании адреса объекта адресации принимается </w:t>
      </w:r>
      <w:r>
        <w:t xml:space="preserve">Администрацией </w:t>
      </w:r>
      <w:r w:rsidR="00D85E36" w:rsidRPr="00D85E36">
        <w:t>с учетом требований к его составу, установленных пунктом</w:t>
      </w:r>
      <w:r>
        <w:t xml:space="preserve"> </w:t>
      </w:r>
      <w:r w:rsidR="00D85E36" w:rsidRPr="00D85E36">
        <w:t>23 Правил</w:t>
      </w:r>
      <w:r>
        <w:t xml:space="preserve"> </w:t>
      </w:r>
      <w:r w:rsidRPr="00A44088">
        <w:rPr>
          <w:i/>
        </w:rPr>
        <w:t>(р</w:t>
      </w:r>
      <w:r w:rsidR="00D85E36" w:rsidRPr="00A44088">
        <w:rPr>
          <w:i/>
        </w:rPr>
        <w:t xml:space="preserve">екомендуемый образец формы решения об аннулировании адреса объекта адресации </w:t>
      </w:r>
      <w:proofErr w:type="spellStart"/>
      <w:r w:rsidR="00D85E36" w:rsidRPr="00A44088">
        <w:rPr>
          <w:i/>
        </w:rPr>
        <w:t>справочно</w:t>
      </w:r>
      <w:proofErr w:type="spellEnd"/>
      <w:r w:rsidR="00D85E36" w:rsidRPr="00A44088">
        <w:rPr>
          <w:i/>
        </w:rPr>
        <w:t xml:space="preserve"> приведен в</w:t>
      </w:r>
      <w:r w:rsidR="00C324C5" w:rsidRPr="00A44088">
        <w:rPr>
          <w:i/>
        </w:rPr>
        <w:t xml:space="preserve"> </w:t>
      </w:r>
      <w:r w:rsidRPr="00A44088">
        <w:rPr>
          <w:i/>
        </w:rPr>
        <w:t>Приложении №</w:t>
      </w:r>
      <w:r w:rsidR="00C324C5" w:rsidRPr="00A44088">
        <w:rPr>
          <w:i/>
        </w:rPr>
        <w:t xml:space="preserve">3 </w:t>
      </w:r>
      <w:r w:rsidR="00D85E36" w:rsidRPr="00A44088">
        <w:rPr>
          <w:i/>
        </w:rPr>
        <w:t>к настоящему Регламенту</w:t>
      </w:r>
      <w:r w:rsidRPr="00A44088">
        <w:rPr>
          <w:i/>
        </w:rPr>
        <w:t>)</w:t>
      </w:r>
      <w:r w:rsidR="00D85E36" w:rsidRPr="00D85E36">
        <w:t>.</w:t>
      </w:r>
    </w:p>
    <w:p w:rsidR="00D85E36" w:rsidRPr="00D85E36" w:rsidRDefault="00D85E36" w:rsidP="00EC617D">
      <w:pPr>
        <w:ind w:firstLine="708"/>
        <w:jc w:val="both"/>
      </w:pPr>
      <w:r w:rsidRPr="00D85E36">
        <w:t xml:space="preserve">Окончательным результатом предоставления Услуги является внесение сведений в государственный адресный реестр, подтвержденных соответствующей выпиской из государственного адресного реестра, оформляемой по форме согласно </w:t>
      </w:r>
      <w:r w:rsidRPr="00A44088">
        <w:t>приложению №</w:t>
      </w:r>
      <w:r w:rsidR="00EC617D" w:rsidRPr="00A44088">
        <w:t xml:space="preserve"> </w:t>
      </w:r>
      <w:r w:rsidRPr="00A44088">
        <w:t>2</w:t>
      </w:r>
      <w:r w:rsidRPr="00D85E36">
        <w:t xml:space="preserve"> к приказу Министерства финансов Российской Федерации от 14 сентября 2020</w:t>
      </w:r>
      <w:r w:rsidR="00EC617D">
        <w:t xml:space="preserve"> </w:t>
      </w:r>
      <w:r w:rsidRPr="00D85E36">
        <w:t xml:space="preserve">г. №193н </w:t>
      </w:r>
      <w:r w:rsidR="00EC617D">
        <w:br/>
        <w:t>«</w:t>
      </w:r>
      <w:r w:rsidRPr="00D85E36">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rsidR="00EC617D">
        <w:t>»</w:t>
      </w:r>
      <w:r w:rsidR="00A44088" w:rsidRPr="00A44088">
        <w:t xml:space="preserve"> </w:t>
      </w:r>
      <w:r w:rsidR="00A44088" w:rsidRPr="00A44088">
        <w:rPr>
          <w:i/>
        </w:rPr>
        <w:t>(</w:t>
      </w:r>
      <w:proofErr w:type="spellStart"/>
      <w:r w:rsidR="00A44088" w:rsidRPr="00A44088">
        <w:rPr>
          <w:i/>
        </w:rPr>
        <w:t>Справочно</w:t>
      </w:r>
      <w:proofErr w:type="spellEnd"/>
      <w:r w:rsidR="00A44088" w:rsidRPr="00A44088">
        <w:rPr>
          <w:i/>
        </w:rPr>
        <w:t xml:space="preserve"> форма данной выписки к настоящему Регламенту не приводится)</w:t>
      </w:r>
      <w:r w:rsidRPr="00D85E36">
        <w:t>.</w:t>
      </w:r>
    </w:p>
    <w:p w:rsidR="00D85E36" w:rsidRPr="00D85E36" w:rsidRDefault="00D85E36" w:rsidP="00EC617D">
      <w:pPr>
        <w:ind w:firstLine="708"/>
        <w:jc w:val="both"/>
      </w:pPr>
      <w:r w:rsidRPr="00D85E36">
        <w:t>5.</w:t>
      </w:r>
      <w:r w:rsidR="00EC617D">
        <w:t>4</w:t>
      </w:r>
      <w:r w:rsidRPr="00D85E36">
        <w:t xml:space="preserve">. Решение об отказе в присвоении объекту адресации адреса или аннулировании его адреса принимается </w:t>
      </w:r>
      <w:r w:rsidR="00EC617D">
        <w:t xml:space="preserve">Администрацией </w:t>
      </w:r>
      <w:r w:rsidRPr="00D85E36">
        <w:t xml:space="preserve">по форме, установленной </w:t>
      </w:r>
      <w:r w:rsidRPr="00C324C5">
        <w:t>приложением №</w:t>
      </w:r>
      <w:r w:rsidR="00C324C5">
        <w:t>2</w:t>
      </w:r>
      <w:r w:rsidRPr="00C324C5">
        <w:t xml:space="preserve"> к приказу Министерства финансов Российской Федерации от 11 декабря 2014</w:t>
      </w:r>
      <w:r w:rsidR="00EC617D" w:rsidRPr="00C324C5">
        <w:t xml:space="preserve"> </w:t>
      </w:r>
      <w:r w:rsidR="00A44088">
        <w:t xml:space="preserve">г. №146н </w:t>
      </w:r>
      <w:r w:rsidR="00A44088" w:rsidRPr="00A44088">
        <w:rPr>
          <w:i/>
        </w:rPr>
        <w:t>(</w:t>
      </w:r>
      <w:proofErr w:type="spellStart"/>
      <w:r w:rsidRPr="00A44088">
        <w:rPr>
          <w:i/>
        </w:rPr>
        <w:t>Справочно</w:t>
      </w:r>
      <w:proofErr w:type="spellEnd"/>
      <w:r w:rsidRPr="00A44088">
        <w:rPr>
          <w:i/>
        </w:rPr>
        <w:t xml:space="preserve"> форма данного р</w:t>
      </w:r>
      <w:r w:rsidR="00EC617D" w:rsidRPr="00A44088">
        <w:rPr>
          <w:i/>
        </w:rPr>
        <w:t>ешения приведена в Приложении №</w:t>
      </w:r>
      <w:r w:rsidR="00A44088" w:rsidRPr="00A44088">
        <w:rPr>
          <w:i/>
        </w:rPr>
        <w:t>4</w:t>
      </w:r>
      <w:r w:rsidRPr="00A44088">
        <w:rPr>
          <w:i/>
        </w:rPr>
        <w:t xml:space="preserve"> к настоящему Регламенту)</w:t>
      </w:r>
      <w:r w:rsidRPr="00C324C5">
        <w:t>.</w:t>
      </w:r>
    </w:p>
    <w:p w:rsidR="00D85E36" w:rsidRPr="00D85E36" w:rsidRDefault="00D85E36" w:rsidP="00EC617D">
      <w:pPr>
        <w:ind w:firstLine="708"/>
        <w:jc w:val="both"/>
      </w:pPr>
      <w:r w:rsidRPr="00D85E36">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EC617D" w:rsidRDefault="00EC617D" w:rsidP="00EC617D">
      <w:pPr>
        <w:ind w:firstLine="708"/>
        <w:jc w:val="both"/>
      </w:pPr>
    </w:p>
    <w:p w:rsidR="00A44088" w:rsidRDefault="00A44088" w:rsidP="00EC617D">
      <w:pPr>
        <w:ind w:firstLine="708"/>
        <w:jc w:val="both"/>
        <w:rPr>
          <w:b/>
        </w:rPr>
      </w:pPr>
    </w:p>
    <w:p w:rsidR="00A44088" w:rsidRDefault="00A44088" w:rsidP="00EC617D">
      <w:pPr>
        <w:ind w:firstLine="708"/>
        <w:jc w:val="both"/>
        <w:rPr>
          <w:b/>
        </w:rPr>
      </w:pPr>
    </w:p>
    <w:p w:rsidR="00A44088" w:rsidRDefault="00A44088" w:rsidP="00EC617D">
      <w:pPr>
        <w:ind w:firstLine="708"/>
        <w:jc w:val="both"/>
        <w:rPr>
          <w:b/>
        </w:rPr>
      </w:pPr>
    </w:p>
    <w:p w:rsidR="00D85E36" w:rsidRPr="00EC617D" w:rsidRDefault="00EC617D" w:rsidP="00EC617D">
      <w:pPr>
        <w:ind w:firstLine="708"/>
        <w:jc w:val="both"/>
        <w:rPr>
          <w:b/>
        </w:rPr>
      </w:pPr>
      <w:r>
        <w:rPr>
          <w:b/>
        </w:rPr>
        <w:lastRenderedPageBreak/>
        <w:t xml:space="preserve">6. </w:t>
      </w:r>
      <w:r w:rsidR="00D85E36" w:rsidRPr="00EC617D">
        <w:rPr>
          <w:b/>
        </w:rPr>
        <w:t>Срок предоставления муниципальной услуги и выдачи (направления) документов, являющихся результатом предоставления муниципальной услуги</w:t>
      </w:r>
    </w:p>
    <w:p w:rsidR="00EC617D" w:rsidRDefault="00EC617D" w:rsidP="00EC617D">
      <w:pPr>
        <w:ind w:firstLine="708"/>
        <w:jc w:val="both"/>
      </w:pPr>
    </w:p>
    <w:p w:rsidR="00D85E36" w:rsidRPr="00D85E36" w:rsidRDefault="0054374C" w:rsidP="00EC617D">
      <w:pPr>
        <w:ind w:firstLine="708"/>
        <w:jc w:val="both"/>
      </w:pPr>
      <w:r>
        <w:t>6</w:t>
      </w:r>
      <w:r w:rsidR="00EC617D">
        <w:t>.</w:t>
      </w:r>
      <w:r>
        <w:t>1</w:t>
      </w:r>
      <w:r w:rsidR="00EC617D">
        <w:t>.</w:t>
      </w:r>
      <w:r w:rsidR="00D85E36" w:rsidRPr="00D85E36">
        <w:t xml:space="preserve"> Срок, отведенный </w:t>
      </w:r>
      <w:r w:rsidR="003725E2">
        <w:t xml:space="preserve">Администрации </w:t>
      </w:r>
      <w:r w:rsidR="00D85E36" w:rsidRPr="00D85E36">
        <w:t>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w:t>
      </w:r>
      <w:r w:rsidR="003725E2">
        <w:t xml:space="preserve"> </w:t>
      </w:r>
      <w:r w:rsidR="00D85E36" w:rsidRPr="00D85E36">
        <w:t>37 Правил и не должен превышать 10 рабочих дней со дня поступления заявления о предоставлении Услуги.</w:t>
      </w:r>
    </w:p>
    <w:p w:rsidR="0054374C" w:rsidRDefault="0054374C" w:rsidP="00D85E36">
      <w:pPr>
        <w:jc w:val="both"/>
      </w:pPr>
    </w:p>
    <w:p w:rsidR="0054374C" w:rsidRDefault="0054374C" w:rsidP="0054374C">
      <w:pPr>
        <w:jc w:val="center"/>
        <w:rPr>
          <w:b/>
        </w:rPr>
      </w:pPr>
      <w:r>
        <w:rPr>
          <w:b/>
        </w:rPr>
        <w:t xml:space="preserve">7. </w:t>
      </w:r>
      <w:r w:rsidR="00D85E36" w:rsidRPr="0054374C">
        <w:rPr>
          <w:b/>
        </w:rPr>
        <w:t xml:space="preserve">Нормативные правовые акты, регулирующие предоставление </w:t>
      </w:r>
    </w:p>
    <w:p w:rsidR="00D85E36" w:rsidRPr="0054374C" w:rsidRDefault="00D85E36" w:rsidP="0054374C">
      <w:pPr>
        <w:jc w:val="center"/>
        <w:rPr>
          <w:b/>
        </w:rPr>
      </w:pPr>
      <w:r w:rsidRPr="0054374C">
        <w:rPr>
          <w:b/>
        </w:rPr>
        <w:t>муниципальной услуги</w:t>
      </w:r>
    </w:p>
    <w:p w:rsidR="0054374C" w:rsidRDefault="0054374C" w:rsidP="00D85E36">
      <w:pPr>
        <w:jc w:val="both"/>
      </w:pPr>
    </w:p>
    <w:p w:rsidR="00D85E36" w:rsidRPr="00D85E36" w:rsidRDefault="00D85E36" w:rsidP="00D85E36">
      <w:pPr>
        <w:jc w:val="both"/>
      </w:pPr>
      <w:r w:rsidRPr="00D85E36">
        <w:t>7.</w:t>
      </w:r>
      <w:r w:rsidR="0054374C">
        <w:t xml:space="preserve">1. </w:t>
      </w:r>
      <w:r w:rsidRPr="00D85E36">
        <w:t>Предоставление Услуги осуществляется в соответствии с:</w:t>
      </w:r>
    </w:p>
    <w:p w:rsidR="00D85E36" w:rsidRPr="00D85E36" w:rsidRDefault="00D85E36" w:rsidP="00D85E36">
      <w:pPr>
        <w:jc w:val="both"/>
      </w:pPr>
      <w:r w:rsidRPr="00D85E36">
        <w:t>- Земельным кодексом Российской Федерации;</w:t>
      </w:r>
    </w:p>
    <w:p w:rsidR="00D85E36" w:rsidRPr="00D85E36" w:rsidRDefault="00D85E36" w:rsidP="00D85E36">
      <w:pPr>
        <w:jc w:val="both"/>
      </w:pPr>
      <w:r w:rsidRPr="00D85E36">
        <w:t>- Градостроительным кодексом Российской Федерации;</w:t>
      </w:r>
    </w:p>
    <w:p w:rsidR="00D85E36" w:rsidRPr="00D85E36" w:rsidRDefault="00D85E36" w:rsidP="00D85E36">
      <w:pPr>
        <w:jc w:val="both"/>
      </w:pPr>
      <w:r w:rsidRPr="00D85E36">
        <w:t>- Федеральным законом от 24 июля 2007</w:t>
      </w:r>
      <w:r w:rsidR="0054374C">
        <w:t xml:space="preserve"> </w:t>
      </w:r>
      <w:r w:rsidRPr="00D85E36">
        <w:t xml:space="preserve">г. №221-ФЗ </w:t>
      </w:r>
      <w:r w:rsidR="0054374C">
        <w:t>«</w:t>
      </w:r>
      <w:r w:rsidRPr="00D85E36">
        <w:t>О государственном кадастре недвижимости</w:t>
      </w:r>
      <w:r w:rsidR="0054374C">
        <w:t>»</w:t>
      </w:r>
      <w:r w:rsidRPr="00D85E36">
        <w:t>;</w:t>
      </w:r>
    </w:p>
    <w:p w:rsidR="00D85E36" w:rsidRPr="00D85E36" w:rsidRDefault="00D85E36" w:rsidP="00D85E36">
      <w:pPr>
        <w:jc w:val="both"/>
      </w:pPr>
      <w:r w:rsidRPr="00D85E36">
        <w:t>- Федеральным законом от 27 июля 2010</w:t>
      </w:r>
      <w:r w:rsidR="0054374C">
        <w:t xml:space="preserve"> </w:t>
      </w:r>
      <w:r w:rsidRPr="00D85E36">
        <w:t xml:space="preserve">г. №210-ФЗ </w:t>
      </w:r>
      <w:r w:rsidR="0054374C">
        <w:t>«</w:t>
      </w:r>
      <w:r w:rsidRPr="00D85E36">
        <w:t>Об организации предоставления государственных и муниципальных услуг</w:t>
      </w:r>
      <w:r w:rsidR="0054374C">
        <w:t>»</w:t>
      </w:r>
      <w:r w:rsidRPr="00D85E36">
        <w:t>;</w:t>
      </w:r>
    </w:p>
    <w:p w:rsidR="00D85E36" w:rsidRPr="00D85E36" w:rsidRDefault="00D85E36" w:rsidP="00D85E36">
      <w:pPr>
        <w:jc w:val="both"/>
      </w:pPr>
      <w:r w:rsidRPr="00D85E36">
        <w:t>- Федеральным законом от 28 декабря 2013</w:t>
      </w:r>
      <w:r w:rsidR="0054374C">
        <w:t xml:space="preserve"> </w:t>
      </w:r>
      <w:r w:rsidRPr="00D85E36">
        <w:t xml:space="preserve">г. №443-ФЗ </w:t>
      </w:r>
      <w:r w:rsidR="0054374C">
        <w:t>«</w:t>
      </w:r>
      <w:r w:rsidRPr="00D85E36">
        <w:t>О федеральной информационной адресной системе и о внесении</w:t>
      </w:r>
      <w:r w:rsidR="00C052E0">
        <w:t xml:space="preserve"> изменений в Федеральный закон «</w:t>
      </w:r>
      <w:r w:rsidRPr="00D85E36">
        <w:t>Об общих принципах организации местного самоуправления в Российской Федерации</w:t>
      </w:r>
      <w:r w:rsidR="0054374C">
        <w:t>»</w:t>
      </w:r>
      <w:r w:rsidRPr="00D85E36">
        <w:t>;</w:t>
      </w:r>
    </w:p>
    <w:p w:rsidR="00D85E36" w:rsidRPr="00D85E36" w:rsidRDefault="00D85E36" w:rsidP="00D85E36">
      <w:pPr>
        <w:jc w:val="both"/>
      </w:pPr>
      <w:r w:rsidRPr="00D85E36">
        <w:t>- Федеральным законом от 27 июля 2006</w:t>
      </w:r>
      <w:r w:rsidR="0054374C">
        <w:t xml:space="preserve"> </w:t>
      </w:r>
      <w:r w:rsidRPr="00D85E36">
        <w:t xml:space="preserve">г. №149-ФЗ </w:t>
      </w:r>
      <w:r w:rsidR="0054374C">
        <w:t>«</w:t>
      </w:r>
      <w:r w:rsidRPr="00D85E36">
        <w:t>Об информации, информационных технологиях и о защите информации</w:t>
      </w:r>
      <w:r w:rsidR="0054374C">
        <w:t>»</w:t>
      </w:r>
      <w:r w:rsidRPr="00D85E36">
        <w:t>;</w:t>
      </w:r>
    </w:p>
    <w:p w:rsidR="00D85E36" w:rsidRPr="00D85E36" w:rsidRDefault="00D85E36" w:rsidP="00D85E36">
      <w:pPr>
        <w:jc w:val="both"/>
      </w:pPr>
      <w:r w:rsidRPr="00D85E36">
        <w:t>- Федеральным законом от 27 июля 2006</w:t>
      </w:r>
      <w:r w:rsidR="0054374C">
        <w:t xml:space="preserve"> </w:t>
      </w:r>
      <w:r w:rsidRPr="00D85E36">
        <w:t xml:space="preserve">г. №152-ФЗ </w:t>
      </w:r>
      <w:r w:rsidR="0054374C">
        <w:t>«</w:t>
      </w:r>
      <w:r w:rsidRPr="00D85E36">
        <w:t>О персональных данных</w:t>
      </w:r>
      <w:r w:rsidR="0054374C">
        <w:t>»</w:t>
      </w:r>
      <w:r w:rsidRPr="00D85E36">
        <w:t>;</w:t>
      </w:r>
    </w:p>
    <w:p w:rsidR="00D85E36" w:rsidRPr="00D85E36" w:rsidRDefault="00D85E36" w:rsidP="00D85E36">
      <w:pPr>
        <w:jc w:val="both"/>
      </w:pPr>
      <w:r w:rsidRPr="00D85E36">
        <w:t xml:space="preserve">- Федеральным законом от 6 апреля 2011г. №63-ФЗ </w:t>
      </w:r>
      <w:r w:rsidR="0054374C">
        <w:t>«</w:t>
      </w:r>
      <w:r w:rsidRPr="00D85E36">
        <w:t>Об электронной подписи</w:t>
      </w:r>
      <w:r w:rsidR="0054374C">
        <w:t>»</w:t>
      </w:r>
      <w:r w:rsidRPr="00D85E36">
        <w:t>;</w:t>
      </w:r>
    </w:p>
    <w:p w:rsidR="00D85E36" w:rsidRPr="00D85E36" w:rsidRDefault="00D85E36" w:rsidP="00D85E36">
      <w:pPr>
        <w:jc w:val="both"/>
      </w:pPr>
      <w:r w:rsidRPr="00D85E36">
        <w:t>- постановлением Правительства Российской Федерации от 19 ноября 2014</w:t>
      </w:r>
      <w:r w:rsidR="006604E3">
        <w:t xml:space="preserve"> </w:t>
      </w:r>
      <w:r w:rsidRPr="00D85E36">
        <w:t xml:space="preserve">г. №1221 </w:t>
      </w:r>
      <w:r w:rsidR="006604E3">
        <w:br/>
        <w:t>«</w:t>
      </w:r>
      <w:r w:rsidRPr="00D85E36">
        <w:t>Об утверждении Правил присвоения, изменения и аннулирования адресов</w:t>
      </w:r>
      <w:r w:rsidR="006604E3">
        <w:t>»</w:t>
      </w:r>
      <w:r w:rsidRPr="00D85E36">
        <w:t>;</w:t>
      </w:r>
    </w:p>
    <w:p w:rsidR="00D85E36" w:rsidRPr="00D85E36" w:rsidRDefault="00D85E36" w:rsidP="00D85E36">
      <w:pPr>
        <w:jc w:val="both"/>
      </w:pPr>
      <w:r w:rsidRPr="00D85E36">
        <w:t>- постановлением Правительства Российской Федерации от 22 мая 2015</w:t>
      </w:r>
      <w:r w:rsidR="006604E3">
        <w:t xml:space="preserve"> </w:t>
      </w:r>
      <w:r w:rsidRPr="00D85E36">
        <w:t xml:space="preserve">г. №492 </w:t>
      </w:r>
      <w:r w:rsidR="006604E3">
        <w:br/>
        <w:t>«</w:t>
      </w:r>
      <w:r w:rsidRPr="00D85E36">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D85E36" w:rsidRPr="00D85E36" w:rsidRDefault="00D85E36" w:rsidP="00D85E36">
      <w:pPr>
        <w:jc w:val="both"/>
      </w:pPr>
      <w:r w:rsidRPr="00D85E36">
        <w:t>- постановлением Правительства Российской Федерации от 30 сентября 200</w:t>
      </w:r>
      <w:r w:rsidR="006604E3">
        <w:t xml:space="preserve">4 </w:t>
      </w:r>
      <w:r w:rsidRPr="00D85E36">
        <w:t xml:space="preserve">г. №506 </w:t>
      </w:r>
      <w:r w:rsidR="006604E3">
        <w:br/>
        <w:t>«</w:t>
      </w:r>
      <w:r w:rsidRPr="00D85E36">
        <w:t>Об утверждении Положения о Федеральной налоговой службе</w:t>
      </w:r>
      <w:r w:rsidR="006604E3">
        <w:t>»</w:t>
      </w:r>
      <w:r w:rsidRPr="00D85E36">
        <w:t>;</w:t>
      </w:r>
    </w:p>
    <w:p w:rsidR="00D85E36" w:rsidRPr="00D85E36" w:rsidRDefault="00D85E36" w:rsidP="00D85E36">
      <w:pPr>
        <w:jc w:val="both"/>
      </w:pPr>
      <w:r w:rsidRPr="00D85E36">
        <w:t>- постановлением Правительства Российской Федерации от 16 мая 2011</w:t>
      </w:r>
      <w:r w:rsidR="006604E3">
        <w:t xml:space="preserve"> </w:t>
      </w:r>
      <w:r w:rsidRPr="00D85E36">
        <w:t xml:space="preserve">г. №373 </w:t>
      </w:r>
      <w:r w:rsidR="006604E3">
        <w:br/>
        <w:t>«</w:t>
      </w:r>
      <w:r w:rsidRPr="00D85E36">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604E3">
        <w:t>»</w:t>
      </w:r>
      <w:r w:rsidRPr="00D85E36">
        <w:t>;</w:t>
      </w:r>
    </w:p>
    <w:p w:rsidR="00D85E36" w:rsidRPr="00D85E36" w:rsidRDefault="00D85E36" w:rsidP="00D85E36">
      <w:pPr>
        <w:jc w:val="both"/>
      </w:pPr>
      <w:r w:rsidRPr="00D85E36">
        <w:t>- постановлением Правительства Российской Федерации от 29 апреля 2014</w:t>
      </w:r>
      <w:r w:rsidR="006604E3">
        <w:t xml:space="preserve"> </w:t>
      </w:r>
      <w:r w:rsidRPr="00D85E36">
        <w:t xml:space="preserve">г. №384 </w:t>
      </w:r>
      <w:r w:rsidR="006604E3">
        <w:br/>
        <w:t>«О</w:t>
      </w:r>
      <w:r w:rsidRPr="00D85E36">
        <w:t>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6604E3">
        <w:t>»</w:t>
      </w:r>
      <w:r w:rsidRPr="00D85E36">
        <w:t>;</w:t>
      </w:r>
    </w:p>
    <w:p w:rsidR="00D85E36" w:rsidRPr="00D85E36" w:rsidRDefault="00D85E36" w:rsidP="00D85E36">
      <w:pPr>
        <w:jc w:val="both"/>
      </w:pPr>
      <w:r w:rsidRPr="00D85E36">
        <w:t>- приказом Министерства финансов Российской Федерации от 11 декабря 2014</w:t>
      </w:r>
      <w:r w:rsidR="006604E3">
        <w:t xml:space="preserve"> </w:t>
      </w:r>
      <w:r w:rsidRPr="00D85E36">
        <w:t xml:space="preserve">г. №146н </w:t>
      </w:r>
      <w:r w:rsidR="006604E3">
        <w:t>«</w:t>
      </w:r>
      <w:r w:rsidRPr="00D85E36">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6604E3">
        <w:t>»</w:t>
      </w:r>
      <w:r w:rsidRPr="00D85E36">
        <w:t>;</w:t>
      </w:r>
    </w:p>
    <w:p w:rsidR="00D85E36" w:rsidRPr="00D85E36" w:rsidRDefault="00D85E36" w:rsidP="00D85E36">
      <w:pPr>
        <w:jc w:val="both"/>
      </w:pPr>
      <w:r w:rsidRPr="00D85E36">
        <w:t>- приказом Министерства финансов Российской Федерации от 5 ноября 2015</w:t>
      </w:r>
      <w:r w:rsidR="006604E3">
        <w:t xml:space="preserve"> </w:t>
      </w:r>
      <w:r w:rsidRPr="00D85E36">
        <w:t xml:space="preserve">г. №171н </w:t>
      </w:r>
      <w:r w:rsidR="006604E3">
        <w:t>«</w:t>
      </w:r>
      <w:r w:rsidRPr="00D85E36">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w:t>
      </w:r>
      <w:r w:rsidRPr="00D85E36">
        <w:lastRenderedPageBreak/>
        <w:t xml:space="preserve">используемых в качестве реквизитов адреса, и Правил сокращенного наименования </w:t>
      </w:r>
      <w:proofErr w:type="spellStart"/>
      <w:r w:rsidRPr="00D85E36">
        <w:t>адресообразующих</w:t>
      </w:r>
      <w:proofErr w:type="spellEnd"/>
      <w:r w:rsidRPr="00D85E36">
        <w:t xml:space="preserve"> элементов</w:t>
      </w:r>
      <w:r w:rsidR="006604E3">
        <w:t>»</w:t>
      </w:r>
      <w:r w:rsidRPr="00D85E36">
        <w:t>;</w:t>
      </w:r>
    </w:p>
    <w:p w:rsidR="00D85E36" w:rsidRPr="00D85E36" w:rsidRDefault="00D85E36" w:rsidP="00D85E36">
      <w:pPr>
        <w:jc w:val="both"/>
      </w:pPr>
      <w:r w:rsidRPr="00D85E36">
        <w:t>- приказом Министерства финансов Российской Федерации от 31 марта 2016</w:t>
      </w:r>
      <w:r w:rsidR="006604E3">
        <w:t xml:space="preserve"> </w:t>
      </w:r>
      <w:r w:rsidRPr="00D85E36">
        <w:t xml:space="preserve">г. №37н </w:t>
      </w:r>
      <w:r w:rsidR="006604E3">
        <w:br/>
        <w:t>«</w:t>
      </w:r>
      <w:r w:rsidRPr="00D85E36">
        <w:t>Об утверждении Порядка ведения государственного адресного реестра</w:t>
      </w:r>
      <w:r w:rsidR="006604E3">
        <w:t>»</w:t>
      </w:r>
      <w:r w:rsidRPr="00D85E36">
        <w:t>.</w:t>
      </w:r>
    </w:p>
    <w:p w:rsidR="00A17CB8" w:rsidRDefault="00A17CB8" w:rsidP="00A17CB8">
      <w:pPr>
        <w:ind w:firstLine="708"/>
        <w:jc w:val="both"/>
      </w:pPr>
    </w:p>
    <w:p w:rsidR="00D85E36" w:rsidRPr="00A17CB8" w:rsidRDefault="00A17CB8" w:rsidP="00A17CB8">
      <w:pPr>
        <w:ind w:firstLine="708"/>
        <w:jc w:val="center"/>
        <w:rPr>
          <w:b/>
        </w:rPr>
      </w:pPr>
      <w:r w:rsidRPr="00A17CB8">
        <w:rPr>
          <w:b/>
        </w:rPr>
        <w:t xml:space="preserve">8. </w:t>
      </w:r>
      <w:r w:rsidR="00D85E36" w:rsidRPr="00A17CB8">
        <w:rPr>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17CB8" w:rsidRDefault="00A17CB8" w:rsidP="00D85E36">
      <w:pPr>
        <w:jc w:val="both"/>
      </w:pPr>
    </w:p>
    <w:p w:rsidR="00D85E36" w:rsidRPr="00D85E36" w:rsidRDefault="00D85E36" w:rsidP="00A17CB8">
      <w:pPr>
        <w:ind w:firstLine="708"/>
        <w:jc w:val="both"/>
      </w:pPr>
      <w:r w:rsidRPr="00D85E36">
        <w:t>8.</w:t>
      </w:r>
      <w:r w:rsidR="00A17CB8">
        <w:t>1.</w:t>
      </w:r>
      <w:r w:rsidRPr="00D85E36">
        <w:t xml:space="preserve"> Предоставление Услуги осуществляется на основании заполненного и подписанного Заявителем заявления.</w:t>
      </w:r>
    </w:p>
    <w:p w:rsidR="00D85E36" w:rsidRPr="00D85E36" w:rsidRDefault="00D85E36" w:rsidP="00A17CB8">
      <w:pPr>
        <w:ind w:firstLine="708"/>
        <w:jc w:val="both"/>
      </w:pPr>
      <w:r w:rsidRPr="00D85E36">
        <w:t xml:space="preserve">Форма заявления установлена </w:t>
      </w:r>
      <w:r w:rsidRPr="00A44088">
        <w:t>приложением №1</w:t>
      </w:r>
      <w:r w:rsidRPr="00D85E36">
        <w:t xml:space="preserve"> к приказу Министерства финансов Российской Федерации от 11 декабря 2014</w:t>
      </w:r>
      <w:r w:rsidR="00A17CB8">
        <w:t xml:space="preserve"> </w:t>
      </w:r>
      <w:r w:rsidRPr="00D85E36">
        <w:t xml:space="preserve">г. №146н </w:t>
      </w:r>
      <w:r w:rsidR="00A17CB8" w:rsidRPr="00974951">
        <w:rPr>
          <w:i/>
        </w:rPr>
        <w:t>(</w:t>
      </w:r>
      <w:proofErr w:type="spellStart"/>
      <w:r w:rsidRPr="00974951">
        <w:rPr>
          <w:i/>
        </w:rPr>
        <w:t>Справочно</w:t>
      </w:r>
      <w:proofErr w:type="spellEnd"/>
      <w:r w:rsidRPr="00974951">
        <w:rPr>
          <w:i/>
        </w:rPr>
        <w:t xml:space="preserve"> форма данного заявления приведена в Приложении №</w:t>
      </w:r>
      <w:r w:rsidR="00A44088" w:rsidRPr="00974951">
        <w:rPr>
          <w:i/>
        </w:rPr>
        <w:t>1</w:t>
      </w:r>
      <w:r w:rsidRPr="00974951">
        <w:rPr>
          <w:i/>
        </w:rPr>
        <w:t xml:space="preserve"> к настоящему Регламенту</w:t>
      </w:r>
      <w:r w:rsidR="00A17CB8" w:rsidRPr="00974951">
        <w:rPr>
          <w:i/>
        </w:rPr>
        <w:t>)</w:t>
      </w:r>
      <w:r w:rsidRPr="00D85E36">
        <w:t>.</w:t>
      </w:r>
    </w:p>
    <w:p w:rsidR="00D85E36" w:rsidRPr="00D85E36" w:rsidRDefault="00A17CB8" w:rsidP="00A17CB8">
      <w:pPr>
        <w:ind w:firstLine="708"/>
        <w:jc w:val="both"/>
      </w:pPr>
      <w:r>
        <w:t>8.</w:t>
      </w:r>
      <w:r w:rsidR="00D85E36" w:rsidRPr="00D85E36">
        <w:t>2.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D85E36" w:rsidRPr="00D85E36" w:rsidRDefault="00D85E36" w:rsidP="00A17CB8">
      <w:pPr>
        <w:ind w:firstLine="708"/>
        <w:jc w:val="both"/>
      </w:pPr>
      <w:r w:rsidRPr="00D85E36">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D85E36" w:rsidRPr="00D85E36" w:rsidRDefault="00D85E36" w:rsidP="00A17CB8">
      <w:pPr>
        <w:ind w:firstLine="708"/>
        <w:jc w:val="both"/>
      </w:pPr>
      <w:r w:rsidRPr="00D85E36">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85E36" w:rsidRPr="00D85E36" w:rsidRDefault="00D85E36" w:rsidP="00A17CB8">
      <w:pPr>
        <w:ind w:firstLine="708"/>
        <w:jc w:val="both"/>
      </w:pPr>
      <w:r w:rsidRPr="00D85E36">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D85E36" w:rsidRPr="00D85E36" w:rsidRDefault="00A17CB8" w:rsidP="00A17CB8">
      <w:pPr>
        <w:ind w:firstLine="708"/>
        <w:jc w:val="both"/>
      </w:pPr>
      <w:r>
        <w:t>8.3</w:t>
      </w:r>
      <w:r w:rsidR="00D85E36" w:rsidRPr="00D85E36">
        <w:t xml:space="preserve">.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w:t>
      </w:r>
      <w:r>
        <w:t xml:space="preserve">закона от 24 июля 2007 </w:t>
      </w:r>
      <w:r w:rsidR="00D85E36" w:rsidRPr="00D85E36">
        <w:t xml:space="preserve">г. №221-ФЗ </w:t>
      </w:r>
      <w:r>
        <w:t>«О</w:t>
      </w:r>
      <w:r w:rsidR="00D85E36" w:rsidRPr="00D85E36">
        <w:t xml:space="preserve"> кадастровой деятельности</w:t>
      </w:r>
      <w:r>
        <w:t>»</w:t>
      </w:r>
      <w:r w:rsidR="00D85E36" w:rsidRPr="00D85E36">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D85E36" w:rsidRPr="00D85E36" w:rsidRDefault="00A17CB8" w:rsidP="00A17CB8">
      <w:pPr>
        <w:ind w:firstLine="708"/>
        <w:jc w:val="both"/>
      </w:pPr>
      <w:r>
        <w:t>8.4</w:t>
      </w:r>
      <w:r w:rsidR="00D85E36" w:rsidRPr="00D85E36">
        <w:t>. Заявление представляется в форме:</w:t>
      </w:r>
    </w:p>
    <w:p w:rsidR="00D85E36" w:rsidRPr="00D85E36" w:rsidRDefault="00D85E36" w:rsidP="00D85E36">
      <w:pPr>
        <w:jc w:val="both"/>
      </w:pPr>
      <w:r w:rsidRPr="00D85E36">
        <w:t>- документа на бумажном носителе посредством почтового отправления с описью вложения и уведомлением о вручении;</w:t>
      </w:r>
    </w:p>
    <w:p w:rsidR="00D85E36" w:rsidRPr="00D85E36" w:rsidRDefault="00D85E36" w:rsidP="00D85E36">
      <w:pPr>
        <w:jc w:val="both"/>
      </w:pPr>
      <w:r w:rsidRPr="00D85E36">
        <w:t>- документа на бумажном носителе при личном обращении в Уполномоченный орган или многофункциональный центр;</w:t>
      </w:r>
    </w:p>
    <w:p w:rsidR="00D85E36" w:rsidRPr="00D85E36" w:rsidRDefault="00D85E36" w:rsidP="00D85E36">
      <w:pPr>
        <w:jc w:val="both"/>
      </w:pPr>
      <w:r w:rsidRPr="00D85E36">
        <w:t>- электронного документа с использованием портала ФИАС;</w:t>
      </w:r>
    </w:p>
    <w:p w:rsidR="00D85E36" w:rsidRPr="00D85E36" w:rsidRDefault="00D85E36" w:rsidP="00D85E36">
      <w:pPr>
        <w:jc w:val="both"/>
      </w:pPr>
      <w:r w:rsidRPr="00D85E36">
        <w:t>- электронного документа с использованием ЕПГУ;</w:t>
      </w:r>
    </w:p>
    <w:p w:rsidR="00D85E36" w:rsidRPr="00D85E36" w:rsidRDefault="00D85E36" w:rsidP="00D85E36">
      <w:pPr>
        <w:jc w:val="both"/>
      </w:pPr>
      <w:r w:rsidRPr="00D85E36">
        <w:t>- электронного документа с использованием регионального портала.</w:t>
      </w:r>
    </w:p>
    <w:p w:rsidR="00D85E36" w:rsidRPr="00D85E36" w:rsidRDefault="00A17CB8" w:rsidP="00A17CB8">
      <w:pPr>
        <w:ind w:firstLine="708"/>
        <w:jc w:val="both"/>
      </w:pPr>
      <w:r>
        <w:t xml:space="preserve">8.5. </w:t>
      </w:r>
      <w:r w:rsidR="00D85E36" w:rsidRPr="00D85E36">
        <w:t xml:space="preserve">Заявление представляется в </w:t>
      </w:r>
      <w:r>
        <w:t xml:space="preserve">Администрацию </w:t>
      </w:r>
      <w:r w:rsidR="00D85E36" w:rsidRPr="00A44088">
        <w:t>или многофункциональный центр</w:t>
      </w:r>
      <w:r w:rsidR="00D85E36" w:rsidRPr="00D85E36">
        <w:t xml:space="preserve"> по месту нахождения объекта адресации.</w:t>
      </w:r>
    </w:p>
    <w:p w:rsidR="00D85E36" w:rsidRPr="00D85E36" w:rsidRDefault="00D85E36" w:rsidP="00A17CB8">
      <w:pPr>
        <w:ind w:firstLine="708"/>
        <w:jc w:val="both"/>
      </w:pPr>
      <w:r w:rsidRPr="00D85E36">
        <w:t>Заявление в форме документа на бумажном носителе подписывается заявителем.</w:t>
      </w:r>
    </w:p>
    <w:p w:rsidR="00D85E36" w:rsidRPr="00D85E36" w:rsidRDefault="00D85E36" w:rsidP="00A17CB8">
      <w:pPr>
        <w:ind w:firstLine="708"/>
        <w:jc w:val="both"/>
      </w:pPr>
      <w:r w:rsidRPr="00D85E36">
        <w:t>Заявление в форме электронного документа подписывается электронной подписью, вид которой определяется в соответствии с частью 2 статьи</w:t>
      </w:r>
      <w:r w:rsidR="00974951">
        <w:t xml:space="preserve"> </w:t>
      </w:r>
      <w:r w:rsidRPr="00D85E36">
        <w:t>21.1 Федерального закона № 210-ФЗ.</w:t>
      </w:r>
    </w:p>
    <w:p w:rsidR="00D85E36" w:rsidRPr="00D85E36" w:rsidRDefault="00A17CB8" w:rsidP="00A17CB8">
      <w:pPr>
        <w:ind w:firstLine="708"/>
        <w:jc w:val="both"/>
      </w:pPr>
      <w:r>
        <w:lastRenderedPageBreak/>
        <w:t>8.6</w:t>
      </w:r>
      <w:r w:rsidR="00D85E36" w:rsidRPr="00D85E36">
        <w:t>.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D85E36" w:rsidRPr="00D85E36" w:rsidRDefault="00A17CB8" w:rsidP="00A17CB8">
      <w:pPr>
        <w:ind w:firstLine="708"/>
        <w:jc w:val="both"/>
      </w:pPr>
      <w:r>
        <w:t>8</w:t>
      </w:r>
      <w:r w:rsidR="00D85E36" w:rsidRPr="00D85E36">
        <w:t>.</w:t>
      </w:r>
      <w:r>
        <w:t>7</w:t>
      </w:r>
      <w:r w:rsidR="00D85E36" w:rsidRPr="00D85E36">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85E36" w:rsidRPr="00D85E36" w:rsidRDefault="00D85E36" w:rsidP="00A17CB8">
      <w:pPr>
        <w:ind w:firstLine="708"/>
        <w:jc w:val="both"/>
      </w:pPr>
      <w:r w:rsidRPr="00D85E36">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D85E36" w:rsidRPr="00D85E36" w:rsidRDefault="00D85E36" w:rsidP="00A17CB8">
      <w:pPr>
        <w:ind w:firstLine="708"/>
        <w:jc w:val="both"/>
      </w:pPr>
      <w:r w:rsidRPr="00D85E36">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D85E36" w:rsidRPr="00D85E36" w:rsidRDefault="00D85E36" w:rsidP="00A17CB8">
      <w:pPr>
        <w:ind w:firstLine="708"/>
        <w:jc w:val="both"/>
      </w:pPr>
      <w:r w:rsidRPr="00D85E36">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D85E36" w:rsidRPr="00D85E36" w:rsidRDefault="00D85E36" w:rsidP="00A17CB8">
      <w:pPr>
        <w:ind w:firstLine="708"/>
        <w:jc w:val="both"/>
      </w:pPr>
      <w:r w:rsidRPr="00D85E36">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D85E36" w:rsidRPr="00D85E36" w:rsidRDefault="00A17CB8" w:rsidP="00A17CB8">
      <w:pPr>
        <w:ind w:firstLine="708"/>
        <w:jc w:val="both"/>
      </w:pPr>
      <w:r>
        <w:t>8.8.</w:t>
      </w:r>
      <w:r w:rsidR="00D85E36" w:rsidRPr="00D85E36">
        <w:t xml:space="preserve"> Предоставление Услуги осуществляется на основании следующих документов, определенных пунктом</w:t>
      </w:r>
      <w:r>
        <w:t xml:space="preserve"> </w:t>
      </w:r>
      <w:r w:rsidR="00D85E36" w:rsidRPr="00D85E36">
        <w:t>34 Правил:</w:t>
      </w:r>
    </w:p>
    <w:p w:rsidR="00D85E36" w:rsidRPr="00D85E36" w:rsidRDefault="00D85E36" w:rsidP="00974951">
      <w:pPr>
        <w:ind w:firstLine="708"/>
        <w:jc w:val="both"/>
      </w:pPr>
      <w:r w:rsidRPr="00D85E36">
        <w:t xml:space="preserve">а) правоустанавливающие и (или) </w:t>
      </w:r>
      <w:proofErr w:type="spellStart"/>
      <w:r w:rsidRPr="00D85E36">
        <w:t>правоудостоверяющие</w:t>
      </w:r>
      <w:proofErr w:type="spellEnd"/>
      <w:r w:rsidRPr="00D85E36">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D85E36">
        <w:t>правоудостоверяющие</w:t>
      </w:r>
      <w:proofErr w:type="spellEnd"/>
      <w:r w:rsidRPr="00D85E36">
        <w:t xml:space="preserve"> документы на земельный участок, на котором расположены указанное здание (строение), сооружение);</w:t>
      </w:r>
    </w:p>
    <w:p w:rsidR="00D85E36" w:rsidRPr="00D85E36" w:rsidRDefault="00D85E36" w:rsidP="00974951">
      <w:pPr>
        <w:ind w:firstLine="708"/>
        <w:jc w:val="both"/>
      </w:pPr>
      <w:r w:rsidRPr="00D85E36">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85E36" w:rsidRPr="00D85E36" w:rsidRDefault="00D85E36" w:rsidP="00974951">
      <w:pPr>
        <w:ind w:firstLine="708"/>
        <w:jc w:val="both"/>
      </w:pPr>
      <w:r w:rsidRPr="00D85E36">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85E36" w:rsidRPr="00D85E36" w:rsidRDefault="00D85E36" w:rsidP="00974951">
      <w:pPr>
        <w:ind w:firstLine="708"/>
        <w:jc w:val="both"/>
      </w:pPr>
      <w:r w:rsidRPr="00D85E36">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85E36" w:rsidRPr="00D85E36" w:rsidRDefault="00D85E36" w:rsidP="00974951">
      <w:pPr>
        <w:ind w:firstLine="708"/>
        <w:jc w:val="both"/>
      </w:pPr>
      <w:r w:rsidRPr="00D85E36">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85E36" w:rsidRPr="00D85E36" w:rsidRDefault="00D85E36" w:rsidP="00974951">
      <w:pPr>
        <w:ind w:firstLine="708"/>
        <w:jc w:val="both"/>
      </w:pPr>
      <w:r w:rsidRPr="00D85E36">
        <w:t xml:space="preserve">е) решение органа местного самоуправления о переводе жилого помещения в нежилое помещение или нежилого помещения в жилое помещение (в случае присвоения </w:t>
      </w:r>
      <w:r w:rsidRPr="00D85E36">
        <w:lastRenderedPageBreak/>
        <w:t>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85E36" w:rsidRPr="00D85E36" w:rsidRDefault="00D85E36" w:rsidP="00974951">
      <w:pPr>
        <w:ind w:firstLine="708"/>
        <w:jc w:val="both"/>
      </w:pPr>
      <w:r w:rsidRPr="00D85E36">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85E36" w:rsidRPr="00D85E36" w:rsidRDefault="00D85E36" w:rsidP="00974951">
      <w:pPr>
        <w:ind w:firstLine="708"/>
        <w:jc w:val="both"/>
      </w:pPr>
      <w:r w:rsidRPr="00D85E36">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w:t>
      </w:r>
      <w:r w:rsidR="00A17CB8">
        <w:t xml:space="preserve"> «</w:t>
      </w:r>
      <w:r w:rsidRPr="00D85E36">
        <w:t>а</w:t>
      </w:r>
      <w:r w:rsidR="00A17CB8">
        <w:t>»</w:t>
      </w:r>
      <w:r w:rsidRPr="00D85E36">
        <w:t xml:space="preserve"> пункта</w:t>
      </w:r>
      <w:r w:rsidR="00A17CB8">
        <w:t xml:space="preserve"> </w:t>
      </w:r>
      <w:r w:rsidRPr="00D85E36">
        <w:t>14 Правил);</w:t>
      </w:r>
    </w:p>
    <w:p w:rsidR="00D85E36" w:rsidRPr="00D85E36" w:rsidRDefault="00D85E36" w:rsidP="00974951">
      <w:pPr>
        <w:ind w:firstLine="708"/>
        <w:jc w:val="both"/>
      </w:pPr>
      <w:r w:rsidRPr="00D85E36">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w:t>
      </w:r>
      <w:r w:rsidR="00A17CB8">
        <w:t xml:space="preserve"> «</w:t>
      </w:r>
      <w:r w:rsidRPr="00D85E36">
        <w:t>а</w:t>
      </w:r>
      <w:r w:rsidR="00A17CB8">
        <w:t>»</w:t>
      </w:r>
      <w:r w:rsidRPr="00D85E36">
        <w:t xml:space="preserve"> пункта</w:t>
      </w:r>
      <w:r w:rsidR="00A17CB8">
        <w:t xml:space="preserve"> </w:t>
      </w:r>
      <w:r w:rsidRPr="00D85E36">
        <w:t>14 Правил).</w:t>
      </w:r>
    </w:p>
    <w:p w:rsidR="00D85E36" w:rsidRPr="00D85E36" w:rsidRDefault="00A17CB8" w:rsidP="00A17CB8">
      <w:pPr>
        <w:ind w:firstLine="708"/>
        <w:jc w:val="both"/>
      </w:pPr>
      <w:r>
        <w:t>8.9</w:t>
      </w:r>
      <w:r w:rsidR="00D85E36" w:rsidRPr="00D85E36">
        <w:t xml:space="preserve">. Документы, получаемые специалистом </w:t>
      </w:r>
      <w:r>
        <w:t>Администрации</w:t>
      </w:r>
      <w:r w:rsidR="00D85E36" w:rsidRPr="00D85E36">
        <w:t>, ответственным за предоставление Услуги, с использованием межведомственного информационного взаимодействия:</w:t>
      </w:r>
    </w:p>
    <w:p w:rsidR="00D85E36" w:rsidRPr="00D85E36" w:rsidRDefault="00D85E36" w:rsidP="00974951">
      <w:pPr>
        <w:ind w:firstLine="708"/>
        <w:jc w:val="both"/>
      </w:pPr>
      <w:r w:rsidRPr="00D85E36">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D85E36" w:rsidRPr="00D85E36" w:rsidRDefault="00D85E36" w:rsidP="00974951">
      <w:pPr>
        <w:ind w:firstLine="708"/>
        <w:jc w:val="both"/>
      </w:pPr>
      <w:r w:rsidRPr="00D85E36">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D85E36" w:rsidRPr="00D85E36" w:rsidRDefault="00D85E36" w:rsidP="00974951">
      <w:pPr>
        <w:ind w:firstLine="708"/>
        <w:jc w:val="both"/>
      </w:pPr>
      <w:r w:rsidRPr="00D85E36">
        <w:t>- кадастровый паспорт здания, сооружения, объекта незавершенного строительства, помещения;</w:t>
      </w:r>
    </w:p>
    <w:p w:rsidR="00D85E36" w:rsidRPr="00D85E36" w:rsidRDefault="00D85E36" w:rsidP="00974951">
      <w:pPr>
        <w:ind w:firstLine="708"/>
        <w:jc w:val="both"/>
      </w:pPr>
      <w:r w:rsidRPr="00D85E36">
        <w:t>- кадастровая выписка о земельном участке;</w:t>
      </w:r>
    </w:p>
    <w:p w:rsidR="00D85E36" w:rsidRPr="00D85E36" w:rsidRDefault="00D85E36" w:rsidP="00974951">
      <w:pPr>
        <w:ind w:firstLine="708"/>
        <w:jc w:val="both"/>
      </w:pPr>
      <w:r w:rsidRPr="00D85E36">
        <w:t>- градостроительный план земельного участка (в случае присвоения адреса строящимся/реконструируемым объектам адресации);</w:t>
      </w:r>
    </w:p>
    <w:p w:rsidR="00D85E36" w:rsidRPr="00D85E36" w:rsidRDefault="00D85E36" w:rsidP="00974951">
      <w:pPr>
        <w:ind w:firstLine="708"/>
        <w:jc w:val="both"/>
      </w:pPr>
      <w:r w:rsidRPr="00D85E36">
        <w:t>- разрешение на строительство объекта адресации (в случае присвоения адреса строящимся объектам адресации);</w:t>
      </w:r>
    </w:p>
    <w:p w:rsidR="00D85E36" w:rsidRPr="00D85E36" w:rsidRDefault="00D85E36" w:rsidP="00974951">
      <w:pPr>
        <w:ind w:firstLine="708"/>
        <w:jc w:val="both"/>
      </w:pPr>
      <w:r w:rsidRPr="00D85E36">
        <w:t>- разрешение на ввод объекта адресации в эксплуатацию (в случае присвоения адреса строящимся объектам адресации);</w:t>
      </w:r>
    </w:p>
    <w:p w:rsidR="00D85E36" w:rsidRPr="00D85E36" w:rsidRDefault="00D85E36" w:rsidP="00974951">
      <w:pPr>
        <w:ind w:firstLine="708"/>
        <w:jc w:val="both"/>
      </w:pPr>
      <w:r w:rsidRPr="00D85E36">
        <w:t>- кадастровая выписка об объекте недвижимости, который снят с учета (в случае аннулирования адреса объекта адресации);</w:t>
      </w:r>
    </w:p>
    <w:p w:rsidR="00D85E36" w:rsidRPr="00D85E36" w:rsidRDefault="00D85E36" w:rsidP="00974951">
      <w:pPr>
        <w:ind w:firstLine="708"/>
        <w:jc w:val="both"/>
      </w:pPr>
      <w:r w:rsidRPr="00D85E36">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D85E36" w:rsidRPr="00D85E36" w:rsidRDefault="00D85E36" w:rsidP="00974951">
      <w:pPr>
        <w:ind w:firstLine="708"/>
        <w:jc w:val="both"/>
      </w:pPr>
      <w:r w:rsidRPr="00D85E36">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85E36" w:rsidRPr="00D85E36" w:rsidRDefault="00D85E36" w:rsidP="00974951">
      <w:pPr>
        <w:ind w:firstLine="708"/>
        <w:jc w:val="both"/>
      </w:pPr>
      <w:r w:rsidRPr="00D85E36">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85E36" w:rsidRPr="00D85E36" w:rsidRDefault="00B22948" w:rsidP="00B22948">
      <w:pPr>
        <w:ind w:firstLine="708"/>
        <w:jc w:val="both"/>
      </w:pPr>
      <w:r>
        <w:t>8</w:t>
      </w:r>
      <w:r w:rsidR="00D85E36" w:rsidRPr="00D85E36">
        <w:t>.1</w:t>
      </w:r>
      <w:r>
        <w:t>0</w:t>
      </w:r>
      <w:r w:rsidR="00D85E36" w:rsidRPr="00D85E36">
        <w:t xml:space="preserve">. Заявители (представители Заявителя) при подаче заявления вправе приложить к нему документы, указанные </w:t>
      </w:r>
      <w:r w:rsidR="00D85E36" w:rsidRPr="00B22948">
        <w:t>в</w:t>
      </w:r>
      <w:r>
        <w:t xml:space="preserve"> </w:t>
      </w:r>
      <w:hyperlink r:id="rId6" w:anchor="2151" w:history="1">
        <w:r w:rsidR="00D85E36" w:rsidRPr="00B22948">
          <w:rPr>
            <w:rStyle w:val="a9"/>
            <w:color w:val="auto"/>
            <w:u w:val="none"/>
          </w:rPr>
          <w:t xml:space="preserve">подпунктах </w:t>
        </w:r>
        <w:r>
          <w:rPr>
            <w:rStyle w:val="a9"/>
            <w:color w:val="auto"/>
            <w:u w:val="none"/>
          </w:rPr>
          <w:t>«</w:t>
        </w:r>
        <w:r w:rsidR="00D85E36" w:rsidRPr="00B22948">
          <w:rPr>
            <w:rStyle w:val="a9"/>
            <w:color w:val="auto"/>
            <w:u w:val="none"/>
          </w:rPr>
          <w:t>а</w:t>
        </w:r>
        <w:r>
          <w:rPr>
            <w:rStyle w:val="a9"/>
            <w:color w:val="auto"/>
            <w:u w:val="none"/>
          </w:rPr>
          <w:t>»</w:t>
        </w:r>
      </w:hyperlink>
      <w:r w:rsidR="00D85E36" w:rsidRPr="00B22948">
        <w:t>,</w:t>
      </w:r>
      <w:r>
        <w:t xml:space="preserve"> «</w:t>
      </w:r>
      <w:hyperlink r:id="rId7" w:anchor="2153" w:history="1">
        <w:r>
          <w:rPr>
            <w:rStyle w:val="a9"/>
            <w:color w:val="auto"/>
            <w:u w:val="none"/>
          </w:rPr>
          <w:t>в»</w:t>
        </w:r>
      </w:hyperlink>
      <w:r w:rsidR="00D85E36" w:rsidRPr="00B22948">
        <w:t>,</w:t>
      </w:r>
      <w:r>
        <w:t xml:space="preserve"> «г»</w:t>
      </w:r>
      <w:r w:rsidR="00D85E36" w:rsidRPr="00B22948">
        <w:t>,</w:t>
      </w:r>
      <w:r>
        <w:t xml:space="preserve"> «е» </w:t>
      </w:r>
      <w:r w:rsidR="00D85E36" w:rsidRPr="00B22948">
        <w:t>и</w:t>
      </w:r>
      <w:r>
        <w:t xml:space="preserve"> «ж» </w:t>
      </w:r>
      <w:r w:rsidR="00D85E36" w:rsidRPr="00D85E36">
        <w:t>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85E36" w:rsidRPr="00D85E36" w:rsidRDefault="00D85E36" w:rsidP="00B22948">
      <w:pPr>
        <w:ind w:firstLine="708"/>
        <w:jc w:val="both"/>
      </w:pPr>
      <w:r w:rsidRPr="00D85E36">
        <w:lastRenderedPageBreak/>
        <w:t>8.</w:t>
      </w:r>
      <w:r w:rsidR="00B22948">
        <w:t>11.</w:t>
      </w:r>
      <w:r w:rsidRPr="00D85E36">
        <w:t xml:space="preserve"> В бумажном виде форма заявления может быть получена Заявителем непосредственно в </w:t>
      </w:r>
      <w:r w:rsidR="00B22948">
        <w:t>Администрации</w:t>
      </w:r>
      <w:r w:rsidRPr="00D85E36">
        <w:t>, а также по обращению Заявителя выслана на адрес его электронной почты.</w:t>
      </w:r>
    </w:p>
    <w:p w:rsidR="00D85E36" w:rsidRPr="00D85E36" w:rsidRDefault="00B22948" w:rsidP="00B22948">
      <w:pPr>
        <w:ind w:firstLine="708"/>
        <w:jc w:val="both"/>
      </w:pPr>
      <w:r>
        <w:t>8</w:t>
      </w:r>
      <w:r w:rsidR="00D85E36" w:rsidRPr="00D85E36">
        <w:t>.1</w:t>
      </w:r>
      <w:r>
        <w:t>2</w:t>
      </w:r>
      <w:r w:rsidR="00D85E36" w:rsidRPr="00D85E36">
        <w:t>. При подаче заявления и прилагаемых к нему документов в Уполномоченный орган Заявитель предъявляет оригиналы документов для сверки.</w:t>
      </w:r>
    </w:p>
    <w:p w:rsidR="00D85E36" w:rsidRPr="00D85E36" w:rsidRDefault="00D85E36" w:rsidP="00B22948">
      <w:pPr>
        <w:ind w:firstLine="708"/>
        <w:jc w:val="both"/>
      </w:pPr>
      <w:r w:rsidRPr="00D85E36">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85E36" w:rsidRPr="00D85E36" w:rsidRDefault="00D85E36" w:rsidP="008E16AD">
      <w:pPr>
        <w:ind w:firstLine="708"/>
        <w:jc w:val="both"/>
      </w:pPr>
      <w:r w:rsidRPr="00D85E36">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D85E36" w:rsidRPr="00D85E36" w:rsidRDefault="008E16AD" w:rsidP="008E16AD">
      <w:pPr>
        <w:ind w:firstLine="708"/>
        <w:jc w:val="both"/>
      </w:pPr>
      <w:r>
        <w:t>8.13</w:t>
      </w:r>
      <w:r w:rsidR="00D85E36" w:rsidRPr="00D85E36">
        <w:t xml:space="preserve">. Документы, указанные </w:t>
      </w:r>
      <w:r w:rsidR="00D85E36" w:rsidRPr="008E16AD">
        <w:t>в</w:t>
      </w:r>
      <w:r>
        <w:t xml:space="preserve"> </w:t>
      </w:r>
      <w:hyperlink r:id="rId8" w:anchor="2152" w:history="1">
        <w:r w:rsidR="00D85E36" w:rsidRPr="008E16AD">
          <w:rPr>
            <w:rStyle w:val="a9"/>
            <w:color w:val="auto"/>
            <w:u w:val="none"/>
          </w:rPr>
          <w:t>подпунктах</w:t>
        </w:r>
        <w:r>
          <w:rPr>
            <w:rStyle w:val="a9"/>
            <w:color w:val="auto"/>
            <w:u w:val="none"/>
          </w:rPr>
          <w:t xml:space="preserve"> «б»,</w:t>
        </w:r>
      </w:hyperlink>
      <w:r>
        <w:t xml:space="preserve"> «д», «з», «и»</w:t>
      </w:r>
      <w:hyperlink r:id="rId9" w:anchor="2159" w:history="1">
        <w:r>
          <w:t xml:space="preserve"> </w:t>
        </w:r>
        <w:r w:rsidR="00D85E36" w:rsidRPr="008E16AD">
          <w:rPr>
            <w:rStyle w:val="a9"/>
            <w:color w:val="auto"/>
            <w:u w:val="none"/>
          </w:rPr>
          <w:t>пункта</w:t>
        </w:r>
        <w:r>
          <w:rPr>
            <w:rStyle w:val="a9"/>
            <w:color w:val="auto"/>
            <w:u w:val="none"/>
          </w:rPr>
          <w:t xml:space="preserve"> 8</w:t>
        </w:r>
        <w:r w:rsidR="00D85E36" w:rsidRPr="008E16AD">
          <w:rPr>
            <w:rStyle w:val="a9"/>
            <w:color w:val="auto"/>
            <w:u w:val="none"/>
          </w:rPr>
          <w:t>.</w:t>
        </w:r>
        <w:r>
          <w:rPr>
            <w:rStyle w:val="a9"/>
            <w:color w:val="auto"/>
            <w:u w:val="none"/>
          </w:rPr>
          <w:t>8</w:t>
        </w:r>
      </w:hyperlink>
      <w:r>
        <w:t xml:space="preserve"> </w:t>
      </w:r>
      <w:r w:rsidR="00D85E36" w:rsidRPr="008E16AD">
        <w:t>настоящего</w:t>
      </w:r>
      <w:r w:rsidR="00D85E36" w:rsidRPr="00D85E36">
        <w:t xml:space="preserve">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D85E36" w:rsidRPr="00D85E36" w:rsidRDefault="00D85E36" w:rsidP="008E16AD">
      <w:pPr>
        <w:ind w:firstLine="708"/>
        <w:jc w:val="both"/>
      </w:pPr>
      <w:r w:rsidRPr="00D85E36">
        <w:t>Уполномоченные органы зап</w:t>
      </w:r>
      <w:r w:rsidR="008E16AD">
        <w:t xml:space="preserve">рашивают документы, указанные в </w:t>
      </w:r>
      <w:hyperlink r:id="rId10" w:anchor="215" w:history="1">
        <w:r w:rsidRPr="008E16AD">
          <w:rPr>
            <w:rStyle w:val="a9"/>
            <w:color w:val="auto"/>
            <w:u w:val="none"/>
          </w:rPr>
          <w:t>пункте</w:t>
        </w:r>
        <w:r w:rsidR="008E16AD" w:rsidRPr="008E16AD">
          <w:rPr>
            <w:rStyle w:val="a9"/>
            <w:color w:val="auto"/>
            <w:u w:val="none"/>
          </w:rPr>
          <w:t xml:space="preserve"> 8</w:t>
        </w:r>
        <w:r w:rsidRPr="008E16AD">
          <w:rPr>
            <w:rStyle w:val="a9"/>
            <w:color w:val="auto"/>
            <w:u w:val="none"/>
          </w:rPr>
          <w:t>.</w:t>
        </w:r>
        <w:r w:rsidR="008E16AD" w:rsidRPr="008E16AD">
          <w:rPr>
            <w:rStyle w:val="a9"/>
            <w:color w:val="auto"/>
            <w:u w:val="none"/>
          </w:rPr>
          <w:t>9</w:t>
        </w:r>
      </w:hyperlink>
      <w:r w:rsidR="008E16AD" w:rsidRPr="008E16AD">
        <w:t xml:space="preserve"> </w:t>
      </w:r>
      <w:r w:rsidRPr="00D85E36">
        <w:t>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D85E36" w:rsidRPr="00D85E36" w:rsidRDefault="00D85E36" w:rsidP="008E16AD">
      <w:pPr>
        <w:ind w:firstLine="708"/>
        <w:jc w:val="both"/>
      </w:pPr>
      <w:r w:rsidRPr="00D85E36">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D85E36" w:rsidRPr="00D85E36" w:rsidRDefault="008E16AD" w:rsidP="008E16AD">
      <w:pPr>
        <w:ind w:firstLine="708"/>
        <w:jc w:val="both"/>
      </w:pPr>
      <w:r>
        <w:t>8.14</w:t>
      </w:r>
      <w:r w:rsidR="00D85E36" w:rsidRPr="00D85E36">
        <w:t>. При предоставлении Услуги запрещается требовать от Заявителя:</w:t>
      </w:r>
    </w:p>
    <w:p w:rsidR="00D85E36" w:rsidRPr="00D85E36" w:rsidRDefault="00D85E36" w:rsidP="00974951">
      <w:pPr>
        <w:ind w:firstLine="708"/>
        <w:jc w:val="both"/>
      </w:pPr>
      <w:r w:rsidRPr="00D85E36">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85E36" w:rsidRPr="00D85E36" w:rsidRDefault="00D85E36" w:rsidP="00974951">
      <w:pPr>
        <w:ind w:firstLine="708"/>
        <w:jc w:val="both"/>
      </w:pPr>
      <w:r w:rsidRPr="00D85E36">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w:t>
      </w:r>
      <w:r w:rsidR="008E16AD">
        <w:t xml:space="preserve"> </w:t>
      </w:r>
      <w:r w:rsidRPr="00D85E36">
        <w:t>7 Федерального закона №210-ФЗ;</w:t>
      </w:r>
    </w:p>
    <w:p w:rsidR="00D85E36" w:rsidRPr="00D85E36" w:rsidRDefault="00D85E36" w:rsidP="00974951">
      <w:pPr>
        <w:ind w:firstLine="708"/>
        <w:jc w:val="both"/>
      </w:pPr>
      <w:r w:rsidRPr="00D85E36">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85E36" w:rsidRPr="00D85E36" w:rsidRDefault="00D85E36" w:rsidP="00974951">
      <w:pPr>
        <w:ind w:firstLine="708"/>
        <w:jc w:val="both"/>
      </w:pPr>
      <w:r w:rsidRPr="00D85E36">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D85E36" w:rsidRPr="00D85E36" w:rsidRDefault="00D85E36" w:rsidP="00974951">
      <w:pPr>
        <w:ind w:firstLine="708"/>
        <w:jc w:val="both"/>
      </w:pPr>
      <w:r w:rsidRPr="00D85E36">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85E36" w:rsidRPr="00D85E36" w:rsidRDefault="00D85E36" w:rsidP="00974951">
      <w:pPr>
        <w:ind w:firstLine="708"/>
        <w:jc w:val="both"/>
      </w:pPr>
      <w:r w:rsidRPr="00D85E36">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85E36" w:rsidRPr="00D85E36" w:rsidRDefault="00D85E36" w:rsidP="00974951">
      <w:pPr>
        <w:ind w:firstLine="708"/>
        <w:jc w:val="both"/>
      </w:pPr>
      <w:r w:rsidRPr="00D85E36">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w:t>
      </w:r>
      <w:r w:rsidR="009A563A">
        <w:t>статьи 16 Федерального закона №</w:t>
      </w:r>
      <w:r w:rsidRPr="00D85E36">
        <w:t>210-ФЗ, уведомляется Заявитель, а также приносятся извинения за доставленные неудобства.</w:t>
      </w:r>
    </w:p>
    <w:p w:rsidR="00D85E36" w:rsidRPr="00D85E36" w:rsidRDefault="00D85E36" w:rsidP="00D85E36">
      <w:pPr>
        <w:jc w:val="both"/>
      </w:pPr>
      <w:r w:rsidRPr="00D85E36">
        <w:t>Исчерпывающий перечень оснований для отказа в приеме документов, необходимых для предоставления муниципальной услуги</w:t>
      </w:r>
    </w:p>
    <w:p w:rsidR="00D85E36" w:rsidRPr="00D85E36" w:rsidRDefault="008E16AD" w:rsidP="008E16AD">
      <w:pPr>
        <w:ind w:firstLine="708"/>
        <w:jc w:val="both"/>
      </w:pPr>
      <w:r>
        <w:t>8</w:t>
      </w:r>
      <w:r w:rsidR="00D85E36" w:rsidRPr="00D85E36">
        <w:t>.</w:t>
      </w:r>
      <w:r>
        <w:t>15</w:t>
      </w:r>
      <w:r w:rsidR="00D85E36" w:rsidRPr="00D85E36">
        <w:t xml:space="preserve">. В приеме к рассмотрению документов, необходимых для предоставления Услуги, может быть отказано в случае, если с заявлением обратилось лицо, не указанное </w:t>
      </w:r>
      <w:r w:rsidR="00D85E36" w:rsidRPr="008E16AD">
        <w:t>в</w:t>
      </w:r>
      <w:r>
        <w:t xml:space="preserve"> </w:t>
      </w:r>
      <w:hyperlink r:id="rId11" w:anchor="12" w:history="1">
        <w:r w:rsidR="00D85E36" w:rsidRPr="008E16AD">
          <w:rPr>
            <w:rStyle w:val="a9"/>
            <w:color w:val="auto"/>
            <w:u w:val="none"/>
          </w:rPr>
          <w:t>пункте</w:t>
        </w:r>
        <w:r>
          <w:rPr>
            <w:rStyle w:val="a9"/>
            <w:color w:val="auto"/>
            <w:u w:val="none"/>
          </w:rPr>
          <w:t xml:space="preserve"> </w:t>
        </w:r>
        <w:r w:rsidR="00D85E36" w:rsidRPr="008E16AD">
          <w:rPr>
            <w:rStyle w:val="a9"/>
            <w:color w:val="auto"/>
            <w:u w:val="none"/>
          </w:rPr>
          <w:t>1.2</w:t>
        </w:r>
      </w:hyperlink>
      <w:r>
        <w:t xml:space="preserve"> </w:t>
      </w:r>
      <w:r w:rsidR="00D85E36" w:rsidRPr="00D85E36">
        <w:t>настоящего Регламента.</w:t>
      </w:r>
    </w:p>
    <w:p w:rsidR="00D85E36" w:rsidRPr="00D85E36" w:rsidRDefault="00D85E36" w:rsidP="008E16AD">
      <w:pPr>
        <w:ind w:firstLine="708"/>
        <w:jc w:val="both"/>
      </w:pPr>
      <w:r w:rsidRPr="00D85E36">
        <w:t>Также основаниями для отказа в приеме к рассмотрению документов, необходимых для предоставления государственной услуги, являются:</w:t>
      </w:r>
    </w:p>
    <w:p w:rsidR="008E16AD" w:rsidRDefault="008E16AD" w:rsidP="008E16AD">
      <w:pPr>
        <w:ind w:firstLine="708"/>
        <w:jc w:val="both"/>
      </w:pPr>
      <w:r>
        <w:t xml:space="preserve">- </w:t>
      </w:r>
      <w:r w:rsidR="00D85E36" w:rsidRPr="00D85E36">
        <w:t>документы поданы в орган, неуполномоченный на предоставление услуги;</w:t>
      </w:r>
    </w:p>
    <w:p w:rsidR="008E16AD" w:rsidRDefault="008E16AD" w:rsidP="008E16AD">
      <w:pPr>
        <w:ind w:firstLine="708"/>
        <w:jc w:val="both"/>
      </w:pPr>
      <w:r>
        <w:t xml:space="preserve">- </w:t>
      </w:r>
      <w:r w:rsidR="00D85E36" w:rsidRPr="00D85E36">
        <w:t>представление неполного комплекта документов;</w:t>
      </w:r>
    </w:p>
    <w:p w:rsidR="008E16AD" w:rsidRDefault="008E16AD" w:rsidP="008E16AD">
      <w:pPr>
        <w:ind w:firstLine="708"/>
        <w:jc w:val="both"/>
      </w:pPr>
      <w:r>
        <w:t xml:space="preserve">- </w:t>
      </w:r>
      <w:r w:rsidR="00D85E36" w:rsidRPr="00D85E36">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E16AD" w:rsidRDefault="008E16AD" w:rsidP="008E16AD">
      <w:pPr>
        <w:ind w:firstLine="708"/>
        <w:jc w:val="both"/>
      </w:pPr>
      <w:r>
        <w:t xml:space="preserve">- </w:t>
      </w:r>
      <w:r w:rsidR="00D85E36" w:rsidRPr="00D85E36">
        <w:t>представленные документы содержат подчистки и исправления текста, не заверенные в порядке, установленном законода</w:t>
      </w:r>
      <w:r>
        <w:t>тельством Российской Федерации;</w:t>
      </w:r>
    </w:p>
    <w:p w:rsidR="008E16AD" w:rsidRDefault="008E16AD" w:rsidP="008E16AD">
      <w:pPr>
        <w:ind w:firstLine="708"/>
        <w:jc w:val="both"/>
      </w:pPr>
      <w:r>
        <w:t xml:space="preserve">- </w:t>
      </w:r>
      <w:r w:rsidR="00D85E36" w:rsidRPr="00D85E36">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w:t>
      </w:r>
      <w:r>
        <w:t>тах, для предоставления услуги;</w:t>
      </w:r>
    </w:p>
    <w:p w:rsidR="008E16AD" w:rsidRDefault="008E16AD" w:rsidP="008E16AD">
      <w:pPr>
        <w:ind w:firstLine="708"/>
        <w:jc w:val="both"/>
      </w:pPr>
      <w:r>
        <w:t xml:space="preserve">- </w:t>
      </w:r>
      <w:r w:rsidR="00D85E36" w:rsidRPr="00D85E36">
        <w:t>подача заявления о предоставлении услуги и документов, необходимых для предоставления услуги в электронной форме, произведена с наруш</w:t>
      </w:r>
      <w:r>
        <w:t>ением установленных требований;</w:t>
      </w:r>
    </w:p>
    <w:p w:rsidR="008E16AD" w:rsidRDefault="008E16AD" w:rsidP="008E16AD">
      <w:pPr>
        <w:ind w:firstLine="708"/>
        <w:jc w:val="both"/>
      </w:pPr>
      <w:r>
        <w:t xml:space="preserve">- </w:t>
      </w:r>
      <w:r w:rsidR="00D85E36" w:rsidRPr="00D85E36">
        <w:t>несоблюдение установленных статьей 11 Федерального закона от 6 апреля 2011</w:t>
      </w:r>
      <w:r w:rsidR="009A563A">
        <w:t xml:space="preserve"> </w:t>
      </w:r>
      <w:r w:rsidR="00D85E36" w:rsidRPr="00D85E36">
        <w:t xml:space="preserve">г. №63-ФЗ </w:t>
      </w:r>
      <w:r w:rsidR="009A563A">
        <w:t>«</w:t>
      </w:r>
      <w:r w:rsidR="00D85E36" w:rsidRPr="00D85E36">
        <w:t>Об электронной подписи</w:t>
      </w:r>
      <w:r w:rsidR="009A563A">
        <w:t xml:space="preserve">» </w:t>
      </w:r>
      <w:r w:rsidR="00D85E36" w:rsidRPr="00D85E36">
        <w:t xml:space="preserve">условий признания </w:t>
      </w:r>
      <w:proofErr w:type="gramStart"/>
      <w:r w:rsidR="00D85E36" w:rsidRPr="00D85E36">
        <w:t>действительности</w:t>
      </w:r>
      <w:proofErr w:type="gramEnd"/>
      <w:r w:rsidR="00D85E36" w:rsidRPr="00D85E36">
        <w:t xml:space="preserve"> усиленной квалифи</w:t>
      </w:r>
      <w:r>
        <w:t>цированной электронной подписи;</w:t>
      </w:r>
    </w:p>
    <w:p w:rsidR="008E16AD" w:rsidRDefault="008E16AD" w:rsidP="008E16AD">
      <w:pPr>
        <w:ind w:firstLine="708"/>
        <w:jc w:val="both"/>
      </w:pPr>
      <w:r>
        <w:t xml:space="preserve">- </w:t>
      </w:r>
      <w:r w:rsidR="00D85E36" w:rsidRPr="00D85E36">
        <w:t>неполное заполнение полей в форме запроса, в том числе</w:t>
      </w:r>
      <w:r>
        <w:t xml:space="preserve"> в интерактивной форме на ЕПГУ;</w:t>
      </w:r>
    </w:p>
    <w:p w:rsidR="00D85E36" w:rsidRPr="00D85E36" w:rsidRDefault="008E16AD" w:rsidP="008E16AD">
      <w:pPr>
        <w:ind w:firstLine="708"/>
        <w:jc w:val="both"/>
      </w:pPr>
      <w:r>
        <w:t xml:space="preserve">- </w:t>
      </w:r>
      <w:r w:rsidR="00D85E36" w:rsidRPr="00D85E36">
        <w:t>наличие противоречивых сведений в запросе и приложенных к нему документах.</w:t>
      </w:r>
    </w:p>
    <w:p w:rsidR="00D85E36" w:rsidRPr="00D85E36" w:rsidRDefault="00D85E36" w:rsidP="00D85E36">
      <w:pPr>
        <w:jc w:val="both"/>
      </w:pPr>
      <w:r w:rsidRPr="00A44088">
        <w:t>Рекомендуемая форма решения об отказе в приеме документов, необходимых для пре</w:t>
      </w:r>
      <w:r w:rsidR="00A44088">
        <w:t xml:space="preserve">доставления услуги, приведена в </w:t>
      </w:r>
      <w:hyperlink r:id="rId12" w:anchor="3000" w:history="1">
        <w:r w:rsidR="00A44088" w:rsidRPr="00A44088">
          <w:rPr>
            <w:rStyle w:val="a9"/>
            <w:color w:val="auto"/>
            <w:u w:val="none"/>
          </w:rPr>
          <w:t>Приложении №5</w:t>
        </w:r>
      </w:hyperlink>
      <w:r w:rsidR="00A44088">
        <w:t xml:space="preserve"> </w:t>
      </w:r>
      <w:r w:rsidRPr="00A44088">
        <w:t>к настоящему Регламенту.</w:t>
      </w:r>
    </w:p>
    <w:p w:rsidR="008E16AD" w:rsidRDefault="008E16AD" w:rsidP="00D85E36">
      <w:pPr>
        <w:jc w:val="both"/>
      </w:pPr>
    </w:p>
    <w:p w:rsidR="00D85E36" w:rsidRPr="008E16AD" w:rsidRDefault="008E16AD" w:rsidP="008E16AD">
      <w:pPr>
        <w:ind w:firstLine="708"/>
        <w:jc w:val="both"/>
        <w:rPr>
          <w:b/>
        </w:rPr>
      </w:pPr>
      <w:r w:rsidRPr="008E16AD">
        <w:rPr>
          <w:b/>
        </w:rPr>
        <w:t xml:space="preserve">9. </w:t>
      </w:r>
      <w:r w:rsidR="00D85E36" w:rsidRPr="008E16AD">
        <w:rPr>
          <w:b/>
        </w:rPr>
        <w:t>Исчерпывающий перечень оснований для приостановления или отказа в предоставлении муниципальной услуги</w:t>
      </w:r>
    </w:p>
    <w:p w:rsidR="008E16AD" w:rsidRPr="00D85E36" w:rsidRDefault="008E16AD" w:rsidP="008E16AD">
      <w:pPr>
        <w:ind w:firstLine="708"/>
        <w:jc w:val="both"/>
      </w:pPr>
    </w:p>
    <w:p w:rsidR="008E16AD" w:rsidRDefault="008E16AD" w:rsidP="008E16AD">
      <w:pPr>
        <w:ind w:firstLine="708"/>
        <w:jc w:val="both"/>
      </w:pPr>
      <w:r>
        <w:t xml:space="preserve">9.1. </w:t>
      </w:r>
      <w:r w:rsidR="00D85E36" w:rsidRPr="00D85E36">
        <w:t>Оснований для приостановления предоставления услуги законодательством Российской Федерации не предусмотрено.</w:t>
      </w:r>
    </w:p>
    <w:p w:rsidR="00D85E36" w:rsidRPr="00D85E36" w:rsidRDefault="008E16AD" w:rsidP="008E16AD">
      <w:pPr>
        <w:ind w:firstLine="708"/>
        <w:jc w:val="both"/>
      </w:pPr>
      <w:r>
        <w:t xml:space="preserve">9.2. </w:t>
      </w:r>
      <w:r w:rsidR="00D85E36" w:rsidRPr="00D85E36">
        <w:t>Основаниями для отказа в предоставлении Услуги являются случаи, поименованные в пункте</w:t>
      </w:r>
      <w:r>
        <w:t xml:space="preserve"> </w:t>
      </w:r>
      <w:r w:rsidR="00D85E36" w:rsidRPr="00D85E36">
        <w:t>40 Правил:</w:t>
      </w:r>
    </w:p>
    <w:p w:rsidR="008E16AD" w:rsidRDefault="00D85E36" w:rsidP="008E16AD">
      <w:pPr>
        <w:ind w:firstLine="708"/>
        <w:jc w:val="both"/>
      </w:pPr>
      <w:r w:rsidRPr="00D85E36">
        <w:t>- с заявлением обратилось лицо, не указанное в</w:t>
      </w:r>
      <w:r w:rsidR="008E16AD">
        <w:t xml:space="preserve"> </w:t>
      </w:r>
      <w:hyperlink r:id="rId13" w:anchor="12" w:history="1">
        <w:r w:rsidRPr="008E16AD">
          <w:rPr>
            <w:rStyle w:val="a9"/>
            <w:color w:val="auto"/>
            <w:u w:val="none"/>
          </w:rPr>
          <w:t>пункте</w:t>
        </w:r>
        <w:r w:rsidR="008E16AD" w:rsidRPr="008E16AD">
          <w:rPr>
            <w:rStyle w:val="a9"/>
            <w:color w:val="auto"/>
            <w:u w:val="none"/>
          </w:rPr>
          <w:t xml:space="preserve"> </w:t>
        </w:r>
        <w:r w:rsidRPr="008E16AD">
          <w:rPr>
            <w:rStyle w:val="a9"/>
            <w:color w:val="auto"/>
            <w:u w:val="none"/>
          </w:rPr>
          <w:t>2</w:t>
        </w:r>
      </w:hyperlink>
      <w:r w:rsidR="008E16AD">
        <w:t>.1</w:t>
      </w:r>
      <w:r w:rsidR="008E16AD" w:rsidRPr="008E16AD">
        <w:t xml:space="preserve"> </w:t>
      </w:r>
      <w:r w:rsidRPr="00D85E36">
        <w:t>настоящего Регламента;</w:t>
      </w:r>
    </w:p>
    <w:p w:rsidR="008E16AD" w:rsidRDefault="008E16AD" w:rsidP="008E16AD">
      <w:pPr>
        <w:ind w:firstLine="708"/>
        <w:jc w:val="both"/>
      </w:pPr>
      <w:r>
        <w:t xml:space="preserve">- </w:t>
      </w:r>
      <w:r w:rsidR="00D85E36" w:rsidRPr="00D85E36">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E16AD" w:rsidRDefault="008E16AD" w:rsidP="008E16AD">
      <w:pPr>
        <w:ind w:firstLine="708"/>
        <w:jc w:val="both"/>
      </w:pPr>
      <w:r>
        <w:lastRenderedPageBreak/>
        <w:t xml:space="preserve">- </w:t>
      </w:r>
      <w:r w:rsidR="00D85E36" w:rsidRPr="00D85E36">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w:t>
      </w:r>
      <w:r>
        <w:t>ановленного законодательством Ро</w:t>
      </w:r>
      <w:r w:rsidR="00D85E36" w:rsidRPr="00D85E36">
        <w:t>ссийской Федерации, или отсутствуют;</w:t>
      </w:r>
    </w:p>
    <w:p w:rsidR="00D85E36" w:rsidRPr="00D85E36" w:rsidRDefault="00D85E36" w:rsidP="008E16AD">
      <w:pPr>
        <w:ind w:firstLine="708"/>
        <w:jc w:val="both"/>
      </w:pPr>
      <w:r w:rsidRPr="00D85E36">
        <w:t>- отсутствуют случаи и условия для присвоения объекту адресации адреса или аннулирования его адреса, указанные в пунктах 5, 8 - 11 и 14 - 18 Правил.</w:t>
      </w:r>
    </w:p>
    <w:p w:rsidR="00D85E36" w:rsidRPr="00D85E36" w:rsidRDefault="005F6A99" w:rsidP="005F6A99">
      <w:pPr>
        <w:ind w:firstLine="708"/>
        <w:jc w:val="both"/>
      </w:pPr>
      <w:r>
        <w:t>9</w:t>
      </w:r>
      <w:r w:rsidR="00D85E36" w:rsidRPr="00D85E36">
        <w:t>.</w:t>
      </w:r>
      <w:r>
        <w:t>3</w:t>
      </w:r>
      <w:r w:rsidR="00D85E36" w:rsidRPr="00D85E36">
        <w:t>. Перечень оснований для отказа в предоставлении Услуги, определенный</w:t>
      </w:r>
      <w:r>
        <w:t xml:space="preserve"> </w:t>
      </w:r>
      <w:hyperlink r:id="rId14" w:anchor="223" w:history="1">
        <w:r w:rsidR="00D85E36" w:rsidRPr="005F6A99">
          <w:rPr>
            <w:rStyle w:val="a9"/>
            <w:color w:val="auto"/>
            <w:u w:val="none"/>
          </w:rPr>
          <w:t>пунктом</w:t>
        </w:r>
        <w:r>
          <w:rPr>
            <w:rStyle w:val="a9"/>
            <w:color w:val="auto"/>
            <w:u w:val="none"/>
          </w:rPr>
          <w:t xml:space="preserve"> </w:t>
        </w:r>
        <w:r w:rsidRPr="005F6A99">
          <w:rPr>
            <w:rStyle w:val="a9"/>
            <w:color w:val="auto"/>
            <w:u w:val="none"/>
          </w:rPr>
          <w:t>9</w:t>
        </w:r>
        <w:r w:rsidR="00D85E36" w:rsidRPr="005F6A99">
          <w:rPr>
            <w:rStyle w:val="a9"/>
            <w:color w:val="auto"/>
            <w:u w:val="none"/>
          </w:rPr>
          <w:t>.2</w:t>
        </w:r>
      </w:hyperlink>
      <w:r>
        <w:t xml:space="preserve"> </w:t>
      </w:r>
      <w:r w:rsidR="00D85E36" w:rsidRPr="00D85E36">
        <w:t>настоящего Регламента, является исчерпывающим.</w:t>
      </w:r>
    </w:p>
    <w:p w:rsidR="005F6A99" w:rsidRDefault="005F6A99" w:rsidP="00D85E36">
      <w:pPr>
        <w:jc w:val="both"/>
      </w:pPr>
    </w:p>
    <w:p w:rsidR="00D85E36" w:rsidRPr="005F6A99" w:rsidRDefault="005F6A99" w:rsidP="005F6A99">
      <w:pPr>
        <w:jc w:val="center"/>
        <w:rPr>
          <w:b/>
        </w:rPr>
      </w:pPr>
      <w:r w:rsidRPr="005F6A99">
        <w:rPr>
          <w:b/>
        </w:rPr>
        <w:t xml:space="preserve">10. </w:t>
      </w:r>
      <w:r w:rsidR="00D85E36" w:rsidRPr="005F6A99">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F6A99" w:rsidRPr="00D85E36" w:rsidRDefault="005F6A99" w:rsidP="00D85E36">
      <w:pPr>
        <w:jc w:val="both"/>
      </w:pPr>
    </w:p>
    <w:p w:rsidR="00D85E36" w:rsidRPr="00D85E36" w:rsidRDefault="005F6A99" w:rsidP="00D85E36">
      <w:pPr>
        <w:jc w:val="both"/>
      </w:pPr>
      <w:r>
        <w:t>10.1.</w:t>
      </w:r>
      <w:r w:rsidR="00D85E36" w:rsidRPr="00D85E36">
        <w:t xml:space="preserve"> Услуги, необходимые и обязательные для предоставления Услуги, отсутствуют.</w:t>
      </w:r>
    </w:p>
    <w:p w:rsidR="005F6A99" w:rsidRDefault="005F6A99" w:rsidP="00D85E36">
      <w:pPr>
        <w:jc w:val="both"/>
      </w:pPr>
    </w:p>
    <w:p w:rsidR="00D85E36" w:rsidRDefault="005F6A99" w:rsidP="005F6A99">
      <w:pPr>
        <w:ind w:firstLine="708"/>
        <w:jc w:val="both"/>
        <w:rPr>
          <w:b/>
        </w:rPr>
      </w:pPr>
      <w:r w:rsidRPr="005F6A99">
        <w:rPr>
          <w:b/>
        </w:rPr>
        <w:t xml:space="preserve">11. </w:t>
      </w:r>
      <w:r w:rsidR="00D85E36" w:rsidRPr="005F6A99">
        <w:rPr>
          <w:b/>
        </w:rPr>
        <w:t>Порядок, размер и основания взимания государственной пошлины или иной оплаты, взимаемой за предоставление муниципальной услуги</w:t>
      </w:r>
    </w:p>
    <w:p w:rsidR="005F6A99" w:rsidRPr="005F6A99" w:rsidRDefault="005F6A99" w:rsidP="005F6A99">
      <w:pPr>
        <w:ind w:firstLine="708"/>
        <w:jc w:val="both"/>
        <w:rPr>
          <w:b/>
        </w:rPr>
      </w:pPr>
    </w:p>
    <w:p w:rsidR="00D85E36" w:rsidRPr="00D85E36" w:rsidRDefault="005F6A99" w:rsidP="00D85E36">
      <w:pPr>
        <w:jc w:val="both"/>
      </w:pPr>
      <w:r>
        <w:t>11.1.</w:t>
      </w:r>
      <w:r w:rsidR="00D85E36" w:rsidRPr="00D85E36">
        <w:t xml:space="preserve"> Предоставление Услуги осуществляется бесплатно.</w:t>
      </w:r>
    </w:p>
    <w:p w:rsidR="005F6A99" w:rsidRDefault="005F6A99" w:rsidP="00D85E36">
      <w:pPr>
        <w:jc w:val="both"/>
      </w:pPr>
    </w:p>
    <w:p w:rsidR="005F6A99" w:rsidRDefault="005F6A99" w:rsidP="00D85E36">
      <w:pPr>
        <w:jc w:val="both"/>
      </w:pPr>
    </w:p>
    <w:p w:rsidR="00D85E36" w:rsidRPr="002635A3" w:rsidRDefault="002635A3" w:rsidP="002635A3">
      <w:pPr>
        <w:jc w:val="center"/>
        <w:rPr>
          <w:b/>
        </w:rPr>
      </w:pPr>
      <w:r w:rsidRPr="002635A3">
        <w:rPr>
          <w:b/>
        </w:rPr>
        <w:t xml:space="preserve">12. </w:t>
      </w:r>
      <w:r w:rsidR="00D85E36" w:rsidRPr="002635A3">
        <w:rPr>
          <w:b/>
        </w:rPr>
        <w:t>Срок и порядок регистрации запроса заявителя о предоставлении муниципальной услуги, в том числе в электронной форме</w:t>
      </w:r>
    </w:p>
    <w:p w:rsidR="002635A3" w:rsidRDefault="002635A3" w:rsidP="00D85E36">
      <w:pPr>
        <w:jc w:val="both"/>
      </w:pPr>
    </w:p>
    <w:p w:rsidR="00D85E36" w:rsidRPr="00D85E36" w:rsidRDefault="002635A3" w:rsidP="00872785">
      <w:pPr>
        <w:ind w:firstLine="708"/>
        <w:jc w:val="both"/>
      </w:pPr>
      <w:r>
        <w:t>1</w:t>
      </w:r>
      <w:r w:rsidR="00D85E36" w:rsidRPr="00D85E36">
        <w:t>2.</w:t>
      </w:r>
      <w:r>
        <w:t>1</w:t>
      </w:r>
      <w:r w:rsidR="00D85E36" w:rsidRPr="00D85E36">
        <w:t xml:space="preserve">. Заявления подлежат регистрации в Уполномоченном органе </w:t>
      </w:r>
      <w:r>
        <w:t xml:space="preserve">(Администрации) </w:t>
      </w:r>
      <w:r w:rsidR="00D85E36" w:rsidRPr="00D85E36">
        <w:t>не позднее рабочего дня, следующего за днем поступления заявления в Уполномоченный орган</w:t>
      </w:r>
      <w:r>
        <w:t xml:space="preserve"> (Администрации)</w:t>
      </w:r>
      <w:r w:rsidR="00D85E36" w:rsidRPr="00D85E36">
        <w:t>.</w:t>
      </w:r>
    </w:p>
    <w:p w:rsidR="00D85E36" w:rsidRDefault="00D85E36" w:rsidP="002635A3">
      <w:pPr>
        <w:ind w:firstLine="708"/>
        <w:jc w:val="both"/>
      </w:pPr>
      <w:r w:rsidRPr="00D85E36">
        <w:t>В случае наличия оснований для отказа в приеме документов, необходимых для предоставления Услуги, указанных в</w:t>
      </w:r>
      <w:r w:rsidR="002635A3">
        <w:t xml:space="preserve"> </w:t>
      </w:r>
      <w:hyperlink r:id="rId15" w:anchor="222" w:history="1">
        <w:r w:rsidRPr="002635A3">
          <w:rPr>
            <w:rStyle w:val="a9"/>
            <w:color w:val="auto"/>
            <w:u w:val="none"/>
          </w:rPr>
          <w:t>пункте</w:t>
        </w:r>
        <w:r w:rsidR="002635A3" w:rsidRPr="002635A3">
          <w:rPr>
            <w:rStyle w:val="a9"/>
            <w:color w:val="auto"/>
            <w:u w:val="none"/>
          </w:rPr>
          <w:t xml:space="preserve"> </w:t>
        </w:r>
        <w:r w:rsidR="00872785" w:rsidRPr="00872785">
          <w:rPr>
            <w:rStyle w:val="a9"/>
            <w:color w:val="auto"/>
            <w:u w:val="none"/>
          </w:rPr>
          <w:t>9</w:t>
        </w:r>
        <w:r w:rsidRPr="00872785">
          <w:rPr>
            <w:rStyle w:val="a9"/>
            <w:color w:val="auto"/>
            <w:u w:val="none"/>
          </w:rPr>
          <w:t>.2</w:t>
        </w:r>
      </w:hyperlink>
      <w:r w:rsidR="002635A3">
        <w:t xml:space="preserve"> </w:t>
      </w:r>
      <w:r w:rsidRPr="00D85E36">
        <w:t xml:space="preserve">настоящего Регламента, Уполномоченный орган </w:t>
      </w:r>
      <w:r w:rsidR="00872785">
        <w:t xml:space="preserve">(Администрация) </w:t>
      </w:r>
      <w:r w:rsidRPr="00D85E36">
        <w:t xml:space="preserve">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w:t>
      </w:r>
      <w:r w:rsidRPr="00A44088">
        <w:t>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w:t>
      </w:r>
      <w:r w:rsidR="00872785" w:rsidRPr="00A44088">
        <w:t xml:space="preserve"> </w:t>
      </w:r>
      <w:r w:rsidRPr="00A44088">
        <w:t>г. №</w:t>
      </w:r>
      <w:r w:rsidR="00872785" w:rsidRPr="00A44088">
        <w:t xml:space="preserve"> </w:t>
      </w:r>
      <w:r w:rsidRPr="00A44088">
        <w:t xml:space="preserve">373 </w:t>
      </w:r>
      <w:r w:rsidR="00872785" w:rsidRPr="00A44088">
        <w:t>«</w:t>
      </w:r>
      <w:r w:rsidRPr="00A44088">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872785" w:rsidRPr="00A44088">
        <w:t>»</w:t>
      </w:r>
      <w:r w:rsidRPr="00A44088">
        <w:t>.</w:t>
      </w:r>
    </w:p>
    <w:p w:rsidR="00872785" w:rsidRPr="00D85E36" w:rsidRDefault="00872785" w:rsidP="002635A3">
      <w:pPr>
        <w:ind w:firstLine="708"/>
        <w:jc w:val="both"/>
      </w:pPr>
    </w:p>
    <w:p w:rsidR="00872785" w:rsidRDefault="00872785" w:rsidP="00872785">
      <w:pPr>
        <w:ind w:firstLine="708"/>
        <w:jc w:val="center"/>
        <w:rPr>
          <w:b/>
        </w:rPr>
      </w:pPr>
      <w:r w:rsidRPr="00872785">
        <w:rPr>
          <w:b/>
        </w:rPr>
        <w:t xml:space="preserve">13. </w:t>
      </w:r>
      <w:r w:rsidR="00D85E36" w:rsidRPr="00872785">
        <w:rPr>
          <w:b/>
        </w:rPr>
        <w:t>Требования к помещениям, в которых предоставляется</w:t>
      </w:r>
    </w:p>
    <w:p w:rsidR="00D85E36" w:rsidRDefault="00D85E36" w:rsidP="00872785">
      <w:pPr>
        <w:ind w:firstLine="708"/>
        <w:jc w:val="center"/>
        <w:rPr>
          <w:b/>
        </w:rPr>
      </w:pPr>
      <w:r w:rsidRPr="00872785">
        <w:rPr>
          <w:b/>
        </w:rPr>
        <w:t>муниципальная услуга</w:t>
      </w:r>
    </w:p>
    <w:p w:rsidR="00872785" w:rsidRPr="00872785" w:rsidRDefault="00872785" w:rsidP="00872785">
      <w:pPr>
        <w:ind w:firstLine="708"/>
        <w:jc w:val="both"/>
        <w:rPr>
          <w:b/>
        </w:rPr>
      </w:pPr>
    </w:p>
    <w:p w:rsidR="00D85E36" w:rsidRPr="00D85E36" w:rsidRDefault="00872785" w:rsidP="00872785">
      <w:pPr>
        <w:ind w:firstLine="708"/>
        <w:jc w:val="both"/>
      </w:pPr>
      <w:r>
        <w:t xml:space="preserve">13.1. </w:t>
      </w:r>
      <w:r w:rsidR="00D85E36" w:rsidRPr="00D85E36">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872785" w:rsidRDefault="00872785" w:rsidP="00D85E36">
      <w:pPr>
        <w:jc w:val="both"/>
      </w:pPr>
    </w:p>
    <w:p w:rsidR="00D85E36" w:rsidRDefault="00872785" w:rsidP="00872785">
      <w:pPr>
        <w:ind w:firstLine="708"/>
        <w:jc w:val="center"/>
        <w:rPr>
          <w:b/>
        </w:rPr>
      </w:pPr>
      <w:r w:rsidRPr="00872785">
        <w:rPr>
          <w:b/>
        </w:rPr>
        <w:t xml:space="preserve">14. </w:t>
      </w:r>
      <w:r w:rsidR="00D85E36" w:rsidRPr="00872785">
        <w:rPr>
          <w:b/>
        </w:rPr>
        <w:t>Показатели доступности и качества муниципальной услуги</w:t>
      </w:r>
    </w:p>
    <w:p w:rsidR="00872785" w:rsidRPr="00872785" w:rsidRDefault="00872785" w:rsidP="00872785">
      <w:pPr>
        <w:ind w:firstLine="708"/>
        <w:jc w:val="center"/>
        <w:rPr>
          <w:b/>
        </w:rPr>
      </w:pPr>
    </w:p>
    <w:p w:rsidR="00D85E36" w:rsidRPr="00D85E36" w:rsidRDefault="00D85E36" w:rsidP="00872785">
      <w:pPr>
        <w:ind w:firstLine="708"/>
        <w:jc w:val="both"/>
      </w:pPr>
      <w:r w:rsidRPr="00D85E36">
        <w:t>1</w:t>
      </w:r>
      <w:r w:rsidR="00872785">
        <w:t>4.1</w:t>
      </w:r>
      <w:r w:rsidRPr="00D85E36">
        <w:t>. Основными показателями доступности предоставления Услуги являются:</w:t>
      </w:r>
    </w:p>
    <w:p w:rsidR="00872785" w:rsidRDefault="00D85E36" w:rsidP="00872785">
      <w:pPr>
        <w:ind w:firstLine="708"/>
        <w:jc w:val="both"/>
      </w:pPr>
      <w:r w:rsidRPr="00D85E36">
        <w:t>- наличие полной и понятной информации о порядк</w:t>
      </w:r>
      <w:r w:rsidR="00872785">
        <w:t>е, сроках и ходе предоставления</w:t>
      </w:r>
    </w:p>
    <w:p w:rsidR="00872785" w:rsidRDefault="00D85E36" w:rsidP="00D85E36">
      <w:pPr>
        <w:jc w:val="both"/>
      </w:pPr>
      <w:r w:rsidRPr="00D85E36">
        <w:t>Услуги в информационно-телекоммуникационных сетях общего пользования (в том числе в сети "Интернет"), средствах массовой информации;</w:t>
      </w:r>
    </w:p>
    <w:p w:rsidR="00D85E36" w:rsidRPr="00D85E36" w:rsidRDefault="00D85E36" w:rsidP="00872785">
      <w:pPr>
        <w:ind w:firstLine="708"/>
        <w:jc w:val="both"/>
      </w:pPr>
      <w:r w:rsidRPr="00D85E36">
        <w:t>- возможность получения заявителем уведомлений о предоставлении Услуги с помощью ЕПГУ или регионального портала;</w:t>
      </w:r>
    </w:p>
    <w:p w:rsidR="00D85E36" w:rsidRPr="00D85E36" w:rsidRDefault="00D85E36" w:rsidP="00872785">
      <w:pPr>
        <w:ind w:firstLine="708"/>
        <w:jc w:val="both"/>
      </w:pPr>
      <w:r w:rsidRPr="00D85E36">
        <w:lastRenderedPageBreak/>
        <w:t>- возможность получения информации о ходе предоставления Услуги, в том числе с использованием информационно-коммуникационных технологий.</w:t>
      </w:r>
    </w:p>
    <w:p w:rsidR="00D85E36" w:rsidRPr="00D85E36" w:rsidRDefault="00872785" w:rsidP="00872785">
      <w:pPr>
        <w:ind w:firstLine="708"/>
        <w:jc w:val="both"/>
      </w:pPr>
      <w:r>
        <w:t>14.2</w:t>
      </w:r>
      <w:r w:rsidR="00D85E36" w:rsidRPr="00D85E36">
        <w:t>. Основными показателями качества предоставления Услуги являются:</w:t>
      </w:r>
    </w:p>
    <w:p w:rsidR="00D85E36" w:rsidRPr="00D85E36" w:rsidRDefault="00D85E36" w:rsidP="00872785">
      <w:pPr>
        <w:ind w:firstLine="708"/>
        <w:jc w:val="both"/>
      </w:pPr>
      <w:r w:rsidRPr="00D85E36">
        <w:t>- своевременность предоставления Услуги в соответствии со стандартом ее предоставления, определенным настоящим Регламентом;</w:t>
      </w:r>
    </w:p>
    <w:p w:rsidR="00D85E36" w:rsidRPr="00D85E36" w:rsidRDefault="00D85E36" w:rsidP="00872785">
      <w:pPr>
        <w:ind w:firstLine="708"/>
        <w:jc w:val="both"/>
      </w:pPr>
      <w:r w:rsidRPr="00D85E36">
        <w:t>- минимально возможное количество взаимодействий гражданина с должностными лицами, участвующими в предоставлении Услуги;</w:t>
      </w:r>
    </w:p>
    <w:p w:rsidR="00D85E36" w:rsidRPr="00D85E36" w:rsidRDefault="00D85E36" w:rsidP="00872785">
      <w:pPr>
        <w:ind w:firstLine="708"/>
        <w:jc w:val="both"/>
      </w:pPr>
      <w:r w:rsidRPr="00D85E36">
        <w:t>- отсутствие обоснованных жалоб на действия (бездействие) сотрудников и их некорректное (невнимательное) отношение к Заявителям;</w:t>
      </w:r>
    </w:p>
    <w:p w:rsidR="00D85E36" w:rsidRPr="00D85E36" w:rsidRDefault="00D85E36" w:rsidP="00872785">
      <w:pPr>
        <w:ind w:firstLine="708"/>
        <w:jc w:val="both"/>
      </w:pPr>
      <w:r w:rsidRPr="00D85E36">
        <w:t>- отсутствие нарушений установленных сроков в процессе предоставления Услуги;</w:t>
      </w:r>
    </w:p>
    <w:p w:rsidR="00D85E36" w:rsidRPr="00D85E36" w:rsidRDefault="00D85E36" w:rsidP="00872785">
      <w:pPr>
        <w:ind w:firstLine="708"/>
        <w:jc w:val="both"/>
      </w:pPr>
      <w:r w:rsidRPr="00D85E36">
        <w:t>- отсутствие заявлений об оспаривании решений, действий (бездействия) Уполномоченного органа</w:t>
      </w:r>
      <w:r w:rsidR="000A129E">
        <w:t xml:space="preserve"> (Администрация)</w:t>
      </w:r>
      <w:r w:rsidRPr="00D85E36">
        <w:t>,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872785" w:rsidRDefault="00872785" w:rsidP="00D85E36">
      <w:pPr>
        <w:jc w:val="both"/>
      </w:pPr>
    </w:p>
    <w:p w:rsidR="00D85E36" w:rsidRPr="000A129E" w:rsidRDefault="000A129E" w:rsidP="000A129E">
      <w:pPr>
        <w:jc w:val="center"/>
        <w:rPr>
          <w:b/>
        </w:rPr>
      </w:pPr>
      <w:r w:rsidRPr="000A129E">
        <w:rPr>
          <w:b/>
        </w:rPr>
        <w:t xml:space="preserve">15. </w:t>
      </w:r>
      <w:r w:rsidR="00D85E36" w:rsidRPr="000A129E">
        <w:rPr>
          <w:b/>
        </w:rPr>
        <w:t>Формы контроля за исполнением административного регламента</w:t>
      </w:r>
    </w:p>
    <w:p w:rsidR="000A129E" w:rsidRPr="00D85E36" w:rsidRDefault="000A129E" w:rsidP="000A129E">
      <w:pPr>
        <w:jc w:val="center"/>
      </w:pPr>
    </w:p>
    <w:p w:rsidR="00D85E36" w:rsidRPr="00D85E36" w:rsidRDefault="000A129E" w:rsidP="000A129E">
      <w:pPr>
        <w:ind w:firstLine="708"/>
        <w:jc w:val="both"/>
      </w:pPr>
      <w:r>
        <w:t xml:space="preserve">15.1. </w:t>
      </w:r>
      <w:r w:rsidR="00D85E36" w:rsidRPr="00D85E3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85E36" w:rsidRPr="00D85E36" w:rsidRDefault="000A129E" w:rsidP="000A129E">
      <w:pPr>
        <w:ind w:firstLine="708"/>
        <w:jc w:val="both"/>
      </w:pPr>
      <w:r>
        <w:t>15</w:t>
      </w:r>
      <w:r w:rsidR="00D85E36" w:rsidRPr="00D85E36">
        <w:t>.</w:t>
      </w:r>
      <w:r>
        <w:t>2</w:t>
      </w:r>
      <w:r w:rsidR="00D85E36" w:rsidRPr="00D85E36">
        <w:t>.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D85E36" w:rsidRPr="00D85E36" w:rsidRDefault="00D85E36" w:rsidP="000A129E">
      <w:pPr>
        <w:ind w:firstLine="708"/>
        <w:jc w:val="both"/>
      </w:pPr>
      <w:r w:rsidRPr="00D85E36">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r w:rsidR="000A129E">
        <w:t>(Администрации)</w:t>
      </w:r>
      <w:r w:rsidRPr="00D85E36">
        <w:t>.</w:t>
      </w:r>
    </w:p>
    <w:p w:rsidR="00D85E36" w:rsidRPr="00D85E36" w:rsidRDefault="00D85E36" w:rsidP="000A129E">
      <w:pPr>
        <w:ind w:firstLine="708"/>
        <w:jc w:val="both"/>
      </w:pPr>
      <w:r w:rsidRPr="00D85E36">
        <w:t>Текущий контроль осуществляется путем проведения плановых и внеплановых проверок:</w:t>
      </w:r>
    </w:p>
    <w:p w:rsidR="00D85E36" w:rsidRPr="00D85E36" w:rsidRDefault="00D85E36" w:rsidP="000A129E">
      <w:pPr>
        <w:ind w:firstLine="708"/>
        <w:jc w:val="both"/>
      </w:pPr>
      <w:r w:rsidRPr="00D85E36">
        <w:t>- решений о предоставлении (об отказе в предоставлении) Услуги;</w:t>
      </w:r>
    </w:p>
    <w:p w:rsidR="00D85E36" w:rsidRPr="00D85E36" w:rsidRDefault="00D85E36" w:rsidP="000A129E">
      <w:pPr>
        <w:ind w:firstLine="708"/>
        <w:jc w:val="both"/>
      </w:pPr>
      <w:r w:rsidRPr="00D85E36">
        <w:t>- выявления и устранения нарушений прав граждан;</w:t>
      </w:r>
    </w:p>
    <w:p w:rsidR="00D85E36" w:rsidRPr="00D85E36" w:rsidRDefault="00D85E36" w:rsidP="000A129E">
      <w:pPr>
        <w:ind w:firstLine="708"/>
        <w:jc w:val="both"/>
      </w:pPr>
      <w:r w:rsidRPr="00D85E36">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85E36" w:rsidRPr="00D85E36" w:rsidRDefault="000A129E" w:rsidP="000A129E">
      <w:pPr>
        <w:ind w:firstLine="708"/>
        <w:jc w:val="both"/>
      </w:pPr>
      <w:r>
        <w:t>15.3</w:t>
      </w:r>
      <w:r w:rsidR="00D85E36" w:rsidRPr="00D85E36">
        <w:t>. Контроль за полнотой и качеством предоставления Услуги включает в себя проведение плановых и внеплановых проверок.</w:t>
      </w:r>
    </w:p>
    <w:p w:rsidR="00D85E36" w:rsidRPr="00D85E36" w:rsidRDefault="000A129E" w:rsidP="000A129E">
      <w:pPr>
        <w:ind w:firstLine="708"/>
        <w:jc w:val="both"/>
      </w:pPr>
      <w:r>
        <w:t>15.</w:t>
      </w:r>
      <w:r w:rsidR="00D85E36" w:rsidRPr="00D85E36">
        <w:t>4. Плановые проверки осуществляются на основании годовых планов работы Уполномоченного органа</w:t>
      </w:r>
      <w:r>
        <w:t xml:space="preserve"> (Администрации)</w:t>
      </w:r>
      <w:r w:rsidR="00D85E36" w:rsidRPr="00D85E36">
        <w:t>, утверждаемых руководителем Уполномоченного органа. При плановой проверке полноты и качества предоставления Услуги контролю подлежат:</w:t>
      </w:r>
    </w:p>
    <w:p w:rsidR="00D85E36" w:rsidRPr="00D85E36" w:rsidRDefault="00D85E36" w:rsidP="000A129E">
      <w:pPr>
        <w:ind w:firstLine="708"/>
        <w:jc w:val="both"/>
      </w:pPr>
      <w:r w:rsidRPr="00D85E36">
        <w:t>- соблюдение сроков предоставления Услуги;</w:t>
      </w:r>
    </w:p>
    <w:p w:rsidR="00D85E36" w:rsidRPr="00D85E36" w:rsidRDefault="00D85E36" w:rsidP="000A129E">
      <w:pPr>
        <w:ind w:firstLine="708"/>
        <w:jc w:val="both"/>
      </w:pPr>
      <w:r w:rsidRPr="00D85E36">
        <w:t>- соблюдение положений настоящего Регламента и иных нормативных правовых актов, устанавливающих требования к предоставлению Услуги;</w:t>
      </w:r>
    </w:p>
    <w:p w:rsidR="00D85E36" w:rsidRPr="00D85E36" w:rsidRDefault="00D85E36" w:rsidP="000A129E">
      <w:pPr>
        <w:ind w:firstLine="708"/>
        <w:jc w:val="both"/>
      </w:pPr>
      <w:r w:rsidRPr="00D85E36">
        <w:t>- правильность и обоснованность принятого решения об отказе в предоставлении Услуги.</w:t>
      </w:r>
    </w:p>
    <w:p w:rsidR="00D85E36" w:rsidRPr="00D85E36" w:rsidRDefault="00D85E36" w:rsidP="000A129E">
      <w:pPr>
        <w:ind w:firstLine="708"/>
        <w:jc w:val="both"/>
      </w:pPr>
      <w:r w:rsidRPr="00D85E36">
        <w:t>Основанием для проведения внеплановых проверок являются:</w:t>
      </w:r>
    </w:p>
    <w:p w:rsidR="00D85E36" w:rsidRPr="00D85E36" w:rsidRDefault="00D85E36" w:rsidP="000A129E">
      <w:pPr>
        <w:ind w:firstLine="708"/>
        <w:jc w:val="both"/>
      </w:pPr>
      <w:r w:rsidRPr="00D85E36">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D85E36" w:rsidRDefault="00D85E36" w:rsidP="000A129E">
      <w:pPr>
        <w:ind w:firstLine="708"/>
        <w:jc w:val="both"/>
      </w:pPr>
      <w:r w:rsidRPr="00D85E36">
        <w:t>- обращения граждан и юридических лиц на нарушения законодательства, в том числе на качество предоставления Услуги.</w:t>
      </w:r>
    </w:p>
    <w:p w:rsidR="009A6479" w:rsidRPr="00D85E36" w:rsidRDefault="009A6479" w:rsidP="000A129E">
      <w:pPr>
        <w:ind w:firstLine="708"/>
        <w:jc w:val="both"/>
      </w:pPr>
    </w:p>
    <w:p w:rsidR="00D85E36" w:rsidRDefault="000A129E" w:rsidP="000A129E">
      <w:pPr>
        <w:ind w:firstLine="708"/>
        <w:jc w:val="both"/>
        <w:rPr>
          <w:b/>
        </w:rPr>
      </w:pPr>
      <w:r>
        <w:rPr>
          <w:b/>
        </w:rPr>
        <w:lastRenderedPageBreak/>
        <w:t xml:space="preserve">16. </w:t>
      </w:r>
      <w:r w:rsidR="00D85E36" w:rsidRPr="000A129E">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A129E" w:rsidRPr="000A129E" w:rsidRDefault="000A129E" w:rsidP="000A129E">
      <w:pPr>
        <w:ind w:firstLine="708"/>
        <w:jc w:val="both"/>
        <w:rPr>
          <w:b/>
        </w:rPr>
      </w:pPr>
    </w:p>
    <w:p w:rsidR="00D85E36" w:rsidRPr="00D85E36" w:rsidRDefault="000A129E" w:rsidP="000A129E">
      <w:pPr>
        <w:ind w:firstLine="708"/>
        <w:jc w:val="both"/>
      </w:pPr>
      <w:r>
        <w:t>16</w:t>
      </w:r>
      <w:r w:rsidR="00D85E36" w:rsidRPr="00D85E36">
        <w:t>.</w:t>
      </w:r>
      <w:r>
        <w:t>1</w:t>
      </w:r>
      <w:r w:rsidR="00D85E36" w:rsidRPr="00D85E36">
        <w:t>.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D85E36" w:rsidRPr="00D85E36" w:rsidRDefault="00D85E36" w:rsidP="000A129E">
      <w:pPr>
        <w:ind w:firstLine="708"/>
        <w:jc w:val="both"/>
      </w:pPr>
      <w:r w:rsidRPr="00D85E36">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85E36" w:rsidRPr="00D85E36" w:rsidRDefault="00D85E36" w:rsidP="000A129E">
      <w:pPr>
        <w:ind w:firstLine="708"/>
        <w:jc w:val="both"/>
      </w:pPr>
      <w:r w:rsidRPr="00D85E36">
        <w:t>Т</w:t>
      </w:r>
      <w:r w:rsidR="000A129E">
        <w:t>р</w:t>
      </w:r>
      <w:r w:rsidRPr="00D85E36">
        <w:t>ебования к порядку и формам контроля за предоставлением муниципальной услуги, в том числе со стороны граждан, их объединений и организаций</w:t>
      </w:r>
      <w:r w:rsidR="000A129E">
        <w:t>.</w:t>
      </w:r>
    </w:p>
    <w:p w:rsidR="00D85E36" w:rsidRPr="00D85E36" w:rsidRDefault="000A129E" w:rsidP="000A129E">
      <w:pPr>
        <w:ind w:firstLine="708"/>
        <w:jc w:val="both"/>
      </w:pPr>
      <w:r>
        <w:t>16.2</w:t>
      </w:r>
      <w:r w:rsidR="00D85E36" w:rsidRPr="00D85E36">
        <w:t>.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85E36" w:rsidRPr="00D85E36" w:rsidRDefault="00D85E36" w:rsidP="000A129E">
      <w:pPr>
        <w:ind w:firstLine="708"/>
        <w:jc w:val="both"/>
      </w:pPr>
      <w:r w:rsidRPr="00D85E36">
        <w:t>Граждане, их объединения и организации также имеют право:</w:t>
      </w:r>
    </w:p>
    <w:p w:rsidR="00D85E36" w:rsidRPr="00D85E36" w:rsidRDefault="00D85E36" w:rsidP="000A129E">
      <w:pPr>
        <w:ind w:firstLine="708"/>
        <w:jc w:val="both"/>
      </w:pPr>
      <w:r w:rsidRPr="00D85E36">
        <w:t>- направлять замечания и предложения по улучшению доступности и качества предоставления Услуги;</w:t>
      </w:r>
    </w:p>
    <w:p w:rsidR="00D85E36" w:rsidRPr="00D85E36" w:rsidRDefault="00D85E36" w:rsidP="000A129E">
      <w:pPr>
        <w:ind w:firstLine="708"/>
        <w:jc w:val="both"/>
      </w:pPr>
      <w:r w:rsidRPr="00D85E36">
        <w:t>- вносить предложения о мерах по устранению нарушений настоящего Регламента.</w:t>
      </w:r>
    </w:p>
    <w:p w:rsidR="00D85E36" w:rsidRPr="00D85E36" w:rsidRDefault="000A129E" w:rsidP="000A129E">
      <w:pPr>
        <w:ind w:firstLine="708"/>
        <w:jc w:val="both"/>
      </w:pPr>
      <w:r>
        <w:t>1</w:t>
      </w:r>
      <w:r w:rsidR="00D85E36" w:rsidRPr="00D85E36">
        <w:t>6.</w:t>
      </w:r>
      <w:r>
        <w:t>3.</w:t>
      </w:r>
      <w:r w:rsidR="00D85E36" w:rsidRPr="00D85E36">
        <w:t xml:space="preserve">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D85E36" w:rsidRPr="00D85E36" w:rsidRDefault="00D85E36" w:rsidP="000A129E">
      <w:pPr>
        <w:ind w:firstLine="708"/>
        <w:jc w:val="both"/>
      </w:pPr>
      <w:r w:rsidRPr="00D85E36">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A129E" w:rsidRDefault="000A129E" w:rsidP="00D85E36">
      <w:pPr>
        <w:jc w:val="both"/>
      </w:pPr>
    </w:p>
    <w:p w:rsidR="00D85E36" w:rsidRPr="000A129E" w:rsidRDefault="000A129E" w:rsidP="000A129E">
      <w:pPr>
        <w:ind w:firstLine="708"/>
        <w:jc w:val="both"/>
        <w:rPr>
          <w:b/>
        </w:rPr>
      </w:pPr>
      <w:r w:rsidRPr="000A129E">
        <w:rPr>
          <w:b/>
        </w:rPr>
        <w:t xml:space="preserve">17. </w:t>
      </w:r>
      <w:r w:rsidR="00D85E36" w:rsidRPr="000A129E">
        <w:rPr>
          <w:b/>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r w:rsidRPr="000A129E">
        <w:rPr>
          <w:b/>
        </w:rPr>
        <w:t>.</w:t>
      </w:r>
    </w:p>
    <w:p w:rsidR="000A129E" w:rsidRPr="00D85E36" w:rsidRDefault="000A129E" w:rsidP="000A129E">
      <w:pPr>
        <w:ind w:firstLine="708"/>
        <w:jc w:val="both"/>
      </w:pPr>
    </w:p>
    <w:p w:rsidR="00D85E36" w:rsidRPr="00D85E36" w:rsidRDefault="00D85E36" w:rsidP="000A129E">
      <w:pPr>
        <w:ind w:firstLine="708"/>
        <w:jc w:val="both"/>
      </w:pPr>
      <w:r w:rsidRPr="00D85E36">
        <w:t>1</w:t>
      </w:r>
      <w:r w:rsidR="000A129E">
        <w:t>7.1</w:t>
      </w:r>
      <w:r w:rsidRPr="00D85E36">
        <w:t>.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D85E36" w:rsidRPr="00D85E36" w:rsidRDefault="00D85E36" w:rsidP="000A129E">
      <w:pPr>
        <w:ind w:firstLine="708"/>
        <w:jc w:val="both"/>
      </w:pPr>
      <w:r w:rsidRPr="00D85E3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0A129E">
        <w:t>.</w:t>
      </w:r>
    </w:p>
    <w:p w:rsidR="00D85E36" w:rsidRPr="00D85E36" w:rsidRDefault="000A129E" w:rsidP="000A129E">
      <w:pPr>
        <w:ind w:firstLine="708"/>
        <w:jc w:val="both"/>
      </w:pPr>
      <w:r>
        <w:t>17</w:t>
      </w:r>
      <w:r w:rsidR="00D85E36" w:rsidRPr="00D85E36">
        <w:t>.2.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D85E36" w:rsidRPr="00D85E36" w:rsidRDefault="00D85E36" w:rsidP="000A129E">
      <w:pPr>
        <w:ind w:firstLine="708"/>
        <w:jc w:val="both"/>
      </w:pPr>
      <w:r w:rsidRPr="00D85E36">
        <w:t>- в Уполномоченный орган</w:t>
      </w:r>
      <w:r w:rsidR="000A129E">
        <w:t xml:space="preserve"> (Администрацию)</w:t>
      </w:r>
      <w:r w:rsidRPr="00D85E36">
        <w:t xml:space="preserve"> - на решение и (или) действия (бездействие) должностного лица;</w:t>
      </w:r>
    </w:p>
    <w:p w:rsidR="00D85E36" w:rsidRPr="00D85E36" w:rsidRDefault="00D85E36" w:rsidP="000A129E">
      <w:pPr>
        <w:ind w:firstLine="708"/>
        <w:jc w:val="both"/>
      </w:pPr>
      <w:r w:rsidRPr="00D85E36">
        <w:t>В Уполномоченном органе</w:t>
      </w:r>
      <w:r w:rsidR="000A129E">
        <w:t xml:space="preserve"> (Администрации)</w:t>
      </w:r>
      <w:r w:rsidRPr="00D85E36">
        <w:t xml:space="preserve"> определяются уполномоченные на рассмотрение жалоб должностные лица.</w:t>
      </w:r>
    </w:p>
    <w:p w:rsidR="000A129E" w:rsidRDefault="000A129E" w:rsidP="00D85E36">
      <w:pPr>
        <w:jc w:val="both"/>
      </w:pPr>
    </w:p>
    <w:p w:rsidR="00D85E36" w:rsidRPr="000A129E" w:rsidRDefault="000A129E" w:rsidP="000A129E">
      <w:pPr>
        <w:ind w:firstLine="708"/>
        <w:jc w:val="center"/>
        <w:rPr>
          <w:b/>
        </w:rPr>
      </w:pPr>
      <w:r w:rsidRPr="000A129E">
        <w:rPr>
          <w:b/>
        </w:rPr>
        <w:t xml:space="preserve">18. </w:t>
      </w:r>
      <w:r w:rsidR="00D85E36" w:rsidRPr="000A129E">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Pr="000A129E">
        <w:rPr>
          <w:b/>
        </w:rPr>
        <w:t>.</w:t>
      </w:r>
    </w:p>
    <w:p w:rsidR="000A129E" w:rsidRPr="00D85E36" w:rsidRDefault="000A129E" w:rsidP="000A129E">
      <w:pPr>
        <w:ind w:firstLine="708"/>
        <w:jc w:val="center"/>
      </w:pPr>
    </w:p>
    <w:p w:rsidR="00D85E36" w:rsidRPr="00D85E36" w:rsidRDefault="000A129E" w:rsidP="000A129E">
      <w:pPr>
        <w:ind w:firstLine="708"/>
        <w:jc w:val="both"/>
      </w:pPr>
      <w:r>
        <w:t>18.1</w:t>
      </w:r>
      <w:r w:rsidR="00D85E36" w:rsidRPr="00D85E36">
        <w:t xml:space="preserve">.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w:t>
      </w:r>
      <w:r w:rsidR="00D85E36" w:rsidRPr="00D85E36">
        <w:lastRenderedPageBreak/>
        <w:t>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0A129E" w:rsidRDefault="000A129E" w:rsidP="000A129E">
      <w:pPr>
        <w:ind w:firstLine="708"/>
        <w:jc w:val="both"/>
        <w:rPr>
          <w:b/>
        </w:rPr>
      </w:pPr>
    </w:p>
    <w:p w:rsidR="00D85E36" w:rsidRDefault="000A129E" w:rsidP="000A129E">
      <w:pPr>
        <w:ind w:firstLine="708"/>
        <w:jc w:val="center"/>
        <w:rPr>
          <w:b/>
        </w:rPr>
      </w:pPr>
      <w:r>
        <w:rPr>
          <w:b/>
        </w:rPr>
        <w:t xml:space="preserve">19. </w:t>
      </w:r>
      <w:r w:rsidR="00D85E36" w:rsidRPr="000A129E">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A129E" w:rsidRPr="000A129E" w:rsidRDefault="000A129E" w:rsidP="000A129E">
      <w:pPr>
        <w:ind w:firstLine="708"/>
        <w:jc w:val="both"/>
        <w:rPr>
          <w:b/>
        </w:rPr>
      </w:pPr>
    </w:p>
    <w:p w:rsidR="00D85E36" w:rsidRPr="00D85E36" w:rsidRDefault="000A129E" w:rsidP="000A129E">
      <w:pPr>
        <w:ind w:firstLine="708"/>
        <w:jc w:val="both"/>
      </w:pPr>
      <w:r>
        <w:t>19.1</w:t>
      </w:r>
      <w:r w:rsidR="00D85E36" w:rsidRPr="00D85E36">
        <w:t>. Порядок досудебного (внесудебного) обжалования решений и действий (бездействия) регулируется:</w:t>
      </w:r>
    </w:p>
    <w:p w:rsidR="00D85E36" w:rsidRPr="00D85E36" w:rsidRDefault="00974951" w:rsidP="00D85E36">
      <w:pPr>
        <w:jc w:val="both"/>
      </w:pPr>
      <w:r>
        <w:t>- Федеральным законом №</w:t>
      </w:r>
      <w:r w:rsidR="00D85E36" w:rsidRPr="00D85E36">
        <w:t>210-ФЗ;</w:t>
      </w:r>
    </w:p>
    <w:p w:rsidR="00D85E36" w:rsidRDefault="00D85E36" w:rsidP="00D85E36">
      <w:pPr>
        <w:jc w:val="both"/>
      </w:pPr>
      <w:r w:rsidRPr="00D85E36">
        <w:t>- постановлением Правительства Российс</w:t>
      </w:r>
      <w:r w:rsidR="00974951">
        <w:t xml:space="preserve">кой Федерации от 20 ноября 2012 </w:t>
      </w:r>
      <w:r w:rsidRPr="00D85E36">
        <w:t xml:space="preserve">г. №1198 </w:t>
      </w:r>
      <w:r w:rsidR="00974951">
        <w:br/>
        <w:t>«</w:t>
      </w:r>
      <w:r w:rsidRPr="00D85E36">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74951">
        <w:t>»</w:t>
      </w:r>
      <w:r w:rsidRPr="00D85E36">
        <w:t>.</w:t>
      </w:r>
    </w:p>
    <w:p w:rsidR="002635A3" w:rsidRDefault="002635A3" w:rsidP="00D85E36">
      <w:pPr>
        <w:jc w:val="both"/>
      </w:pPr>
    </w:p>
    <w:p w:rsidR="002635A3" w:rsidRPr="00D85E36" w:rsidRDefault="002635A3" w:rsidP="00D85E36">
      <w:pPr>
        <w:jc w:val="both"/>
      </w:pPr>
    </w:p>
    <w:p w:rsidR="003725E2" w:rsidRDefault="003725E2" w:rsidP="00D85E36">
      <w:pPr>
        <w:jc w:val="both"/>
      </w:pPr>
    </w:p>
    <w:p w:rsidR="003725E2" w:rsidRDefault="003725E2" w:rsidP="00D85E36">
      <w:pPr>
        <w:jc w:val="both"/>
      </w:pPr>
    </w:p>
    <w:p w:rsidR="003725E2" w:rsidRDefault="003725E2" w:rsidP="00D85E36">
      <w:pPr>
        <w:jc w:val="both"/>
      </w:pPr>
    </w:p>
    <w:p w:rsidR="003725E2" w:rsidRDefault="003725E2" w:rsidP="00D85E36">
      <w:pPr>
        <w:jc w:val="both"/>
      </w:pPr>
    </w:p>
    <w:p w:rsidR="003725E2" w:rsidRDefault="003725E2" w:rsidP="00D85E36">
      <w:pPr>
        <w:jc w:val="both"/>
      </w:pPr>
    </w:p>
    <w:p w:rsidR="003725E2" w:rsidRDefault="003725E2" w:rsidP="00D85E36">
      <w:pPr>
        <w:jc w:val="both"/>
      </w:pPr>
    </w:p>
    <w:p w:rsidR="003725E2" w:rsidRDefault="003725E2" w:rsidP="00D85E36">
      <w:pPr>
        <w:jc w:val="both"/>
      </w:pPr>
    </w:p>
    <w:p w:rsidR="003725E2" w:rsidRDefault="003725E2" w:rsidP="00D85E36">
      <w:pPr>
        <w:jc w:val="both"/>
      </w:pPr>
    </w:p>
    <w:p w:rsidR="003725E2" w:rsidRDefault="003725E2" w:rsidP="00D85E36">
      <w:pPr>
        <w:jc w:val="both"/>
      </w:pPr>
    </w:p>
    <w:p w:rsidR="003725E2" w:rsidRDefault="003725E2" w:rsidP="00D85E36">
      <w:pPr>
        <w:jc w:val="both"/>
      </w:pPr>
    </w:p>
    <w:p w:rsidR="003725E2" w:rsidRDefault="003725E2" w:rsidP="00D85E36">
      <w:pPr>
        <w:jc w:val="both"/>
      </w:pPr>
    </w:p>
    <w:p w:rsidR="003725E2" w:rsidRDefault="003725E2" w:rsidP="00D85E36">
      <w:pPr>
        <w:jc w:val="both"/>
      </w:pPr>
    </w:p>
    <w:p w:rsidR="003725E2" w:rsidRDefault="003725E2" w:rsidP="00D85E36">
      <w:pPr>
        <w:jc w:val="both"/>
      </w:pPr>
    </w:p>
    <w:p w:rsidR="003725E2" w:rsidRDefault="003725E2" w:rsidP="00D85E36">
      <w:pPr>
        <w:jc w:val="both"/>
      </w:pPr>
    </w:p>
    <w:p w:rsidR="003725E2" w:rsidRDefault="003725E2" w:rsidP="00D85E36">
      <w:pPr>
        <w:jc w:val="both"/>
      </w:pPr>
    </w:p>
    <w:p w:rsidR="003725E2" w:rsidRDefault="003725E2" w:rsidP="00D85E36">
      <w:pPr>
        <w:jc w:val="both"/>
      </w:pPr>
    </w:p>
    <w:p w:rsidR="003725E2" w:rsidRDefault="003725E2" w:rsidP="00D85E36">
      <w:pPr>
        <w:jc w:val="both"/>
      </w:pPr>
    </w:p>
    <w:p w:rsidR="003725E2" w:rsidRDefault="003725E2" w:rsidP="00D85E36">
      <w:pPr>
        <w:jc w:val="both"/>
      </w:pPr>
    </w:p>
    <w:p w:rsidR="003725E2" w:rsidRDefault="003725E2" w:rsidP="00D85E36">
      <w:pPr>
        <w:jc w:val="both"/>
      </w:pPr>
    </w:p>
    <w:p w:rsidR="003725E2" w:rsidRDefault="003725E2" w:rsidP="00D85E36">
      <w:pPr>
        <w:jc w:val="both"/>
      </w:pPr>
    </w:p>
    <w:p w:rsidR="003725E2" w:rsidRDefault="003725E2" w:rsidP="00D85E36">
      <w:pPr>
        <w:jc w:val="both"/>
      </w:pPr>
    </w:p>
    <w:p w:rsidR="003725E2" w:rsidRDefault="003725E2" w:rsidP="00D85E36">
      <w:pPr>
        <w:jc w:val="both"/>
      </w:pPr>
    </w:p>
    <w:p w:rsidR="003725E2" w:rsidRDefault="003725E2" w:rsidP="00D85E36">
      <w:pPr>
        <w:jc w:val="both"/>
      </w:pPr>
    </w:p>
    <w:p w:rsidR="003725E2" w:rsidRDefault="003725E2" w:rsidP="00D85E36">
      <w:pPr>
        <w:jc w:val="both"/>
      </w:pPr>
    </w:p>
    <w:p w:rsidR="003725E2" w:rsidRDefault="003725E2" w:rsidP="00D85E36">
      <w:pPr>
        <w:jc w:val="both"/>
      </w:pPr>
    </w:p>
    <w:p w:rsidR="003725E2" w:rsidRDefault="003725E2" w:rsidP="00D85E36">
      <w:pPr>
        <w:jc w:val="both"/>
      </w:pPr>
    </w:p>
    <w:p w:rsidR="003725E2" w:rsidRDefault="003725E2" w:rsidP="00D85E36">
      <w:pPr>
        <w:jc w:val="both"/>
      </w:pPr>
    </w:p>
    <w:p w:rsidR="003725E2" w:rsidRDefault="003725E2" w:rsidP="00D85E36">
      <w:pPr>
        <w:jc w:val="both"/>
      </w:pPr>
    </w:p>
    <w:p w:rsidR="003725E2" w:rsidRPr="00D85E36" w:rsidRDefault="003725E2" w:rsidP="00D85E36">
      <w:pPr>
        <w:jc w:val="both"/>
      </w:pPr>
    </w:p>
    <w:p w:rsidR="000A129E" w:rsidRDefault="000A129E">
      <w:pPr>
        <w:suppressAutoHyphens w:val="0"/>
        <w:spacing w:after="200" w:line="276" w:lineRule="auto"/>
      </w:pPr>
      <w:r>
        <w:br w:type="page"/>
      </w:r>
    </w:p>
    <w:p w:rsidR="00D85E36" w:rsidRPr="00D85E36" w:rsidRDefault="00D85E36" w:rsidP="00BE6F35">
      <w:pPr>
        <w:ind w:left="4956"/>
        <w:jc w:val="both"/>
      </w:pPr>
      <w:r w:rsidRPr="00BE6F35">
        <w:lastRenderedPageBreak/>
        <w:t>Приложение №</w:t>
      </w:r>
      <w:r w:rsidR="00C324C5">
        <w:t>2</w:t>
      </w:r>
      <w:r w:rsidR="00BE6F35">
        <w:t xml:space="preserve"> </w:t>
      </w:r>
      <w:r w:rsidR="00BE6F35" w:rsidRPr="00BE6F35">
        <w:t xml:space="preserve">к </w:t>
      </w:r>
      <w:hyperlink r:id="rId16" w:anchor="1000" w:history="1">
        <w:r w:rsidRPr="00BE6F35">
          <w:rPr>
            <w:rStyle w:val="a9"/>
            <w:color w:val="auto"/>
            <w:u w:val="none"/>
          </w:rPr>
          <w:t>типовому административному регламенту</w:t>
        </w:r>
      </w:hyperlink>
      <w:r w:rsidR="00BE6F35">
        <w:t xml:space="preserve"> </w:t>
      </w:r>
      <w:r w:rsidRPr="00D85E36">
        <w:t>предоставления муниципальной услуги</w:t>
      </w:r>
      <w:r w:rsidR="00BE6F35">
        <w:t xml:space="preserve"> </w:t>
      </w:r>
      <w:r w:rsidR="00616DCA">
        <w:t>«</w:t>
      </w:r>
      <w:r w:rsidRPr="00D85E36">
        <w:t>Присвоение адреса объекту адресации,</w:t>
      </w:r>
      <w:r w:rsidR="00BE6F35">
        <w:t xml:space="preserve"> </w:t>
      </w:r>
      <w:r w:rsidRPr="00D85E36">
        <w:t>изменение и аннулирование такого адреса</w:t>
      </w:r>
      <w:r w:rsidR="00616DCA">
        <w:t>»</w:t>
      </w:r>
    </w:p>
    <w:p w:rsidR="003F3FCD" w:rsidRDefault="003F3FCD" w:rsidP="00D85E36">
      <w:pPr>
        <w:jc w:val="both"/>
      </w:pPr>
    </w:p>
    <w:p w:rsidR="00D85E36" w:rsidRDefault="00D85E36" w:rsidP="00BE6F35">
      <w:pPr>
        <w:jc w:val="center"/>
      </w:pPr>
      <w:r w:rsidRPr="00D85E36">
        <w:t>Форма решения о присвоении адреса объекту адресации</w:t>
      </w:r>
    </w:p>
    <w:p w:rsidR="00BE6F35" w:rsidRPr="00BE6F35" w:rsidRDefault="00BE6F35" w:rsidP="00BE6F35">
      <w:pPr>
        <w:jc w:val="center"/>
        <w:rPr>
          <w:b/>
          <w:i/>
          <w:u w:val="single"/>
        </w:rPr>
      </w:pPr>
      <w:r w:rsidRPr="00BE6F35">
        <w:rPr>
          <w:b/>
          <w:i/>
          <w:u w:val="single"/>
        </w:rPr>
        <w:t>(рекомендуемый образец)</w:t>
      </w:r>
    </w:p>
    <w:p w:rsidR="00BE6F35" w:rsidRPr="00D85E36" w:rsidRDefault="00BE6F35" w:rsidP="00BE6F35">
      <w:pPr>
        <w:ind w:left="1416" w:firstLine="708"/>
        <w:jc w:val="both"/>
      </w:pPr>
    </w:p>
    <w:p w:rsidR="00D85E36" w:rsidRPr="00D85E36" w:rsidRDefault="00D85E36" w:rsidP="00D85E36">
      <w:pPr>
        <w:jc w:val="both"/>
      </w:pPr>
      <w:r w:rsidRPr="00D85E36">
        <w:t>_________________________________________________________________________</w:t>
      </w:r>
    </w:p>
    <w:p w:rsidR="00D85E36" w:rsidRPr="00BE6F35" w:rsidRDefault="00D85E36" w:rsidP="00BE6F35">
      <w:pPr>
        <w:jc w:val="center"/>
        <w:rPr>
          <w:sz w:val="20"/>
          <w:szCs w:val="20"/>
        </w:rPr>
      </w:pPr>
      <w:r w:rsidRPr="00BE6F35">
        <w:rPr>
          <w:sz w:val="20"/>
          <w:szCs w:val="20"/>
        </w:rPr>
        <w:t>(наименование органа местного самоуправления, органа государственной</w:t>
      </w:r>
    </w:p>
    <w:p w:rsidR="00D85E36" w:rsidRPr="00BE6F35" w:rsidRDefault="00D85E36" w:rsidP="00BE6F35">
      <w:pPr>
        <w:jc w:val="center"/>
        <w:rPr>
          <w:sz w:val="20"/>
          <w:szCs w:val="20"/>
        </w:rPr>
      </w:pPr>
      <w:r w:rsidRPr="00BE6F35">
        <w:rPr>
          <w:sz w:val="20"/>
          <w:szCs w:val="20"/>
        </w:rPr>
        <w:t>власти субъекта Российской Федерации - города федерального значения или</w:t>
      </w:r>
    </w:p>
    <w:p w:rsidR="00D85E36" w:rsidRPr="00BE6F35" w:rsidRDefault="00D85E36" w:rsidP="00BE6F35">
      <w:pPr>
        <w:jc w:val="center"/>
        <w:rPr>
          <w:sz w:val="20"/>
          <w:szCs w:val="20"/>
        </w:rPr>
      </w:pPr>
      <w:r w:rsidRPr="00BE6F35">
        <w:rPr>
          <w:sz w:val="20"/>
          <w:szCs w:val="20"/>
        </w:rPr>
        <w:t>органа местного самоуправления внутригородского муниципального</w:t>
      </w:r>
    </w:p>
    <w:p w:rsidR="00D85E36" w:rsidRPr="00BE6F35" w:rsidRDefault="00D85E36" w:rsidP="00BE6F35">
      <w:pPr>
        <w:jc w:val="center"/>
        <w:rPr>
          <w:sz w:val="20"/>
          <w:szCs w:val="20"/>
        </w:rPr>
      </w:pPr>
      <w:r w:rsidRPr="00BE6F35">
        <w:rPr>
          <w:sz w:val="20"/>
          <w:szCs w:val="20"/>
        </w:rPr>
        <w:t>образования города федерального значения, уполномоченного законом</w:t>
      </w:r>
    </w:p>
    <w:p w:rsidR="00D85E36" w:rsidRDefault="00D85E36" w:rsidP="00BE6F35">
      <w:pPr>
        <w:jc w:val="center"/>
        <w:rPr>
          <w:sz w:val="20"/>
          <w:szCs w:val="20"/>
        </w:rPr>
      </w:pPr>
      <w:r w:rsidRPr="00BE6F35">
        <w:rPr>
          <w:sz w:val="20"/>
          <w:szCs w:val="20"/>
        </w:rPr>
        <w:t>субъекта Российской Федерации)</w:t>
      </w:r>
    </w:p>
    <w:p w:rsidR="00BE6F35" w:rsidRPr="00BE6F35" w:rsidRDefault="00BE6F35" w:rsidP="00BE6F35">
      <w:pPr>
        <w:jc w:val="center"/>
        <w:rPr>
          <w:sz w:val="20"/>
          <w:szCs w:val="20"/>
        </w:rPr>
      </w:pPr>
    </w:p>
    <w:p w:rsidR="00D85E36" w:rsidRPr="00D85E36" w:rsidRDefault="00D85E36" w:rsidP="00D85E36">
      <w:pPr>
        <w:jc w:val="both"/>
      </w:pPr>
      <w:r w:rsidRPr="00D85E36">
        <w:t>_________</w:t>
      </w:r>
      <w:r w:rsidR="00BE6F35">
        <w:t>_____________________________</w:t>
      </w:r>
      <w:r w:rsidR="00BE6F35" w:rsidRPr="00BE6F35">
        <w:t xml:space="preserve"> </w:t>
      </w:r>
      <w:r w:rsidR="00BE6F35" w:rsidRPr="00D85E36">
        <w:t>от _______________ №__________</w:t>
      </w:r>
    </w:p>
    <w:p w:rsidR="00D85E36" w:rsidRPr="00273205" w:rsidRDefault="00D85E36" w:rsidP="00BE6F35">
      <w:pPr>
        <w:ind w:left="708" w:firstLine="708"/>
        <w:rPr>
          <w:sz w:val="20"/>
          <w:szCs w:val="20"/>
        </w:rPr>
      </w:pPr>
      <w:r w:rsidRPr="00273205">
        <w:rPr>
          <w:sz w:val="20"/>
          <w:szCs w:val="20"/>
        </w:rPr>
        <w:t>(вид документа)</w:t>
      </w:r>
    </w:p>
    <w:p w:rsidR="00D85E36" w:rsidRPr="00D85E36" w:rsidRDefault="00D85E36" w:rsidP="00D85E36">
      <w:pPr>
        <w:jc w:val="both"/>
      </w:pPr>
    </w:p>
    <w:p w:rsidR="00D85E36" w:rsidRPr="00D85E36" w:rsidRDefault="00D85E36" w:rsidP="00BE6F35">
      <w:pPr>
        <w:jc w:val="both"/>
      </w:pPr>
      <w:r w:rsidRPr="00D85E36">
        <w:t>На основании Федерального закона от 6 октября 2003</w:t>
      </w:r>
      <w:r w:rsidR="00BE6F35">
        <w:t xml:space="preserve"> </w:t>
      </w:r>
      <w:r w:rsidRPr="00D85E36">
        <w:t xml:space="preserve">г. №131-ФЗ </w:t>
      </w:r>
      <w:r w:rsidR="00BE6F35">
        <w:t>«</w:t>
      </w:r>
      <w:r w:rsidRPr="00D85E36">
        <w:t>Об</w:t>
      </w:r>
      <w:r w:rsidR="00BE6F35">
        <w:t xml:space="preserve"> </w:t>
      </w:r>
      <w:r w:rsidRPr="00D85E36">
        <w:t>общих принципах организации местного самоуправления в Российской</w:t>
      </w:r>
      <w:r w:rsidR="00BE6F35">
        <w:t xml:space="preserve"> </w:t>
      </w:r>
      <w:r w:rsidRPr="00D85E36">
        <w:t>Федерации</w:t>
      </w:r>
      <w:r w:rsidR="00BE6F35">
        <w:t>»</w:t>
      </w:r>
      <w:r w:rsidRPr="00D85E36">
        <w:t xml:space="preserve">, Федерального закона от 28 декабря 2013 г. №443-ФЗ </w:t>
      </w:r>
      <w:r w:rsidR="00BE6F35">
        <w:t>«</w:t>
      </w:r>
      <w:r w:rsidRPr="00D85E36">
        <w:t>О</w:t>
      </w:r>
      <w:r w:rsidR="00BE6F35">
        <w:t xml:space="preserve"> </w:t>
      </w:r>
      <w:r w:rsidRPr="00D85E36">
        <w:t>федеральной информационной адресной системе</w:t>
      </w:r>
      <w:r w:rsidR="00BE6F35">
        <w:t xml:space="preserve"> </w:t>
      </w:r>
      <w:r w:rsidRPr="00D85E36">
        <w:t>и о внесении изменений в</w:t>
      </w:r>
      <w:r w:rsidR="00BE6F35">
        <w:t xml:space="preserve"> </w:t>
      </w:r>
      <w:r w:rsidRPr="00D85E36">
        <w:t xml:space="preserve">Федеральный закон </w:t>
      </w:r>
      <w:r w:rsidR="00BE6F35">
        <w:t>«</w:t>
      </w:r>
      <w:r w:rsidRPr="00D85E36">
        <w:t>Об общих принципах организации местного самоуправления</w:t>
      </w:r>
      <w:r w:rsidR="00BE6F35">
        <w:t xml:space="preserve"> </w:t>
      </w:r>
      <w:r w:rsidRPr="00D85E36">
        <w:t>в Российской Федерации</w:t>
      </w:r>
      <w:r w:rsidR="00BE6F35">
        <w:t>»</w:t>
      </w:r>
      <w:r w:rsidRPr="00D85E36">
        <w:t xml:space="preserve"> (далее - Федеральный закон №443-ФЗ)</w:t>
      </w:r>
      <w:r w:rsidR="00BE6F35">
        <w:t xml:space="preserve"> </w:t>
      </w:r>
      <w:r w:rsidRPr="00D85E36">
        <w:t>и Правил</w:t>
      </w:r>
      <w:r w:rsidR="00BE6F35">
        <w:t xml:space="preserve"> </w:t>
      </w:r>
      <w:r w:rsidRPr="00D85E36">
        <w:t>присвоения, изменения и аннулирования адресов, утвержденных</w:t>
      </w:r>
      <w:r w:rsidR="00BE6F35">
        <w:t xml:space="preserve"> </w:t>
      </w:r>
      <w:r w:rsidRPr="00D85E36">
        <w:t>постановлением Правительства Российской Федерации от 19 ноября 2014</w:t>
      </w:r>
      <w:r w:rsidR="00BE6F35">
        <w:t xml:space="preserve"> </w:t>
      </w:r>
      <w:r w:rsidRPr="00D85E36">
        <w:t>г.</w:t>
      </w:r>
      <w:r w:rsidR="00BE6F35">
        <w:t xml:space="preserve"> </w:t>
      </w:r>
      <w:r w:rsidRPr="00D85E36">
        <w:t>№</w:t>
      </w:r>
      <w:r w:rsidR="00BE6F35">
        <w:t xml:space="preserve"> </w:t>
      </w:r>
      <w:r w:rsidRPr="00D85E36">
        <w:t>1221, а также в соответствии с</w:t>
      </w:r>
    </w:p>
    <w:p w:rsidR="00D85E36" w:rsidRPr="00D85E36" w:rsidRDefault="00D85E36" w:rsidP="00D85E36">
      <w:pPr>
        <w:jc w:val="both"/>
      </w:pPr>
      <w:r w:rsidRPr="00D85E36">
        <w:t>_________________________________________________________________________</w:t>
      </w:r>
      <w:r w:rsidR="00BE6F35">
        <w:t>____</w:t>
      </w:r>
    </w:p>
    <w:p w:rsidR="00D85E36" w:rsidRPr="00BE6F35" w:rsidRDefault="00BE6F35" w:rsidP="00D85E36">
      <w:pPr>
        <w:jc w:val="both"/>
        <w:rPr>
          <w:sz w:val="20"/>
          <w:szCs w:val="20"/>
        </w:rPr>
      </w:pPr>
      <w:r>
        <w:t>(</w:t>
      </w:r>
      <w:r w:rsidR="00D85E36" w:rsidRPr="00BE6F35">
        <w:rPr>
          <w:sz w:val="20"/>
          <w:szCs w:val="20"/>
        </w:rPr>
        <w:t>указываются реквизиты иных документов, на основании которых принято</w:t>
      </w:r>
      <w:r>
        <w:rPr>
          <w:sz w:val="20"/>
          <w:szCs w:val="20"/>
        </w:rPr>
        <w:t xml:space="preserve"> </w:t>
      </w:r>
      <w:r w:rsidR="00D85E36" w:rsidRPr="00BE6F35">
        <w:rPr>
          <w:sz w:val="20"/>
          <w:szCs w:val="20"/>
        </w:rPr>
        <w:t>решение о присвоении адреса, включая реквизиты правил присвоения,</w:t>
      </w:r>
      <w:r>
        <w:rPr>
          <w:sz w:val="20"/>
          <w:szCs w:val="20"/>
        </w:rPr>
        <w:t xml:space="preserve"> </w:t>
      </w:r>
      <w:r w:rsidR="00D85E36" w:rsidRPr="00BE6F35">
        <w:rPr>
          <w:sz w:val="20"/>
          <w:szCs w:val="20"/>
        </w:rPr>
        <w:t>изменения и аннулирования адресов, утвержденных муниципальными правовыми</w:t>
      </w:r>
      <w:r>
        <w:rPr>
          <w:sz w:val="20"/>
          <w:szCs w:val="20"/>
        </w:rPr>
        <w:t xml:space="preserve"> </w:t>
      </w:r>
      <w:r w:rsidR="00D85E36" w:rsidRPr="00BE6F35">
        <w:rPr>
          <w:sz w:val="20"/>
          <w:szCs w:val="20"/>
        </w:rPr>
        <w:t>актами и нормативными правовыми актами субъектов Российской Федерации -</w:t>
      </w:r>
      <w:r>
        <w:rPr>
          <w:sz w:val="20"/>
          <w:szCs w:val="20"/>
        </w:rPr>
        <w:t xml:space="preserve"> </w:t>
      </w:r>
      <w:r w:rsidR="00D85E36" w:rsidRPr="00BE6F35">
        <w:rPr>
          <w:sz w:val="20"/>
          <w:szCs w:val="20"/>
        </w:rPr>
        <w:t>городов федерального значения до дня вступления в силу Федерального</w:t>
      </w:r>
      <w:r>
        <w:rPr>
          <w:sz w:val="20"/>
          <w:szCs w:val="20"/>
        </w:rPr>
        <w:t xml:space="preserve"> </w:t>
      </w:r>
      <w:r w:rsidR="00D85E36" w:rsidRPr="00BE6F35">
        <w:rPr>
          <w:sz w:val="20"/>
          <w:szCs w:val="20"/>
        </w:rPr>
        <w:t>закона № 443-ФЗ, и/или реквизиты заявления о присвоении адреса объекту</w:t>
      </w:r>
      <w:r>
        <w:rPr>
          <w:sz w:val="20"/>
          <w:szCs w:val="20"/>
        </w:rPr>
        <w:t xml:space="preserve"> </w:t>
      </w:r>
      <w:r w:rsidR="00D85E36" w:rsidRPr="00BE6F35">
        <w:rPr>
          <w:sz w:val="20"/>
          <w:szCs w:val="20"/>
        </w:rPr>
        <w:t>адресации)</w:t>
      </w:r>
    </w:p>
    <w:p w:rsidR="00D85E36" w:rsidRPr="00D85E36" w:rsidRDefault="00D85E36" w:rsidP="00D85E36">
      <w:pPr>
        <w:jc w:val="both"/>
      </w:pPr>
      <w:r w:rsidRPr="00D85E36">
        <w:t>_________________________________________________________________________</w:t>
      </w:r>
    </w:p>
    <w:p w:rsidR="00D85E36" w:rsidRPr="00273205" w:rsidRDefault="00D85E36" w:rsidP="00D85E36">
      <w:pPr>
        <w:jc w:val="both"/>
        <w:rPr>
          <w:sz w:val="20"/>
          <w:szCs w:val="20"/>
        </w:rPr>
      </w:pPr>
      <w:r w:rsidRPr="00273205">
        <w:rPr>
          <w:sz w:val="20"/>
          <w:szCs w:val="20"/>
        </w:rPr>
        <w:t>(наименование органа местного самоуправления, органа государственной</w:t>
      </w:r>
      <w:r w:rsidR="00BE6F35" w:rsidRPr="00273205">
        <w:rPr>
          <w:sz w:val="20"/>
          <w:szCs w:val="20"/>
        </w:rPr>
        <w:t xml:space="preserve"> </w:t>
      </w:r>
      <w:r w:rsidRPr="00273205">
        <w:rPr>
          <w:sz w:val="20"/>
          <w:szCs w:val="20"/>
        </w:rPr>
        <w:t>власти субъекта Российской Федерации - города федерального значения или</w:t>
      </w:r>
      <w:r w:rsidR="00BE6F35" w:rsidRPr="00273205">
        <w:rPr>
          <w:sz w:val="20"/>
          <w:szCs w:val="20"/>
        </w:rPr>
        <w:t xml:space="preserve"> </w:t>
      </w:r>
      <w:r w:rsidRPr="00273205">
        <w:rPr>
          <w:sz w:val="20"/>
          <w:szCs w:val="20"/>
        </w:rPr>
        <w:t>органа местного самоуправления внутригородского муниципального</w:t>
      </w:r>
      <w:r w:rsidR="00BE6F35" w:rsidRPr="00273205">
        <w:rPr>
          <w:sz w:val="20"/>
          <w:szCs w:val="20"/>
        </w:rPr>
        <w:t xml:space="preserve"> </w:t>
      </w:r>
      <w:r w:rsidRPr="00273205">
        <w:rPr>
          <w:sz w:val="20"/>
          <w:szCs w:val="20"/>
        </w:rPr>
        <w:t>образования города федерального значения, уполномоченного законом</w:t>
      </w:r>
      <w:r w:rsidR="00BE6F35" w:rsidRPr="00273205">
        <w:rPr>
          <w:sz w:val="20"/>
          <w:szCs w:val="20"/>
        </w:rPr>
        <w:t xml:space="preserve"> </w:t>
      </w:r>
      <w:r w:rsidRPr="00273205">
        <w:rPr>
          <w:sz w:val="20"/>
          <w:szCs w:val="20"/>
        </w:rPr>
        <w:t>субъекта Российской Федерации</w:t>
      </w:r>
      <w:r w:rsidR="00BE6F35" w:rsidRPr="00273205">
        <w:rPr>
          <w:sz w:val="20"/>
          <w:szCs w:val="20"/>
        </w:rPr>
        <w:t>)</w:t>
      </w:r>
    </w:p>
    <w:p w:rsidR="00BE6F35" w:rsidRPr="00D85E36" w:rsidRDefault="00BE6F35" w:rsidP="00D85E36">
      <w:pPr>
        <w:jc w:val="both"/>
      </w:pPr>
    </w:p>
    <w:p w:rsidR="00D85E36" w:rsidRDefault="00D85E36" w:rsidP="00D85E36">
      <w:pPr>
        <w:jc w:val="both"/>
      </w:pPr>
      <w:r w:rsidRPr="00D85E36">
        <w:t>ПОСТАНОВЛЯЕТ:</w:t>
      </w:r>
    </w:p>
    <w:p w:rsidR="00D85E36" w:rsidRPr="00D85E36" w:rsidRDefault="00D85E36" w:rsidP="00D85E36">
      <w:pPr>
        <w:jc w:val="both"/>
      </w:pPr>
      <w:r w:rsidRPr="00D85E36">
        <w:t>1. Присвоить адрес ______________________________________________________</w:t>
      </w:r>
      <w:r w:rsidR="00273205">
        <w:t>______</w:t>
      </w:r>
    </w:p>
    <w:p w:rsidR="00D85E36" w:rsidRPr="00D85E36" w:rsidRDefault="00D85E36" w:rsidP="00273205">
      <w:pPr>
        <w:ind w:left="2124" w:firstLine="708"/>
        <w:jc w:val="both"/>
      </w:pPr>
      <w:r w:rsidRPr="00D85E36">
        <w:t>(</w:t>
      </w:r>
      <w:r w:rsidRPr="00273205">
        <w:rPr>
          <w:sz w:val="20"/>
          <w:szCs w:val="20"/>
        </w:rPr>
        <w:t>присвоенный объекту адресации адрес)</w:t>
      </w:r>
    </w:p>
    <w:p w:rsidR="00D85E36" w:rsidRPr="00D85E36" w:rsidRDefault="00D85E36" w:rsidP="00D85E36">
      <w:pPr>
        <w:jc w:val="both"/>
      </w:pPr>
      <w:r w:rsidRPr="00D85E36">
        <w:t>следующему объекту адресации ____________________________________________</w:t>
      </w:r>
      <w:r w:rsidR="00273205">
        <w:t>_____</w:t>
      </w:r>
    </w:p>
    <w:p w:rsidR="00D85E36" w:rsidRPr="00273205" w:rsidRDefault="00273205" w:rsidP="00D85E36">
      <w:pPr>
        <w:jc w:val="both"/>
        <w:rPr>
          <w:sz w:val="20"/>
          <w:szCs w:val="20"/>
        </w:rPr>
      </w:pPr>
      <w:r>
        <w:rPr>
          <w:sz w:val="20"/>
          <w:szCs w:val="20"/>
        </w:rPr>
        <w:t xml:space="preserve">                </w:t>
      </w:r>
      <w:r w:rsidR="00D85E36" w:rsidRPr="00273205">
        <w:rPr>
          <w:sz w:val="20"/>
          <w:szCs w:val="20"/>
        </w:rPr>
        <w:t>(вид, наимено</w:t>
      </w:r>
      <w:r w:rsidRPr="00273205">
        <w:rPr>
          <w:sz w:val="20"/>
          <w:szCs w:val="20"/>
        </w:rPr>
        <w:t xml:space="preserve">вание, описание местонахождения </w:t>
      </w:r>
      <w:r w:rsidR="00D85E36" w:rsidRPr="00273205">
        <w:rPr>
          <w:sz w:val="20"/>
          <w:szCs w:val="20"/>
        </w:rPr>
        <w:t>объекта адресации,</w:t>
      </w:r>
      <w:r w:rsidRPr="00273205">
        <w:rPr>
          <w:sz w:val="20"/>
          <w:szCs w:val="20"/>
        </w:rPr>
        <w:t xml:space="preserve"> кадастровый номер объекта </w:t>
      </w:r>
    </w:p>
    <w:p w:rsidR="00D85E36" w:rsidRPr="00D85E36" w:rsidRDefault="00D85E36" w:rsidP="00D85E36">
      <w:pPr>
        <w:jc w:val="both"/>
      </w:pPr>
      <w:r w:rsidRPr="00D85E36">
        <w:t>_________________________________________________________________________</w:t>
      </w:r>
      <w:r w:rsidR="00273205">
        <w:t>____</w:t>
      </w:r>
    </w:p>
    <w:p w:rsidR="00D85E36" w:rsidRPr="00D85E36" w:rsidRDefault="00D85E36" w:rsidP="00D85E36">
      <w:pPr>
        <w:jc w:val="both"/>
      </w:pPr>
      <w:r w:rsidRPr="00D85E36">
        <w:t>(</w:t>
      </w:r>
      <w:r w:rsidR="00273205" w:rsidRPr="00273205">
        <w:rPr>
          <w:sz w:val="20"/>
          <w:szCs w:val="20"/>
        </w:rPr>
        <w:t>недвижимости, являющегося объектом адресации</w:t>
      </w:r>
      <w:r w:rsidR="00273205" w:rsidRPr="00D85E36">
        <w:t xml:space="preserve"> </w:t>
      </w:r>
      <w:r w:rsidRPr="00273205">
        <w:rPr>
          <w:sz w:val="20"/>
          <w:szCs w:val="20"/>
        </w:rPr>
        <w:t>в случае присвоения адреса поставленному на государственный кадастровый</w:t>
      </w:r>
      <w:r w:rsidR="00273205">
        <w:rPr>
          <w:sz w:val="20"/>
          <w:szCs w:val="20"/>
        </w:rPr>
        <w:t xml:space="preserve"> </w:t>
      </w:r>
      <w:r w:rsidRPr="00273205">
        <w:rPr>
          <w:sz w:val="20"/>
          <w:szCs w:val="20"/>
        </w:rPr>
        <w:t>учет объекту недвижимости)</w:t>
      </w:r>
      <w:r w:rsidRPr="00D85E36">
        <w:t>,</w:t>
      </w:r>
      <w:r w:rsidR="00273205" w:rsidRPr="00273205">
        <w:rPr>
          <w:sz w:val="20"/>
          <w:szCs w:val="20"/>
        </w:rPr>
        <w:t xml:space="preserve"> кадастровые номера, адреса и све</w:t>
      </w:r>
      <w:r w:rsidR="00273205">
        <w:rPr>
          <w:sz w:val="20"/>
          <w:szCs w:val="20"/>
        </w:rPr>
        <w:t xml:space="preserve">дения об </w:t>
      </w:r>
    </w:p>
    <w:p w:rsidR="00D85E36" w:rsidRPr="00D85E36" w:rsidRDefault="00D85E36" w:rsidP="00D85E36">
      <w:pPr>
        <w:jc w:val="both"/>
      </w:pPr>
      <w:r w:rsidRPr="00D85E36">
        <w:t>_________________________________________________________________________</w:t>
      </w:r>
      <w:r w:rsidR="00273205">
        <w:t>____</w:t>
      </w:r>
    </w:p>
    <w:p w:rsidR="00D85E36" w:rsidRPr="00273205" w:rsidRDefault="00273205" w:rsidP="00D85E36">
      <w:pPr>
        <w:jc w:val="both"/>
        <w:rPr>
          <w:sz w:val="20"/>
          <w:szCs w:val="20"/>
        </w:rPr>
      </w:pPr>
      <w:r>
        <w:rPr>
          <w:sz w:val="20"/>
          <w:szCs w:val="20"/>
        </w:rPr>
        <w:t xml:space="preserve">объектах недвижимости, </w:t>
      </w:r>
      <w:r w:rsidR="00D85E36" w:rsidRPr="00273205">
        <w:rPr>
          <w:sz w:val="20"/>
          <w:szCs w:val="20"/>
        </w:rPr>
        <w:t>из которых образуется объект адресации (в случае образования объекта</w:t>
      </w:r>
      <w:r>
        <w:rPr>
          <w:sz w:val="20"/>
          <w:szCs w:val="20"/>
        </w:rPr>
        <w:t xml:space="preserve"> </w:t>
      </w:r>
      <w:r w:rsidR="00D85E36" w:rsidRPr="00273205">
        <w:rPr>
          <w:sz w:val="20"/>
          <w:szCs w:val="20"/>
        </w:rPr>
        <w:t>в результате преобразования существующего объекта или объектов),</w:t>
      </w:r>
      <w:r w:rsidRPr="00273205">
        <w:rPr>
          <w:sz w:val="20"/>
          <w:szCs w:val="20"/>
        </w:rPr>
        <w:t xml:space="preserve"> аннулируемый адрес объекта адресации</w:t>
      </w:r>
    </w:p>
    <w:p w:rsidR="00D85E36" w:rsidRPr="00D85E36" w:rsidRDefault="00D85E36" w:rsidP="00D85E36">
      <w:pPr>
        <w:jc w:val="both"/>
      </w:pPr>
      <w:r w:rsidRPr="00D85E36">
        <w:t>_________________________________________________________________________</w:t>
      </w:r>
      <w:r w:rsidR="00273205">
        <w:t>____</w:t>
      </w:r>
    </w:p>
    <w:p w:rsidR="00D85E36" w:rsidRPr="00273205" w:rsidRDefault="00D85E36" w:rsidP="00D85E36">
      <w:pPr>
        <w:jc w:val="both"/>
        <w:rPr>
          <w:sz w:val="20"/>
          <w:szCs w:val="20"/>
        </w:rPr>
      </w:pPr>
      <w:r w:rsidRPr="00273205">
        <w:rPr>
          <w:sz w:val="20"/>
          <w:szCs w:val="20"/>
        </w:rPr>
        <w:t>и уникальный номер аннулируемого</w:t>
      </w:r>
      <w:r w:rsidR="00273205">
        <w:rPr>
          <w:sz w:val="20"/>
          <w:szCs w:val="20"/>
        </w:rPr>
        <w:t xml:space="preserve"> </w:t>
      </w:r>
      <w:r w:rsidRPr="00273205">
        <w:rPr>
          <w:sz w:val="20"/>
          <w:szCs w:val="20"/>
        </w:rPr>
        <w:t>адреса объекта адресации в государственном адресном реестре</w:t>
      </w:r>
      <w:r w:rsidR="00273205">
        <w:rPr>
          <w:sz w:val="20"/>
          <w:szCs w:val="20"/>
        </w:rPr>
        <w:t xml:space="preserve"> </w:t>
      </w:r>
      <w:r w:rsidRPr="00273205">
        <w:rPr>
          <w:sz w:val="20"/>
          <w:szCs w:val="20"/>
        </w:rPr>
        <w:t>(в случае присвоения нового адреса объекту адресации),</w:t>
      </w:r>
    </w:p>
    <w:p w:rsidR="00D85E36" w:rsidRPr="00D85E36" w:rsidRDefault="00D85E36" w:rsidP="00D85E36">
      <w:pPr>
        <w:jc w:val="both"/>
      </w:pPr>
      <w:r w:rsidRPr="00D85E36">
        <w:t>_________________________________________________________________________</w:t>
      </w:r>
    </w:p>
    <w:p w:rsidR="00D85E36" w:rsidRPr="00273205" w:rsidRDefault="00D85E36" w:rsidP="00273205">
      <w:pPr>
        <w:jc w:val="center"/>
        <w:rPr>
          <w:sz w:val="20"/>
          <w:szCs w:val="20"/>
        </w:rPr>
      </w:pPr>
      <w:r w:rsidRPr="00273205">
        <w:rPr>
          <w:sz w:val="20"/>
          <w:szCs w:val="20"/>
        </w:rPr>
        <w:t>другие необходимые сведения, определенные уполномоченным органом</w:t>
      </w:r>
      <w:r w:rsidR="00273205">
        <w:rPr>
          <w:sz w:val="20"/>
          <w:szCs w:val="20"/>
        </w:rPr>
        <w:t xml:space="preserve"> </w:t>
      </w:r>
      <w:r w:rsidRPr="00273205">
        <w:rPr>
          <w:sz w:val="20"/>
          <w:szCs w:val="20"/>
        </w:rPr>
        <w:t>(при наличии)</w:t>
      </w:r>
    </w:p>
    <w:p w:rsidR="00D85E36" w:rsidRPr="00D85E36" w:rsidRDefault="00D85E36" w:rsidP="00D85E36">
      <w:pPr>
        <w:jc w:val="both"/>
      </w:pPr>
      <w:r w:rsidRPr="00D85E36">
        <w:t>___________________________________________</w:t>
      </w:r>
      <w:r w:rsidR="00616DCA">
        <w:t xml:space="preserve">            </w:t>
      </w:r>
      <w:r w:rsidRPr="00D85E36">
        <w:t>_________________________</w:t>
      </w:r>
    </w:p>
    <w:p w:rsidR="00273205" w:rsidRDefault="00273205" w:rsidP="00616DCA">
      <w:pPr>
        <w:ind w:firstLine="708"/>
        <w:jc w:val="both"/>
        <w:rPr>
          <w:sz w:val="20"/>
          <w:szCs w:val="20"/>
        </w:rPr>
      </w:pPr>
      <w:r>
        <w:rPr>
          <w:sz w:val="20"/>
          <w:szCs w:val="20"/>
        </w:rPr>
        <w:t>(</w:t>
      </w:r>
      <w:r w:rsidR="00D85E36" w:rsidRPr="00273205">
        <w:rPr>
          <w:sz w:val="20"/>
          <w:szCs w:val="20"/>
        </w:rPr>
        <w:t>должность, Ф.И.О.)</w:t>
      </w:r>
      <w:r>
        <w:rPr>
          <w:sz w:val="20"/>
          <w:szCs w:val="20"/>
        </w:rPr>
        <w:tab/>
      </w:r>
      <w:r>
        <w:rPr>
          <w:sz w:val="20"/>
          <w:szCs w:val="20"/>
        </w:rPr>
        <w:tab/>
      </w:r>
      <w:r>
        <w:rPr>
          <w:sz w:val="20"/>
          <w:szCs w:val="20"/>
        </w:rPr>
        <w:tab/>
      </w:r>
      <w:r>
        <w:rPr>
          <w:sz w:val="20"/>
          <w:szCs w:val="20"/>
        </w:rPr>
        <w:tab/>
      </w:r>
      <w:r w:rsidR="00616DCA">
        <w:rPr>
          <w:sz w:val="20"/>
          <w:szCs w:val="20"/>
        </w:rPr>
        <w:tab/>
      </w:r>
      <w:r w:rsidR="00616DCA">
        <w:rPr>
          <w:sz w:val="20"/>
          <w:szCs w:val="20"/>
        </w:rPr>
        <w:tab/>
      </w:r>
      <w:r w:rsidR="00616DCA">
        <w:rPr>
          <w:sz w:val="20"/>
          <w:szCs w:val="20"/>
        </w:rPr>
        <w:tab/>
      </w:r>
      <w:r w:rsidR="00D85E36" w:rsidRPr="00273205">
        <w:rPr>
          <w:sz w:val="20"/>
          <w:szCs w:val="20"/>
        </w:rPr>
        <w:t>(подпись)</w:t>
      </w:r>
    </w:p>
    <w:p w:rsidR="00D85E36" w:rsidRPr="00273205" w:rsidRDefault="00273205" w:rsidP="00616DCA">
      <w:pPr>
        <w:ind w:firstLine="708"/>
        <w:jc w:val="center"/>
        <w:rPr>
          <w:sz w:val="20"/>
          <w:szCs w:val="20"/>
        </w:rPr>
      </w:pPr>
      <w:r>
        <w:rPr>
          <w:sz w:val="20"/>
          <w:szCs w:val="20"/>
        </w:rPr>
        <w:t>М</w:t>
      </w:r>
      <w:r w:rsidR="00D85E36" w:rsidRPr="00273205">
        <w:rPr>
          <w:sz w:val="20"/>
          <w:szCs w:val="20"/>
        </w:rPr>
        <w:t>.П.</w:t>
      </w:r>
    </w:p>
    <w:p w:rsidR="0089248D" w:rsidRPr="00D85E36" w:rsidRDefault="0089248D" w:rsidP="0089248D">
      <w:pPr>
        <w:ind w:left="4956"/>
        <w:jc w:val="both"/>
      </w:pPr>
      <w:r w:rsidRPr="00BE6F35">
        <w:lastRenderedPageBreak/>
        <w:t>Приложение №</w:t>
      </w:r>
      <w:r w:rsidR="00C324C5">
        <w:t>3</w:t>
      </w:r>
      <w:r>
        <w:t xml:space="preserve"> </w:t>
      </w:r>
      <w:r w:rsidRPr="00BE6F35">
        <w:t xml:space="preserve">к </w:t>
      </w:r>
      <w:hyperlink r:id="rId17" w:anchor="1000" w:history="1">
        <w:r w:rsidRPr="00BE6F35">
          <w:rPr>
            <w:rStyle w:val="a9"/>
            <w:color w:val="auto"/>
            <w:u w:val="none"/>
          </w:rPr>
          <w:t>типовому административному регламенту</w:t>
        </w:r>
      </w:hyperlink>
      <w:r>
        <w:t xml:space="preserve"> </w:t>
      </w:r>
      <w:r w:rsidRPr="00D85E36">
        <w:t>предоставления муниципальной услуги</w:t>
      </w:r>
      <w:r>
        <w:t xml:space="preserve"> </w:t>
      </w:r>
      <w:r w:rsidR="00616DCA">
        <w:t>«</w:t>
      </w:r>
      <w:r w:rsidRPr="00D85E36">
        <w:t>Присвоение адреса объекту адресации,</w:t>
      </w:r>
      <w:r>
        <w:t xml:space="preserve"> </w:t>
      </w:r>
      <w:r w:rsidRPr="00D85E36">
        <w:t>изменение и аннулирование такого адреса</w:t>
      </w:r>
      <w:r w:rsidR="00616DCA">
        <w:t>»</w:t>
      </w:r>
    </w:p>
    <w:p w:rsidR="0089248D" w:rsidRDefault="0089248D" w:rsidP="0089248D">
      <w:pPr>
        <w:jc w:val="both"/>
      </w:pPr>
    </w:p>
    <w:p w:rsidR="0089248D" w:rsidRDefault="0089248D" w:rsidP="0089248D">
      <w:pPr>
        <w:jc w:val="center"/>
      </w:pPr>
      <w:r w:rsidRPr="00D85E36">
        <w:t>Форма решения о</w:t>
      </w:r>
      <w:r w:rsidR="00C324C5">
        <w:t xml:space="preserve">б аннулировании </w:t>
      </w:r>
      <w:r w:rsidRPr="00D85E36">
        <w:t>адреса объекту адресации</w:t>
      </w:r>
    </w:p>
    <w:p w:rsidR="0089248D" w:rsidRPr="00BE6F35" w:rsidRDefault="0089248D" w:rsidP="0089248D">
      <w:pPr>
        <w:jc w:val="center"/>
        <w:rPr>
          <w:b/>
          <w:i/>
          <w:u w:val="single"/>
        </w:rPr>
      </w:pPr>
      <w:r w:rsidRPr="00BE6F35">
        <w:rPr>
          <w:b/>
          <w:i/>
          <w:u w:val="single"/>
        </w:rPr>
        <w:t>(рекомендуемый образец)</w:t>
      </w:r>
    </w:p>
    <w:p w:rsidR="0089248D" w:rsidRPr="00D85E36" w:rsidRDefault="0089248D" w:rsidP="0089248D">
      <w:pPr>
        <w:ind w:left="1416" w:firstLine="708"/>
        <w:jc w:val="both"/>
      </w:pPr>
    </w:p>
    <w:p w:rsidR="0089248D" w:rsidRPr="00D85E36" w:rsidRDefault="0089248D" w:rsidP="0089248D">
      <w:pPr>
        <w:jc w:val="both"/>
      </w:pPr>
      <w:r w:rsidRPr="00D85E36">
        <w:t>_________________________________________________________________________</w:t>
      </w:r>
    </w:p>
    <w:p w:rsidR="0089248D" w:rsidRPr="00BE6F35" w:rsidRDefault="0089248D" w:rsidP="0089248D">
      <w:pPr>
        <w:jc w:val="center"/>
        <w:rPr>
          <w:sz w:val="20"/>
          <w:szCs w:val="20"/>
        </w:rPr>
      </w:pPr>
      <w:r w:rsidRPr="00BE6F35">
        <w:rPr>
          <w:sz w:val="20"/>
          <w:szCs w:val="20"/>
        </w:rPr>
        <w:t>(наименование органа местного самоуправления, органа государственной</w:t>
      </w:r>
    </w:p>
    <w:p w:rsidR="0089248D" w:rsidRPr="00BE6F35" w:rsidRDefault="0089248D" w:rsidP="0089248D">
      <w:pPr>
        <w:jc w:val="center"/>
        <w:rPr>
          <w:sz w:val="20"/>
          <w:szCs w:val="20"/>
        </w:rPr>
      </w:pPr>
      <w:r w:rsidRPr="00BE6F35">
        <w:rPr>
          <w:sz w:val="20"/>
          <w:szCs w:val="20"/>
        </w:rPr>
        <w:t>власти субъекта Российской Федерации - города федерального значения или</w:t>
      </w:r>
    </w:p>
    <w:p w:rsidR="0089248D" w:rsidRPr="00BE6F35" w:rsidRDefault="0089248D" w:rsidP="0089248D">
      <w:pPr>
        <w:jc w:val="center"/>
        <w:rPr>
          <w:sz w:val="20"/>
          <w:szCs w:val="20"/>
        </w:rPr>
      </w:pPr>
      <w:r w:rsidRPr="00BE6F35">
        <w:rPr>
          <w:sz w:val="20"/>
          <w:szCs w:val="20"/>
        </w:rPr>
        <w:t>органа местного самоуправления внутригородского муниципального</w:t>
      </w:r>
    </w:p>
    <w:p w:rsidR="0089248D" w:rsidRPr="00BE6F35" w:rsidRDefault="0089248D" w:rsidP="0089248D">
      <w:pPr>
        <w:jc w:val="center"/>
        <w:rPr>
          <w:sz w:val="20"/>
          <w:szCs w:val="20"/>
        </w:rPr>
      </w:pPr>
      <w:r w:rsidRPr="00BE6F35">
        <w:rPr>
          <w:sz w:val="20"/>
          <w:szCs w:val="20"/>
        </w:rPr>
        <w:t>образования города федерального значения, уполномоченного законом</w:t>
      </w:r>
    </w:p>
    <w:p w:rsidR="0089248D" w:rsidRDefault="0089248D" w:rsidP="0089248D">
      <w:pPr>
        <w:jc w:val="center"/>
        <w:rPr>
          <w:sz w:val="20"/>
          <w:szCs w:val="20"/>
        </w:rPr>
      </w:pPr>
      <w:r w:rsidRPr="00BE6F35">
        <w:rPr>
          <w:sz w:val="20"/>
          <w:szCs w:val="20"/>
        </w:rPr>
        <w:t>субъекта Российской Федерации)</w:t>
      </w:r>
    </w:p>
    <w:p w:rsidR="0089248D" w:rsidRPr="00BE6F35" w:rsidRDefault="0089248D" w:rsidP="0089248D">
      <w:pPr>
        <w:jc w:val="center"/>
        <w:rPr>
          <w:sz w:val="20"/>
          <w:szCs w:val="20"/>
        </w:rPr>
      </w:pPr>
    </w:p>
    <w:p w:rsidR="0089248D" w:rsidRPr="00D85E36" w:rsidRDefault="0089248D" w:rsidP="0089248D">
      <w:pPr>
        <w:jc w:val="both"/>
      </w:pPr>
      <w:r w:rsidRPr="00D85E36">
        <w:t>_________</w:t>
      </w:r>
      <w:r>
        <w:t>_____________________________</w:t>
      </w:r>
      <w:r w:rsidRPr="00BE6F35">
        <w:t xml:space="preserve"> </w:t>
      </w:r>
      <w:r w:rsidRPr="00D85E36">
        <w:t>от _______________ №__________</w:t>
      </w:r>
    </w:p>
    <w:p w:rsidR="0089248D" w:rsidRPr="00273205" w:rsidRDefault="0089248D" w:rsidP="0089248D">
      <w:pPr>
        <w:ind w:left="708" w:firstLine="708"/>
        <w:rPr>
          <w:sz w:val="20"/>
          <w:szCs w:val="20"/>
        </w:rPr>
      </w:pPr>
      <w:r w:rsidRPr="00273205">
        <w:rPr>
          <w:sz w:val="20"/>
          <w:szCs w:val="20"/>
        </w:rPr>
        <w:t>(вид документа)</w:t>
      </w:r>
    </w:p>
    <w:p w:rsidR="00273205" w:rsidRDefault="00273205" w:rsidP="00D85E36">
      <w:pPr>
        <w:jc w:val="both"/>
      </w:pPr>
    </w:p>
    <w:p w:rsidR="00D85E36" w:rsidRPr="00D85E36" w:rsidRDefault="00D85E36" w:rsidP="00D85E36">
      <w:pPr>
        <w:jc w:val="both"/>
      </w:pPr>
      <w:r w:rsidRPr="00D85E36">
        <w:t xml:space="preserve">На основании Федерального закона от 6 октября 2003г. №131-ФЗ </w:t>
      </w:r>
      <w:r w:rsidR="0089248D">
        <w:t>«</w:t>
      </w:r>
      <w:r w:rsidRPr="00D85E36">
        <w:t>Об</w:t>
      </w:r>
      <w:r w:rsidR="0089248D">
        <w:t xml:space="preserve"> </w:t>
      </w:r>
      <w:r w:rsidRPr="00D85E36">
        <w:t>общих</w:t>
      </w:r>
      <w:r w:rsidR="0089248D">
        <w:t xml:space="preserve"> </w:t>
      </w:r>
      <w:r w:rsidRPr="00D85E36">
        <w:t>принципах организации местного самоуправления в Российской</w:t>
      </w:r>
      <w:r w:rsidR="0089248D">
        <w:t xml:space="preserve"> </w:t>
      </w:r>
      <w:r w:rsidRPr="00D85E36">
        <w:t>Федерации</w:t>
      </w:r>
      <w:r w:rsidR="0089248D">
        <w:t>»</w:t>
      </w:r>
      <w:r w:rsidRPr="00D85E36">
        <w:t>,</w:t>
      </w:r>
      <w:r w:rsidR="0089248D">
        <w:t xml:space="preserve"> </w:t>
      </w:r>
      <w:r w:rsidRPr="00D85E36">
        <w:t>Федерального закона от</w:t>
      </w:r>
      <w:r w:rsidR="0089248D">
        <w:t xml:space="preserve"> </w:t>
      </w:r>
      <w:r w:rsidRPr="00D85E36">
        <w:t xml:space="preserve">28 декабря 2013 г. №443-ФЗ </w:t>
      </w:r>
      <w:r w:rsidR="0089248D">
        <w:t>«</w:t>
      </w:r>
      <w:r w:rsidRPr="00D85E36">
        <w:t>О</w:t>
      </w:r>
      <w:r w:rsidR="0089248D">
        <w:t xml:space="preserve"> </w:t>
      </w:r>
      <w:r w:rsidRPr="00D85E36">
        <w:t>федеральной информационной адресной системе и о внесении изменений в</w:t>
      </w:r>
      <w:r w:rsidR="0089248D">
        <w:t xml:space="preserve"> </w:t>
      </w:r>
      <w:r w:rsidRPr="00D85E36">
        <w:t xml:space="preserve">Федеральный закон </w:t>
      </w:r>
      <w:r w:rsidR="0089248D">
        <w:t>«</w:t>
      </w:r>
      <w:r w:rsidRPr="00D85E36">
        <w:t>Об общих принципах организации местного самоуправления</w:t>
      </w:r>
      <w:r w:rsidR="0089248D">
        <w:t xml:space="preserve"> </w:t>
      </w:r>
      <w:r w:rsidRPr="00D85E36">
        <w:t>в Российской Федерации</w:t>
      </w:r>
      <w:r w:rsidR="0089248D">
        <w:t>»</w:t>
      </w:r>
      <w:r w:rsidRPr="00D85E36">
        <w:t xml:space="preserve"> (далее - Федеральный закон №443-ФЗ) и Правил</w:t>
      </w:r>
      <w:r w:rsidR="0089248D">
        <w:t xml:space="preserve"> </w:t>
      </w:r>
      <w:r w:rsidRPr="00D85E36">
        <w:t>присвоения, изменения и аннулирования адресов, утверж</w:t>
      </w:r>
      <w:r w:rsidR="0089248D">
        <w:t xml:space="preserve">денных </w:t>
      </w:r>
      <w:r w:rsidRPr="00D85E36">
        <w:t>постановлением Правительства Российской Федерации от 19 ноября 2014</w:t>
      </w:r>
      <w:r w:rsidR="0089248D">
        <w:t xml:space="preserve"> </w:t>
      </w:r>
      <w:r w:rsidRPr="00D85E36">
        <w:t>г.</w:t>
      </w:r>
      <w:r w:rsidR="0089248D">
        <w:t xml:space="preserve"> </w:t>
      </w:r>
      <w:r w:rsidRPr="00D85E36">
        <w:t>№1221, а также в соответствии с</w:t>
      </w:r>
    </w:p>
    <w:p w:rsidR="00D85E36" w:rsidRPr="00D85E36" w:rsidRDefault="00D85E36" w:rsidP="00D85E36">
      <w:pPr>
        <w:jc w:val="both"/>
      </w:pPr>
      <w:r w:rsidRPr="00D85E36">
        <w:t>_________________________________________________________________________</w:t>
      </w:r>
      <w:r w:rsidR="0089248D">
        <w:t>____</w:t>
      </w:r>
    </w:p>
    <w:p w:rsidR="00D85E36" w:rsidRPr="0089248D" w:rsidRDefault="00D85E36" w:rsidP="00D85E36">
      <w:pPr>
        <w:jc w:val="both"/>
        <w:rPr>
          <w:sz w:val="20"/>
          <w:szCs w:val="20"/>
        </w:rPr>
      </w:pPr>
      <w:r w:rsidRPr="0089248D">
        <w:rPr>
          <w:sz w:val="20"/>
          <w:szCs w:val="20"/>
        </w:rPr>
        <w:t>(указываются реквизиты иных документов, на основании которых приня</w:t>
      </w:r>
      <w:r w:rsidR="0089248D" w:rsidRPr="0089248D">
        <w:rPr>
          <w:sz w:val="20"/>
          <w:szCs w:val="20"/>
        </w:rPr>
        <w:t xml:space="preserve">то </w:t>
      </w:r>
      <w:r w:rsidRPr="0089248D">
        <w:rPr>
          <w:sz w:val="20"/>
          <w:szCs w:val="20"/>
        </w:rPr>
        <w:t>решение о присвоении адреса, включая реквизиты правил присвоения,</w:t>
      </w:r>
      <w:r w:rsidR="0089248D" w:rsidRPr="0089248D">
        <w:rPr>
          <w:sz w:val="20"/>
          <w:szCs w:val="20"/>
        </w:rPr>
        <w:t xml:space="preserve"> </w:t>
      </w:r>
      <w:r w:rsidRPr="0089248D">
        <w:rPr>
          <w:sz w:val="20"/>
          <w:szCs w:val="20"/>
        </w:rPr>
        <w:t>изменения и аннулирования адресов, утвержденных муниципальными правовыми</w:t>
      </w:r>
      <w:r w:rsidR="0089248D" w:rsidRPr="0089248D">
        <w:rPr>
          <w:sz w:val="20"/>
          <w:szCs w:val="20"/>
        </w:rPr>
        <w:t xml:space="preserve"> </w:t>
      </w:r>
      <w:r w:rsidRPr="0089248D">
        <w:rPr>
          <w:sz w:val="20"/>
          <w:szCs w:val="20"/>
        </w:rPr>
        <w:t>актами и нормативными правовыми актами субъектов Российской Федерации -</w:t>
      </w:r>
      <w:r w:rsidR="0089248D" w:rsidRPr="0089248D">
        <w:rPr>
          <w:sz w:val="20"/>
          <w:szCs w:val="20"/>
        </w:rPr>
        <w:t xml:space="preserve"> </w:t>
      </w:r>
      <w:r w:rsidRPr="0089248D">
        <w:rPr>
          <w:sz w:val="20"/>
          <w:szCs w:val="20"/>
        </w:rPr>
        <w:t>городов федерального значения до дня вступления в силу Федерального</w:t>
      </w:r>
      <w:r w:rsidR="0089248D" w:rsidRPr="0089248D">
        <w:rPr>
          <w:sz w:val="20"/>
          <w:szCs w:val="20"/>
        </w:rPr>
        <w:t xml:space="preserve"> </w:t>
      </w:r>
      <w:r w:rsidRPr="0089248D">
        <w:rPr>
          <w:sz w:val="20"/>
          <w:szCs w:val="20"/>
        </w:rPr>
        <w:t>закона N 443-ФЗ, и/или реквизиты заявления о присвоении адреса адресации)</w:t>
      </w:r>
    </w:p>
    <w:p w:rsidR="00D85E36" w:rsidRPr="00D85E36" w:rsidRDefault="00D85E36" w:rsidP="00D85E36">
      <w:pPr>
        <w:jc w:val="both"/>
      </w:pPr>
      <w:r w:rsidRPr="00D85E36">
        <w:t>_________________________________________________________________________</w:t>
      </w:r>
      <w:r w:rsidR="0089248D">
        <w:t>____</w:t>
      </w:r>
    </w:p>
    <w:p w:rsidR="0089248D" w:rsidRPr="00273205" w:rsidRDefault="0089248D" w:rsidP="0089248D">
      <w:pPr>
        <w:jc w:val="both"/>
        <w:rPr>
          <w:sz w:val="20"/>
          <w:szCs w:val="20"/>
        </w:rPr>
      </w:pPr>
      <w:r w:rsidRPr="00273205">
        <w:rPr>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89248D" w:rsidRDefault="0089248D" w:rsidP="00D85E36">
      <w:pPr>
        <w:jc w:val="both"/>
      </w:pPr>
    </w:p>
    <w:p w:rsidR="00D85E36" w:rsidRPr="00D85E36" w:rsidRDefault="00D85E36" w:rsidP="00D85E36">
      <w:pPr>
        <w:jc w:val="both"/>
      </w:pPr>
      <w:r w:rsidRPr="00D85E36">
        <w:t>ПОСТАНОВЛЯЕТ:</w:t>
      </w:r>
    </w:p>
    <w:p w:rsidR="00D85E36" w:rsidRPr="00D85E36" w:rsidRDefault="00D85E36" w:rsidP="00D85E36">
      <w:pPr>
        <w:jc w:val="both"/>
      </w:pPr>
      <w:r w:rsidRPr="00D85E36">
        <w:t>1. Аннулировать адрес ___________________________________________________</w:t>
      </w:r>
      <w:r w:rsidR="0089248D">
        <w:t>_______</w:t>
      </w:r>
    </w:p>
    <w:p w:rsidR="0089248D" w:rsidRDefault="00D85E36" w:rsidP="0089248D">
      <w:pPr>
        <w:ind w:left="1416" w:firstLine="708"/>
        <w:jc w:val="both"/>
        <w:rPr>
          <w:sz w:val="20"/>
          <w:szCs w:val="20"/>
        </w:rPr>
      </w:pPr>
      <w:r w:rsidRPr="0089248D">
        <w:rPr>
          <w:sz w:val="20"/>
          <w:szCs w:val="20"/>
        </w:rPr>
        <w:t>(аннулируемый адрес объекта адресации, уникальный</w:t>
      </w:r>
      <w:r w:rsidR="0089248D" w:rsidRPr="0089248D">
        <w:rPr>
          <w:sz w:val="20"/>
          <w:szCs w:val="20"/>
        </w:rPr>
        <w:t xml:space="preserve"> </w:t>
      </w:r>
      <w:r w:rsidRPr="0089248D">
        <w:rPr>
          <w:sz w:val="20"/>
          <w:szCs w:val="20"/>
        </w:rPr>
        <w:t xml:space="preserve">номер аннулируемого </w:t>
      </w:r>
    </w:p>
    <w:p w:rsidR="00D85E36" w:rsidRPr="0089248D" w:rsidRDefault="00D85E36" w:rsidP="0089248D">
      <w:pPr>
        <w:ind w:left="1416" w:firstLine="708"/>
        <w:jc w:val="both"/>
        <w:rPr>
          <w:sz w:val="20"/>
          <w:szCs w:val="20"/>
        </w:rPr>
      </w:pPr>
      <w:r w:rsidRPr="0089248D">
        <w:rPr>
          <w:sz w:val="20"/>
          <w:szCs w:val="20"/>
        </w:rPr>
        <w:t>адреса объекта адресации</w:t>
      </w:r>
      <w:r w:rsidR="0089248D" w:rsidRPr="0089248D">
        <w:rPr>
          <w:sz w:val="20"/>
          <w:szCs w:val="20"/>
        </w:rPr>
        <w:t xml:space="preserve"> </w:t>
      </w:r>
      <w:r w:rsidRPr="0089248D">
        <w:rPr>
          <w:sz w:val="20"/>
          <w:szCs w:val="20"/>
        </w:rPr>
        <w:t>в государственном адресном реестре)</w:t>
      </w:r>
    </w:p>
    <w:p w:rsidR="00D85E36" w:rsidRPr="00D85E36" w:rsidRDefault="00D85E36" w:rsidP="00D85E36">
      <w:pPr>
        <w:jc w:val="both"/>
      </w:pPr>
      <w:r w:rsidRPr="00D85E36">
        <w:t>объекта адресации _______________________________________________________</w:t>
      </w:r>
      <w:r w:rsidR="0089248D">
        <w:t>______</w:t>
      </w:r>
    </w:p>
    <w:p w:rsidR="0089248D" w:rsidRDefault="00D85E36" w:rsidP="0089248D">
      <w:pPr>
        <w:ind w:left="708" w:firstLine="708"/>
        <w:jc w:val="both"/>
        <w:rPr>
          <w:sz w:val="20"/>
          <w:szCs w:val="20"/>
        </w:rPr>
      </w:pPr>
      <w:r w:rsidRPr="0089248D">
        <w:rPr>
          <w:sz w:val="20"/>
          <w:szCs w:val="20"/>
        </w:rPr>
        <w:t>(вид и наименование объекта адресации,</w:t>
      </w:r>
      <w:r w:rsidR="0089248D" w:rsidRPr="0089248D">
        <w:rPr>
          <w:sz w:val="20"/>
          <w:szCs w:val="20"/>
        </w:rPr>
        <w:t xml:space="preserve"> кадастровый номер объекта адресации и дату его </w:t>
      </w:r>
    </w:p>
    <w:p w:rsidR="00D85E36" w:rsidRPr="00D85E36" w:rsidRDefault="00D85E36" w:rsidP="00D85E36">
      <w:pPr>
        <w:jc w:val="both"/>
      </w:pPr>
      <w:r w:rsidRPr="00D85E36">
        <w:t>_________________________________________________________________________</w:t>
      </w:r>
      <w:r w:rsidR="0089248D">
        <w:t>____</w:t>
      </w:r>
    </w:p>
    <w:p w:rsidR="00D85E36" w:rsidRPr="0089248D" w:rsidRDefault="0089248D" w:rsidP="00D85E36">
      <w:pPr>
        <w:jc w:val="both"/>
        <w:rPr>
          <w:sz w:val="20"/>
          <w:szCs w:val="20"/>
        </w:rPr>
      </w:pPr>
      <w:r w:rsidRPr="0089248D">
        <w:rPr>
          <w:sz w:val="20"/>
          <w:szCs w:val="20"/>
        </w:rPr>
        <w:t>снятия с кадастрового</w:t>
      </w:r>
      <w:r>
        <w:rPr>
          <w:sz w:val="20"/>
          <w:szCs w:val="20"/>
        </w:rPr>
        <w:t xml:space="preserve"> </w:t>
      </w:r>
      <w:r w:rsidR="00D85E36" w:rsidRPr="0089248D">
        <w:rPr>
          <w:sz w:val="20"/>
          <w:szCs w:val="20"/>
        </w:rPr>
        <w:t>учета (в случае аннулирования адр</w:t>
      </w:r>
      <w:r>
        <w:rPr>
          <w:sz w:val="20"/>
          <w:szCs w:val="20"/>
        </w:rPr>
        <w:t xml:space="preserve">еса объекта адресации в связи с </w:t>
      </w:r>
      <w:r w:rsidR="00D85E36" w:rsidRPr="0089248D">
        <w:rPr>
          <w:sz w:val="20"/>
          <w:szCs w:val="20"/>
        </w:rPr>
        <w:t>прекращением существования объекта адресации и (или) снятия с</w:t>
      </w:r>
      <w:r>
        <w:rPr>
          <w:sz w:val="20"/>
          <w:szCs w:val="20"/>
        </w:rPr>
        <w:t xml:space="preserve"> </w:t>
      </w:r>
      <w:r w:rsidR="00D85E36" w:rsidRPr="0089248D">
        <w:rPr>
          <w:sz w:val="20"/>
          <w:szCs w:val="20"/>
        </w:rPr>
        <w:t>государственного кадастрового учета объекта недвижимости, являющегося</w:t>
      </w:r>
      <w:r>
        <w:rPr>
          <w:sz w:val="20"/>
          <w:szCs w:val="20"/>
        </w:rPr>
        <w:t xml:space="preserve"> </w:t>
      </w:r>
      <w:r w:rsidR="00D85E36" w:rsidRPr="0089248D">
        <w:rPr>
          <w:sz w:val="20"/>
          <w:szCs w:val="20"/>
        </w:rPr>
        <w:t>адресации),</w:t>
      </w:r>
    </w:p>
    <w:p w:rsidR="00D85E36" w:rsidRPr="00D85E36" w:rsidRDefault="00D85E36" w:rsidP="00D85E36">
      <w:pPr>
        <w:jc w:val="both"/>
      </w:pPr>
      <w:r w:rsidRPr="00D85E36">
        <w:t>_________________________________________________________________________</w:t>
      </w:r>
      <w:r w:rsidR="0089248D">
        <w:t>____</w:t>
      </w:r>
    </w:p>
    <w:p w:rsidR="0089248D" w:rsidRPr="0089248D" w:rsidRDefault="00D85E36" w:rsidP="0089248D">
      <w:pPr>
        <w:jc w:val="both"/>
        <w:rPr>
          <w:sz w:val="20"/>
          <w:szCs w:val="20"/>
        </w:rPr>
      </w:pPr>
      <w:r w:rsidRPr="0089248D">
        <w:rPr>
          <w:sz w:val="20"/>
          <w:szCs w:val="20"/>
        </w:rPr>
        <w:t>реквизиты решения о присвоении объекту</w:t>
      </w:r>
      <w:r w:rsidR="0089248D" w:rsidRPr="0089248D">
        <w:rPr>
          <w:sz w:val="20"/>
          <w:szCs w:val="20"/>
        </w:rPr>
        <w:t xml:space="preserve"> адресации адреса и кадастровый </w:t>
      </w:r>
      <w:r w:rsidRPr="0089248D">
        <w:rPr>
          <w:sz w:val="20"/>
          <w:szCs w:val="20"/>
        </w:rPr>
        <w:t xml:space="preserve">номер объекта адресации </w:t>
      </w:r>
      <w:r w:rsidR="0089248D">
        <w:rPr>
          <w:sz w:val="20"/>
          <w:szCs w:val="20"/>
        </w:rPr>
        <w:t xml:space="preserve">             </w:t>
      </w:r>
      <w:proofErr w:type="gramStart"/>
      <w:r w:rsidR="0089248D">
        <w:rPr>
          <w:sz w:val="20"/>
          <w:szCs w:val="20"/>
        </w:rPr>
        <w:t xml:space="preserve">   </w:t>
      </w:r>
      <w:r w:rsidRPr="0089248D">
        <w:rPr>
          <w:sz w:val="20"/>
          <w:szCs w:val="20"/>
        </w:rPr>
        <w:t>(</w:t>
      </w:r>
      <w:proofErr w:type="gramEnd"/>
      <w:r w:rsidRPr="0089248D">
        <w:rPr>
          <w:sz w:val="20"/>
          <w:szCs w:val="20"/>
        </w:rPr>
        <w:t>в случае аннулирования адреса объекта адресации</w:t>
      </w:r>
      <w:r w:rsidR="0089248D" w:rsidRPr="0089248D">
        <w:rPr>
          <w:sz w:val="20"/>
          <w:szCs w:val="20"/>
        </w:rPr>
        <w:t xml:space="preserve"> </w:t>
      </w:r>
      <w:r w:rsidRPr="0089248D">
        <w:rPr>
          <w:sz w:val="20"/>
          <w:szCs w:val="20"/>
        </w:rPr>
        <w:t>на основании присвоения этому объекту адресации нового адреса),</w:t>
      </w:r>
      <w:r w:rsidR="0089248D" w:rsidRPr="0089248D">
        <w:rPr>
          <w:sz w:val="20"/>
          <w:szCs w:val="20"/>
        </w:rPr>
        <w:t xml:space="preserve"> другие необходимые сведения, определенные уполномоченным органом (при наличии)</w:t>
      </w:r>
    </w:p>
    <w:p w:rsidR="0089248D" w:rsidRDefault="0089248D" w:rsidP="00D85E36">
      <w:pPr>
        <w:jc w:val="both"/>
      </w:pPr>
    </w:p>
    <w:p w:rsidR="00D85E36" w:rsidRPr="00D85E36" w:rsidRDefault="00D85E36" w:rsidP="00D85E36">
      <w:pPr>
        <w:jc w:val="both"/>
      </w:pPr>
      <w:r w:rsidRPr="00D85E36">
        <w:t>по причине ______________________________________________________________</w:t>
      </w:r>
      <w:r w:rsidR="0089248D">
        <w:t>_____</w:t>
      </w:r>
    </w:p>
    <w:p w:rsidR="0089248D" w:rsidRDefault="00D85E36" w:rsidP="0089248D">
      <w:pPr>
        <w:ind w:left="2832" w:firstLine="708"/>
        <w:jc w:val="both"/>
        <w:rPr>
          <w:sz w:val="20"/>
          <w:szCs w:val="20"/>
        </w:rPr>
      </w:pPr>
      <w:r w:rsidRPr="0089248D">
        <w:rPr>
          <w:sz w:val="20"/>
          <w:szCs w:val="20"/>
        </w:rPr>
        <w:t>(причина аннулирования адреса объекта адресации)</w:t>
      </w:r>
    </w:p>
    <w:p w:rsidR="0089248D" w:rsidRPr="00D85E36" w:rsidRDefault="0089248D" w:rsidP="0089248D">
      <w:pPr>
        <w:jc w:val="both"/>
      </w:pPr>
      <w:r w:rsidRPr="00D85E36">
        <w:t>___________________________________________________</w:t>
      </w:r>
      <w:r w:rsidR="00616DCA">
        <w:t xml:space="preserve">    </w:t>
      </w:r>
      <w:r w:rsidRPr="00D85E36">
        <w:t>_______________</w:t>
      </w:r>
      <w:r>
        <w:t>_________</w:t>
      </w:r>
    </w:p>
    <w:p w:rsidR="0089248D" w:rsidRDefault="0089248D" w:rsidP="0089248D">
      <w:pPr>
        <w:jc w:val="both"/>
        <w:rPr>
          <w:sz w:val="20"/>
          <w:szCs w:val="20"/>
        </w:rPr>
      </w:pPr>
      <w:r>
        <w:rPr>
          <w:sz w:val="20"/>
          <w:szCs w:val="20"/>
        </w:rPr>
        <w:t>(</w:t>
      </w:r>
      <w:r w:rsidRPr="00273205">
        <w:rPr>
          <w:sz w:val="20"/>
          <w:szCs w:val="20"/>
        </w:rPr>
        <w:t>должность, Ф.И.О.)</w:t>
      </w:r>
      <w:r>
        <w:rPr>
          <w:sz w:val="20"/>
          <w:szCs w:val="20"/>
        </w:rPr>
        <w:tab/>
      </w:r>
      <w:r>
        <w:rPr>
          <w:sz w:val="20"/>
          <w:szCs w:val="20"/>
        </w:rPr>
        <w:tab/>
      </w:r>
      <w:r>
        <w:rPr>
          <w:sz w:val="20"/>
          <w:szCs w:val="20"/>
        </w:rPr>
        <w:tab/>
      </w:r>
      <w:r>
        <w:rPr>
          <w:sz w:val="20"/>
          <w:szCs w:val="20"/>
        </w:rPr>
        <w:tab/>
      </w:r>
      <w:r w:rsidR="00616DCA">
        <w:rPr>
          <w:sz w:val="20"/>
          <w:szCs w:val="20"/>
        </w:rPr>
        <w:tab/>
      </w:r>
      <w:r w:rsidR="00616DCA">
        <w:rPr>
          <w:sz w:val="20"/>
          <w:szCs w:val="20"/>
        </w:rPr>
        <w:tab/>
      </w:r>
      <w:r w:rsidR="00616DCA">
        <w:rPr>
          <w:sz w:val="20"/>
          <w:szCs w:val="20"/>
        </w:rPr>
        <w:tab/>
      </w:r>
      <w:r w:rsidR="00616DCA">
        <w:rPr>
          <w:sz w:val="20"/>
          <w:szCs w:val="20"/>
        </w:rPr>
        <w:tab/>
      </w:r>
      <w:r w:rsidRPr="00273205">
        <w:rPr>
          <w:sz w:val="20"/>
          <w:szCs w:val="20"/>
        </w:rPr>
        <w:t>(подпись)</w:t>
      </w:r>
    </w:p>
    <w:p w:rsidR="0089248D" w:rsidRPr="00273205" w:rsidRDefault="0089248D" w:rsidP="00616DCA">
      <w:pPr>
        <w:ind w:firstLine="708"/>
        <w:jc w:val="center"/>
        <w:rPr>
          <w:sz w:val="20"/>
          <w:szCs w:val="20"/>
        </w:rPr>
      </w:pPr>
      <w:r>
        <w:rPr>
          <w:sz w:val="20"/>
          <w:szCs w:val="20"/>
        </w:rPr>
        <w:t>М</w:t>
      </w:r>
      <w:r w:rsidRPr="00273205">
        <w:rPr>
          <w:sz w:val="20"/>
          <w:szCs w:val="20"/>
        </w:rPr>
        <w:t>.П.</w:t>
      </w:r>
    </w:p>
    <w:p w:rsidR="00FA716D" w:rsidRDefault="0089248D" w:rsidP="00FA716D">
      <w:pPr>
        <w:ind w:left="4956"/>
        <w:jc w:val="both"/>
      </w:pPr>
      <w:r w:rsidRPr="00BE6F35">
        <w:lastRenderedPageBreak/>
        <w:t>Приложение №</w:t>
      </w:r>
      <w:r w:rsidR="00C324C5">
        <w:t>4</w:t>
      </w:r>
      <w:r>
        <w:t xml:space="preserve"> </w:t>
      </w:r>
      <w:r w:rsidRPr="00BE6F35">
        <w:t xml:space="preserve">к </w:t>
      </w:r>
      <w:hyperlink r:id="rId18" w:anchor="1000" w:history="1">
        <w:r w:rsidRPr="00BE6F35">
          <w:rPr>
            <w:rStyle w:val="a9"/>
            <w:color w:val="auto"/>
            <w:u w:val="none"/>
          </w:rPr>
          <w:t>типовому административному регламенту</w:t>
        </w:r>
      </w:hyperlink>
      <w:r>
        <w:t xml:space="preserve"> </w:t>
      </w:r>
      <w:r w:rsidRPr="00D85E36">
        <w:t>предоставления муниципальной услуги</w:t>
      </w:r>
      <w:r>
        <w:t xml:space="preserve"> </w:t>
      </w:r>
      <w:r w:rsidR="00616DCA">
        <w:t>«</w:t>
      </w:r>
      <w:r w:rsidRPr="00D85E36">
        <w:t>Присвоение адреса объекту адресации,</w:t>
      </w:r>
      <w:r>
        <w:t xml:space="preserve"> </w:t>
      </w:r>
      <w:r w:rsidRPr="00D85E36">
        <w:t>изменение и аннулирование такого адреса</w:t>
      </w:r>
      <w:r w:rsidR="00616DCA">
        <w:t>»</w:t>
      </w:r>
      <w:r w:rsidR="00FA716D">
        <w:t xml:space="preserve"> </w:t>
      </w:r>
    </w:p>
    <w:p w:rsidR="00FA716D" w:rsidRDefault="00FA716D" w:rsidP="00FA716D">
      <w:pPr>
        <w:ind w:left="4956"/>
        <w:jc w:val="both"/>
      </w:pPr>
    </w:p>
    <w:p w:rsidR="00FA716D" w:rsidRPr="00FA716D" w:rsidRDefault="00FA716D" w:rsidP="00FA716D">
      <w:pPr>
        <w:ind w:left="4956"/>
        <w:jc w:val="both"/>
        <w:rPr>
          <w:sz w:val="20"/>
          <w:szCs w:val="20"/>
        </w:rPr>
      </w:pPr>
      <w:r>
        <w:rPr>
          <w:sz w:val="20"/>
          <w:szCs w:val="20"/>
        </w:rPr>
        <w:t>(</w:t>
      </w:r>
      <w:r w:rsidRPr="00FA716D">
        <w:rPr>
          <w:sz w:val="20"/>
          <w:szCs w:val="20"/>
        </w:rPr>
        <w:t>Приложение № 2 к приказу Минфина России</w:t>
      </w:r>
    </w:p>
    <w:p w:rsidR="00FA716D" w:rsidRPr="00FA716D" w:rsidRDefault="00FA716D" w:rsidP="00FA716D">
      <w:pPr>
        <w:ind w:left="4956"/>
        <w:jc w:val="both"/>
        <w:rPr>
          <w:i/>
          <w:sz w:val="20"/>
          <w:szCs w:val="20"/>
        </w:rPr>
      </w:pPr>
      <w:r w:rsidRPr="00FA716D">
        <w:rPr>
          <w:sz w:val="20"/>
          <w:szCs w:val="20"/>
        </w:rPr>
        <w:t xml:space="preserve">от 11 декабря 2014 г. № 146н </w:t>
      </w:r>
      <w:r w:rsidRPr="00FA716D">
        <w:rPr>
          <w:i/>
          <w:sz w:val="20"/>
          <w:szCs w:val="20"/>
        </w:rPr>
        <w:t>(в ред. от 14 января 2022 г.)</w:t>
      </w:r>
      <w:r>
        <w:rPr>
          <w:i/>
          <w:sz w:val="20"/>
          <w:szCs w:val="20"/>
        </w:rPr>
        <w:t>)</w:t>
      </w:r>
    </w:p>
    <w:p w:rsidR="00FA716D" w:rsidRPr="009B4E3E" w:rsidRDefault="00FA716D" w:rsidP="00FA716D">
      <w:pPr>
        <w:rPr>
          <w:sz w:val="26"/>
          <w:szCs w:val="26"/>
        </w:rPr>
      </w:pPr>
    </w:p>
    <w:tbl>
      <w:tblPr>
        <w:tblStyle w:val="ad"/>
        <w:tblW w:w="5096"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096"/>
      </w:tblGrid>
      <w:tr w:rsidR="00FA716D" w:rsidRPr="009B4E3E" w:rsidTr="00D80B81">
        <w:trPr>
          <w:trHeight w:val="240"/>
          <w:jc w:val="right"/>
        </w:trPr>
        <w:tc>
          <w:tcPr>
            <w:tcW w:w="5096" w:type="dxa"/>
            <w:tcBorders>
              <w:bottom w:val="single" w:sz="4" w:space="0" w:color="auto"/>
            </w:tcBorders>
            <w:vAlign w:val="bottom"/>
          </w:tcPr>
          <w:p w:rsidR="00FA716D" w:rsidRPr="009B4E3E" w:rsidRDefault="00FA716D" w:rsidP="00D80B81">
            <w:pPr>
              <w:jc w:val="center"/>
              <w:rPr>
                <w:sz w:val="26"/>
                <w:szCs w:val="26"/>
              </w:rPr>
            </w:pPr>
          </w:p>
        </w:tc>
      </w:tr>
      <w:tr w:rsidR="00FA716D" w:rsidRPr="009B4E3E" w:rsidTr="00D80B81">
        <w:trPr>
          <w:trHeight w:val="240"/>
          <w:jc w:val="right"/>
        </w:trPr>
        <w:tc>
          <w:tcPr>
            <w:tcW w:w="5096" w:type="dxa"/>
            <w:tcBorders>
              <w:bottom w:val="single" w:sz="4" w:space="0" w:color="auto"/>
            </w:tcBorders>
            <w:vAlign w:val="bottom"/>
          </w:tcPr>
          <w:p w:rsidR="00FA716D" w:rsidRPr="009B4E3E" w:rsidRDefault="00FA716D" w:rsidP="00D80B81">
            <w:pPr>
              <w:jc w:val="center"/>
              <w:rPr>
                <w:sz w:val="26"/>
                <w:szCs w:val="26"/>
              </w:rPr>
            </w:pPr>
          </w:p>
        </w:tc>
      </w:tr>
      <w:tr w:rsidR="00FA716D" w:rsidRPr="00096311" w:rsidTr="00D80B81">
        <w:trPr>
          <w:jc w:val="right"/>
        </w:trPr>
        <w:tc>
          <w:tcPr>
            <w:tcW w:w="5096" w:type="dxa"/>
            <w:tcBorders>
              <w:top w:val="single" w:sz="4" w:space="0" w:color="auto"/>
            </w:tcBorders>
            <w:vAlign w:val="bottom"/>
          </w:tcPr>
          <w:p w:rsidR="00FA716D" w:rsidRPr="00857BDA" w:rsidRDefault="00FA716D" w:rsidP="00D80B81">
            <w:pPr>
              <w:jc w:val="center"/>
              <w:rPr>
                <w:iCs/>
                <w:sz w:val="14"/>
                <w:szCs w:val="14"/>
              </w:rPr>
            </w:pPr>
            <w:r>
              <w:rPr>
                <w:iCs/>
                <w:sz w:val="14"/>
                <w:szCs w:val="14"/>
              </w:rPr>
              <w:t>(Ф.</w:t>
            </w:r>
            <w:r w:rsidRPr="00C46484">
              <w:rPr>
                <w:iCs/>
                <w:sz w:val="14"/>
                <w:szCs w:val="14"/>
              </w:rPr>
              <w:t xml:space="preserve"> </w:t>
            </w:r>
            <w:r>
              <w:rPr>
                <w:iCs/>
                <w:sz w:val="14"/>
                <w:szCs w:val="14"/>
              </w:rPr>
              <w:t>И.</w:t>
            </w:r>
            <w:r w:rsidRPr="00C46484">
              <w:rPr>
                <w:iCs/>
                <w:sz w:val="14"/>
                <w:szCs w:val="14"/>
              </w:rPr>
              <w:t xml:space="preserve"> </w:t>
            </w:r>
            <w:r>
              <w:rPr>
                <w:iCs/>
                <w:sz w:val="14"/>
                <w:szCs w:val="14"/>
              </w:rPr>
              <w:t>О., адрес заявителя (представителя заявителя)</w:t>
            </w:r>
            <w:r w:rsidRPr="00857BDA">
              <w:rPr>
                <w:iCs/>
                <w:sz w:val="14"/>
                <w:szCs w:val="14"/>
              </w:rPr>
              <w:t>)</w:t>
            </w:r>
          </w:p>
        </w:tc>
      </w:tr>
      <w:tr w:rsidR="00FA716D" w:rsidRPr="009B4E3E" w:rsidTr="00D80B81">
        <w:trPr>
          <w:trHeight w:val="240"/>
          <w:jc w:val="right"/>
        </w:trPr>
        <w:tc>
          <w:tcPr>
            <w:tcW w:w="5096" w:type="dxa"/>
            <w:tcBorders>
              <w:bottom w:val="single" w:sz="4" w:space="0" w:color="auto"/>
            </w:tcBorders>
            <w:vAlign w:val="bottom"/>
          </w:tcPr>
          <w:p w:rsidR="00FA716D" w:rsidRPr="009B4E3E" w:rsidRDefault="00FA716D" w:rsidP="00D80B81">
            <w:pPr>
              <w:jc w:val="center"/>
              <w:rPr>
                <w:sz w:val="26"/>
                <w:szCs w:val="26"/>
              </w:rPr>
            </w:pPr>
          </w:p>
        </w:tc>
      </w:tr>
      <w:tr w:rsidR="00FA716D" w:rsidRPr="00096311" w:rsidTr="00D80B81">
        <w:trPr>
          <w:jc w:val="right"/>
        </w:trPr>
        <w:tc>
          <w:tcPr>
            <w:tcW w:w="5096" w:type="dxa"/>
            <w:tcBorders>
              <w:top w:val="single" w:sz="4" w:space="0" w:color="auto"/>
            </w:tcBorders>
            <w:vAlign w:val="bottom"/>
          </w:tcPr>
          <w:p w:rsidR="00FA716D" w:rsidRDefault="00FA716D" w:rsidP="00D80B81">
            <w:pPr>
              <w:jc w:val="center"/>
              <w:rPr>
                <w:iCs/>
                <w:sz w:val="14"/>
                <w:szCs w:val="14"/>
              </w:rPr>
            </w:pPr>
            <w:r>
              <w:rPr>
                <w:iCs/>
                <w:sz w:val="14"/>
                <w:szCs w:val="14"/>
              </w:rPr>
              <w:t>(регистрационный номер заявления о присвоении</w:t>
            </w:r>
          </w:p>
          <w:p w:rsidR="00FA716D" w:rsidRPr="00096311" w:rsidRDefault="00FA716D" w:rsidP="00D80B81">
            <w:pPr>
              <w:jc w:val="center"/>
              <w:rPr>
                <w:iCs/>
                <w:sz w:val="14"/>
                <w:szCs w:val="14"/>
              </w:rPr>
            </w:pPr>
            <w:r>
              <w:rPr>
                <w:iCs/>
                <w:sz w:val="14"/>
                <w:szCs w:val="14"/>
              </w:rPr>
              <w:t>объекту адресации адреса или аннулировании его адреса)</w:t>
            </w:r>
          </w:p>
        </w:tc>
      </w:tr>
    </w:tbl>
    <w:p w:rsidR="00FA716D" w:rsidRPr="009B4E3E" w:rsidRDefault="00FA716D" w:rsidP="00FA716D">
      <w:pPr>
        <w:rPr>
          <w:sz w:val="26"/>
          <w:szCs w:val="26"/>
        </w:rPr>
      </w:pPr>
    </w:p>
    <w:p w:rsidR="00FA716D" w:rsidRPr="00FA716D" w:rsidRDefault="00FA716D" w:rsidP="00FA716D">
      <w:pPr>
        <w:jc w:val="center"/>
        <w:rPr>
          <w:b/>
        </w:rPr>
      </w:pPr>
      <w:r w:rsidRPr="00FA716D">
        <w:rPr>
          <w:b/>
        </w:rPr>
        <w:t>Решение об отказе</w:t>
      </w:r>
    </w:p>
    <w:p w:rsidR="00FA716D" w:rsidRPr="00FA716D" w:rsidRDefault="00FA716D" w:rsidP="00FA716D">
      <w:pPr>
        <w:jc w:val="center"/>
        <w:rPr>
          <w:b/>
        </w:rPr>
      </w:pPr>
      <w:r w:rsidRPr="00FA716D">
        <w:rPr>
          <w:b/>
        </w:rPr>
        <w:t>в присвоении объекту адресации адреса</w:t>
      </w:r>
    </w:p>
    <w:p w:rsidR="00FA716D" w:rsidRPr="00FA716D" w:rsidRDefault="00FA716D" w:rsidP="00FA716D">
      <w:pPr>
        <w:jc w:val="center"/>
        <w:rPr>
          <w:b/>
        </w:rPr>
      </w:pPr>
      <w:r w:rsidRPr="00FA716D">
        <w:rPr>
          <w:b/>
        </w:rPr>
        <w:t>или аннулировании его адреса</w:t>
      </w:r>
    </w:p>
    <w:p w:rsidR="00FA716D" w:rsidRPr="00FA716D" w:rsidRDefault="00FA716D" w:rsidP="00FA716D"/>
    <w:tbl>
      <w:tblPr>
        <w:tblStyle w:val="ad"/>
        <w:tblW w:w="4956"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4"/>
        <w:gridCol w:w="2786"/>
        <w:gridCol w:w="462"/>
        <w:gridCol w:w="1274"/>
      </w:tblGrid>
      <w:tr w:rsidR="00FA716D" w:rsidRPr="00FA716D" w:rsidTr="00D80B81">
        <w:trPr>
          <w:trHeight w:val="240"/>
          <w:jc w:val="center"/>
        </w:trPr>
        <w:tc>
          <w:tcPr>
            <w:tcW w:w="434" w:type="dxa"/>
            <w:vAlign w:val="bottom"/>
          </w:tcPr>
          <w:p w:rsidR="00FA716D" w:rsidRPr="00FA716D" w:rsidRDefault="00FA716D" w:rsidP="00D80B81">
            <w:r w:rsidRPr="00FA716D">
              <w:t>от</w:t>
            </w:r>
          </w:p>
        </w:tc>
        <w:tc>
          <w:tcPr>
            <w:tcW w:w="2786" w:type="dxa"/>
            <w:tcBorders>
              <w:bottom w:val="single" w:sz="4" w:space="0" w:color="auto"/>
            </w:tcBorders>
            <w:vAlign w:val="bottom"/>
          </w:tcPr>
          <w:p w:rsidR="00FA716D" w:rsidRPr="00FA716D" w:rsidRDefault="00FA716D" w:rsidP="00D80B81">
            <w:pPr>
              <w:jc w:val="center"/>
            </w:pPr>
          </w:p>
        </w:tc>
        <w:tc>
          <w:tcPr>
            <w:tcW w:w="462" w:type="dxa"/>
            <w:vAlign w:val="bottom"/>
          </w:tcPr>
          <w:p w:rsidR="00FA716D" w:rsidRPr="00FA716D" w:rsidRDefault="00FA716D" w:rsidP="00D80B81">
            <w:pPr>
              <w:jc w:val="center"/>
            </w:pPr>
            <w:r w:rsidRPr="00FA716D">
              <w:t>№</w:t>
            </w:r>
          </w:p>
        </w:tc>
        <w:tc>
          <w:tcPr>
            <w:tcW w:w="1274" w:type="dxa"/>
            <w:tcBorders>
              <w:bottom w:val="single" w:sz="4" w:space="0" w:color="auto"/>
            </w:tcBorders>
            <w:vAlign w:val="bottom"/>
          </w:tcPr>
          <w:p w:rsidR="00FA716D" w:rsidRPr="00FA716D" w:rsidRDefault="00FA716D" w:rsidP="00D80B81">
            <w:pPr>
              <w:jc w:val="center"/>
            </w:pPr>
          </w:p>
        </w:tc>
      </w:tr>
    </w:tbl>
    <w:p w:rsidR="00FA716D" w:rsidRPr="009B4E3E" w:rsidRDefault="00FA716D" w:rsidP="00FA716D">
      <w:pPr>
        <w:rPr>
          <w:sz w:val="26"/>
          <w:szCs w:val="26"/>
        </w:rPr>
      </w:pPr>
    </w:p>
    <w:tbl>
      <w:tblPr>
        <w:tblStyle w:val="ad"/>
        <w:tblW w:w="1022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368"/>
        <w:gridCol w:w="6697"/>
        <w:gridCol w:w="65"/>
        <w:gridCol w:w="75"/>
        <w:gridCol w:w="20"/>
      </w:tblGrid>
      <w:tr w:rsidR="00FA716D" w:rsidRPr="009B4E3E" w:rsidTr="0006609B">
        <w:trPr>
          <w:gridAfter w:val="3"/>
          <w:wAfter w:w="160" w:type="dxa"/>
          <w:trHeight w:val="240"/>
        </w:trPr>
        <w:tc>
          <w:tcPr>
            <w:tcW w:w="10065" w:type="dxa"/>
            <w:gridSpan w:val="2"/>
            <w:tcBorders>
              <w:bottom w:val="single" w:sz="4" w:space="0" w:color="auto"/>
            </w:tcBorders>
            <w:vAlign w:val="bottom"/>
          </w:tcPr>
          <w:p w:rsidR="00FA716D" w:rsidRPr="009B4E3E" w:rsidRDefault="00FA716D" w:rsidP="00D80B81">
            <w:pPr>
              <w:jc w:val="center"/>
              <w:rPr>
                <w:sz w:val="26"/>
                <w:szCs w:val="26"/>
              </w:rPr>
            </w:pPr>
          </w:p>
        </w:tc>
      </w:tr>
      <w:tr w:rsidR="00FA716D" w:rsidRPr="009B4E3E" w:rsidTr="0006609B">
        <w:trPr>
          <w:gridAfter w:val="3"/>
          <w:wAfter w:w="160" w:type="dxa"/>
          <w:trHeight w:val="240"/>
        </w:trPr>
        <w:tc>
          <w:tcPr>
            <w:tcW w:w="10065" w:type="dxa"/>
            <w:gridSpan w:val="2"/>
            <w:tcBorders>
              <w:bottom w:val="single" w:sz="4" w:space="0" w:color="auto"/>
            </w:tcBorders>
            <w:vAlign w:val="bottom"/>
          </w:tcPr>
          <w:p w:rsidR="00FA716D" w:rsidRPr="009B4E3E" w:rsidRDefault="00FA716D" w:rsidP="00D80B81">
            <w:pPr>
              <w:jc w:val="center"/>
              <w:rPr>
                <w:sz w:val="26"/>
                <w:szCs w:val="26"/>
              </w:rPr>
            </w:pPr>
          </w:p>
        </w:tc>
      </w:tr>
      <w:tr w:rsidR="00FA716D" w:rsidRPr="00096311" w:rsidTr="0006609B">
        <w:trPr>
          <w:gridAfter w:val="3"/>
          <w:wAfter w:w="160" w:type="dxa"/>
        </w:trPr>
        <w:tc>
          <w:tcPr>
            <w:tcW w:w="10065" w:type="dxa"/>
            <w:gridSpan w:val="2"/>
            <w:tcBorders>
              <w:top w:val="single" w:sz="4" w:space="0" w:color="auto"/>
            </w:tcBorders>
            <w:vAlign w:val="bottom"/>
          </w:tcPr>
          <w:p w:rsidR="00FA716D" w:rsidRDefault="00FA716D" w:rsidP="00D80B81">
            <w:pPr>
              <w:jc w:val="center"/>
              <w:rPr>
                <w:iCs/>
                <w:sz w:val="14"/>
                <w:szCs w:val="14"/>
              </w:rPr>
            </w:pPr>
            <w:r>
              <w:rPr>
                <w:iCs/>
                <w:sz w:val="14"/>
                <w:szCs w:val="14"/>
              </w:rPr>
              <w:t>(наименование органа местного самоуправления, органа государственной власти субъекта Российской Федерации — города федерального значения</w:t>
            </w:r>
          </w:p>
          <w:p w:rsidR="00FA716D" w:rsidRDefault="00FA716D" w:rsidP="00D80B81">
            <w:pPr>
              <w:jc w:val="center"/>
              <w:rPr>
                <w:iCs/>
                <w:sz w:val="14"/>
                <w:szCs w:val="14"/>
              </w:rPr>
            </w:pPr>
            <w:r>
              <w:rPr>
                <w:iCs/>
                <w:sz w:val="14"/>
                <w:szCs w:val="14"/>
              </w:rPr>
              <w:t>или органа местного самоуправления внутригородского муниципального образования города федерального значения, уполномоченного законом субъекта</w:t>
            </w:r>
          </w:p>
          <w:p w:rsidR="00FA716D" w:rsidRDefault="00FA716D" w:rsidP="00D80B81">
            <w:pPr>
              <w:jc w:val="center"/>
              <w:rPr>
                <w:iCs/>
                <w:sz w:val="14"/>
                <w:szCs w:val="14"/>
              </w:rPr>
            </w:pPr>
            <w:r>
              <w:rPr>
                <w:iCs/>
                <w:sz w:val="14"/>
                <w:szCs w:val="14"/>
              </w:rPr>
              <w:t>Российской Федерации</w:t>
            </w:r>
            <w:r w:rsidRPr="00857BDA">
              <w:rPr>
                <w:iCs/>
                <w:sz w:val="14"/>
                <w:szCs w:val="14"/>
              </w:rPr>
              <w:t>, а также организации, признаваемой управляющей компанией в соответствии с Федеральным</w:t>
            </w:r>
            <w:r>
              <w:rPr>
                <w:iCs/>
                <w:sz w:val="14"/>
                <w:szCs w:val="14"/>
              </w:rPr>
              <w:t xml:space="preserve"> законом от 28 сентября 2010 г.</w:t>
            </w:r>
          </w:p>
          <w:p w:rsidR="00FA716D" w:rsidRPr="00096311" w:rsidRDefault="00FA716D" w:rsidP="00D80B81">
            <w:pPr>
              <w:jc w:val="center"/>
              <w:rPr>
                <w:iCs/>
                <w:sz w:val="14"/>
                <w:szCs w:val="14"/>
              </w:rPr>
            </w:pPr>
            <w:r w:rsidRPr="00857BDA">
              <w:rPr>
                <w:iCs/>
                <w:sz w:val="14"/>
                <w:szCs w:val="14"/>
              </w:rPr>
              <w:t>№ 244-ФЗ «Об инновационном центре «</w:t>
            </w:r>
            <w:proofErr w:type="spellStart"/>
            <w:r w:rsidRPr="00857BDA">
              <w:rPr>
                <w:iCs/>
                <w:sz w:val="14"/>
                <w:szCs w:val="14"/>
              </w:rPr>
              <w:t>Сколково</w:t>
            </w:r>
            <w:proofErr w:type="spellEnd"/>
            <w:r w:rsidRPr="00857BDA">
              <w:rPr>
                <w:iCs/>
                <w:sz w:val="14"/>
                <w:szCs w:val="14"/>
              </w:rPr>
              <w:t>» (Собрание законодательства Российской Федерации, 2010, № 40, ст. 4970; 2019, № 31, ст. 4457)</w:t>
            </w:r>
            <w:r>
              <w:rPr>
                <w:iCs/>
                <w:sz w:val="14"/>
                <w:szCs w:val="14"/>
              </w:rPr>
              <w:t>)</w:t>
            </w:r>
          </w:p>
        </w:tc>
      </w:tr>
      <w:tr w:rsidR="00FA716D" w:rsidRPr="009B4E3E" w:rsidTr="0006609B">
        <w:trPr>
          <w:gridAfter w:val="3"/>
          <w:wAfter w:w="160" w:type="dxa"/>
          <w:trHeight w:val="240"/>
        </w:trPr>
        <w:tc>
          <w:tcPr>
            <w:tcW w:w="3368" w:type="dxa"/>
            <w:vAlign w:val="bottom"/>
          </w:tcPr>
          <w:p w:rsidR="00FA716D" w:rsidRPr="00FA716D" w:rsidRDefault="00FA716D" w:rsidP="00D80B81">
            <w:r w:rsidRPr="00FA716D">
              <w:t>сообщает, что</w:t>
            </w:r>
          </w:p>
        </w:tc>
        <w:tc>
          <w:tcPr>
            <w:tcW w:w="6697" w:type="dxa"/>
            <w:tcBorders>
              <w:bottom w:val="single" w:sz="4" w:space="0" w:color="auto"/>
            </w:tcBorders>
            <w:vAlign w:val="bottom"/>
          </w:tcPr>
          <w:p w:rsidR="00FA716D" w:rsidRPr="009B4E3E" w:rsidRDefault="00FA716D" w:rsidP="00D80B81">
            <w:pPr>
              <w:jc w:val="center"/>
              <w:rPr>
                <w:sz w:val="26"/>
                <w:szCs w:val="26"/>
              </w:rPr>
            </w:pPr>
          </w:p>
        </w:tc>
      </w:tr>
      <w:tr w:rsidR="00FA716D" w:rsidRPr="00096311" w:rsidTr="0006609B">
        <w:trPr>
          <w:gridAfter w:val="3"/>
          <w:wAfter w:w="160" w:type="dxa"/>
        </w:trPr>
        <w:tc>
          <w:tcPr>
            <w:tcW w:w="3368" w:type="dxa"/>
            <w:vAlign w:val="bottom"/>
          </w:tcPr>
          <w:p w:rsidR="00FA716D" w:rsidRPr="00096311" w:rsidRDefault="00FA716D" w:rsidP="00D80B81">
            <w:pPr>
              <w:jc w:val="center"/>
              <w:rPr>
                <w:iCs/>
                <w:sz w:val="14"/>
                <w:szCs w:val="14"/>
              </w:rPr>
            </w:pPr>
          </w:p>
        </w:tc>
        <w:tc>
          <w:tcPr>
            <w:tcW w:w="6697" w:type="dxa"/>
            <w:tcBorders>
              <w:top w:val="single" w:sz="4" w:space="0" w:color="auto"/>
            </w:tcBorders>
            <w:vAlign w:val="bottom"/>
          </w:tcPr>
          <w:p w:rsidR="00FA716D" w:rsidRPr="00096311" w:rsidRDefault="00FA716D" w:rsidP="00D80B81">
            <w:pPr>
              <w:jc w:val="center"/>
              <w:rPr>
                <w:iCs/>
                <w:sz w:val="14"/>
                <w:szCs w:val="14"/>
              </w:rPr>
            </w:pPr>
            <w:r>
              <w:rPr>
                <w:iCs/>
                <w:sz w:val="14"/>
                <w:szCs w:val="14"/>
              </w:rPr>
              <w:t>(Ф.</w:t>
            </w:r>
            <w:r w:rsidRPr="005852EA">
              <w:rPr>
                <w:iCs/>
                <w:sz w:val="14"/>
                <w:szCs w:val="14"/>
              </w:rPr>
              <w:t xml:space="preserve"> </w:t>
            </w:r>
            <w:r>
              <w:rPr>
                <w:iCs/>
                <w:sz w:val="14"/>
                <w:szCs w:val="14"/>
              </w:rPr>
              <w:t>И.</w:t>
            </w:r>
            <w:r w:rsidRPr="005852EA">
              <w:rPr>
                <w:iCs/>
                <w:sz w:val="14"/>
                <w:szCs w:val="14"/>
              </w:rPr>
              <w:t xml:space="preserve"> </w:t>
            </w:r>
            <w:r>
              <w:rPr>
                <w:iCs/>
                <w:sz w:val="14"/>
                <w:szCs w:val="14"/>
              </w:rPr>
              <w:t>О. заявителя в дательном падеже, наименование, номер и дата выдачи документа,</w:t>
            </w:r>
          </w:p>
        </w:tc>
      </w:tr>
      <w:tr w:rsidR="00FA716D" w:rsidRPr="009B4E3E" w:rsidTr="0006609B">
        <w:trPr>
          <w:gridAfter w:val="3"/>
          <w:wAfter w:w="160" w:type="dxa"/>
          <w:trHeight w:val="240"/>
        </w:trPr>
        <w:tc>
          <w:tcPr>
            <w:tcW w:w="10065" w:type="dxa"/>
            <w:gridSpan w:val="2"/>
            <w:tcBorders>
              <w:bottom w:val="single" w:sz="4" w:space="0" w:color="auto"/>
            </w:tcBorders>
            <w:vAlign w:val="bottom"/>
          </w:tcPr>
          <w:p w:rsidR="00FA716D" w:rsidRPr="009B4E3E" w:rsidRDefault="00FA716D" w:rsidP="00D80B81">
            <w:pPr>
              <w:jc w:val="center"/>
              <w:rPr>
                <w:sz w:val="26"/>
                <w:szCs w:val="26"/>
              </w:rPr>
            </w:pPr>
          </w:p>
        </w:tc>
      </w:tr>
      <w:tr w:rsidR="00FA716D" w:rsidRPr="00096311" w:rsidTr="0006609B">
        <w:trPr>
          <w:gridAfter w:val="3"/>
          <w:wAfter w:w="160" w:type="dxa"/>
        </w:trPr>
        <w:tc>
          <w:tcPr>
            <w:tcW w:w="10065" w:type="dxa"/>
            <w:gridSpan w:val="2"/>
            <w:tcBorders>
              <w:top w:val="single" w:sz="4" w:space="0" w:color="auto"/>
            </w:tcBorders>
            <w:vAlign w:val="bottom"/>
          </w:tcPr>
          <w:p w:rsidR="00FA716D" w:rsidRPr="00096311" w:rsidRDefault="00FA716D" w:rsidP="00D80B81">
            <w:pPr>
              <w:jc w:val="center"/>
              <w:rPr>
                <w:iCs/>
                <w:sz w:val="14"/>
                <w:szCs w:val="14"/>
              </w:rPr>
            </w:pPr>
            <w:r>
              <w:rPr>
                <w:iCs/>
                <w:sz w:val="14"/>
                <w:szCs w:val="14"/>
              </w:rPr>
              <w:t>подтверждающего личность, почтовый адрес — для физического лица; полное наименование, ИНН, КПП</w:t>
            </w:r>
          </w:p>
        </w:tc>
      </w:tr>
      <w:tr w:rsidR="00FA716D" w:rsidRPr="009B4E3E" w:rsidTr="0006609B">
        <w:trPr>
          <w:gridAfter w:val="3"/>
          <w:wAfter w:w="160" w:type="dxa"/>
          <w:trHeight w:val="240"/>
        </w:trPr>
        <w:tc>
          <w:tcPr>
            <w:tcW w:w="10065" w:type="dxa"/>
            <w:gridSpan w:val="2"/>
            <w:tcBorders>
              <w:bottom w:val="single" w:sz="4" w:space="0" w:color="auto"/>
            </w:tcBorders>
            <w:vAlign w:val="bottom"/>
          </w:tcPr>
          <w:p w:rsidR="00FA716D" w:rsidRPr="009B4E3E" w:rsidRDefault="00FA716D" w:rsidP="00D80B81">
            <w:pPr>
              <w:jc w:val="center"/>
              <w:rPr>
                <w:sz w:val="26"/>
                <w:szCs w:val="26"/>
              </w:rPr>
            </w:pPr>
          </w:p>
        </w:tc>
      </w:tr>
      <w:tr w:rsidR="00FA716D" w:rsidRPr="00096311" w:rsidTr="0006609B">
        <w:trPr>
          <w:gridAfter w:val="3"/>
          <w:wAfter w:w="160" w:type="dxa"/>
        </w:trPr>
        <w:tc>
          <w:tcPr>
            <w:tcW w:w="10065" w:type="dxa"/>
            <w:gridSpan w:val="2"/>
            <w:tcBorders>
              <w:top w:val="single" w:sz="4" w:space="0" w:color="auto"/>
            </w:tcBorders>
            <w:vAlign w:val="bottom"/>
          </w:tcPr>
          <w:p w:rsidR="00FA716D" w:rsidRPr="00096311" w:rsidRDefault="00FA716D" w:rsidP="00D80B81">
            <w:pPr>
              <w:jc w:val="center"/>
              <w:rPr>
                <w:iCs/>
                <w:sz w:val="14"/>
                <w:szCs w:val="14"/>
              </w:rPr>
            </w:pPr>
            <w:r>
              <w:rPr>
                <w:iCs/>
                <w:sz w:val="14"/>
                <w:szCs w:val="14"/>
              </w:rPr>
              <w:t>(для российского юридического лица), страна, дата и номер регистрации (для иностранного юридического лица),</w:t>
            </w:r>
          </w:p>
        </w:tc>
      </w:tr>
      <w:tr w:rsidR="00FA716D" w:rsidRPr="009B4E3E" w:rsidTr="0006609B">
        <w:trPr>
          <w:gridAfter w:val="2"/>
          <w:wAfter w:w="95" w:type="dxa"/>
          <w:trHeight w:val="240"/>
        </w:trPr>
        <w:tc>
          <w:tcPr>
            <w:tcW w:w="10065" w:type="dxa"/>
            <w:gridSpan w:val="2"/>
            <w:tcBorders>
              <w:bottom w:val="single" w:sz="4" w:space="0" w:color="auto"/>
            </w:tcBorders>
            <w:vAlign w:val="bottom"/>
          </w:tcPr>
          <w:p w:rsidR="00FA716D" w:rsidRPr="009B4E3E" w:rsidRDefault="00FA716D" w:rsidP="00D80B81">
            <w:pPr>
              <w:jc w:val="center"/>
              <w:rPr>
                <w:sz w:val="26"/>
                <w:szCs w:val="26"/>
              </w:rPr>
            </w:pPr>
          </w:p>
        </w:tc>
        <w:tc>
          <w:tcPr>
            <w:tcW w:w="65" w:type="dxa"/>
            <w:vAlign w:val="bottom"/>
          </w:tcPr>
          <w:p w:rsidR="00FA716D" w:rsidRPr="009B4E3E" w:rsidRDefault="00FA716D" w:rsidP="00D80B81">
            <w:pPr>
              <w:jc w:val="right"/>
              <w:rPr>
                <w:sz w:val="26"/>
                <w:szCs w:val="26"/>
              </w:rPr>
            </w:pPr>
            <w:r w:rsidRPr="009B4E3E">
              <w:rPr>
                <w:sz w:val="26"/>
                <w:szCs w:val="26"/>
              </w:rPr>
              <w:t>,</w:t>
            </w:r>
          </w:p>
        </w:tc>
      </w:tr>
      <w:tr w:rsidR="00FA716D" w:rsidRPr="00096311" w:rsidTr="0006609B">
        <w:trPr>
          <w:gridAfter w:val="2"/>
          <w:wAfter w:w="95" w:type="dxa"/>
        </w:trPr>
        <w:tc>
          <w:tcPr>
            <w:tcW w:w="10065" w:type="dxa"/>
            <w:gridSpan w:val="2"/>
            <w:tcBorders>
              <w:top w:val="single" w:sz="4" w:space="0" w:color="auto"/>
            </w:tcBorders>
            <w:vAlign w:val="bottom"/>
          </w:tcPr>
          <w:p w:rsidR="00FA716D" w:rsidRPr="00FA716D" w:rsidRDefault="00FA716D" w:rsidP="00FA716D">
            <w:pPr>
              <w:jc w:val="both"/>
            </w:pPr>
            <w:r w:rsidRPr="00FA716D">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 </w:t>
            </w:r>
            <w:r w:rsidRPr="00FA716D">
              <w:br/>
              <w:t>№ 1221, отказано в присвоении (аннулировании) адреса следующему объекту адресации</w:t>
            </w:r>
          </w:p>
        </w:tc>
        <w:tc>
          <w:tcPr>
            <w:tcW w:w="65" w:type="dxa"/>
            <w:vAlign w:val="bottom"/>
          </w:tcPr>
          <w:p w:rsidR="00FA716D" w:rsidRDefault="00FA716D" w:rsidP="00FA716D">
            <w:pPr>
              <w:jc w:val="center"/>
              <w:rPr>
                <w:iCs/>
                <w:sz w:val="14"/>
                <w:szCs w:val="14"/>
              </w:rPr>
            </w:pPr>
          </w:p>
          <w:p w:rsidR="00FA716D" w:rsidRDefault="00FA716D" w:rsidP="00FA716D">
            <w:pPr>
              <w:jc w:val="center"/>
              <w:rPr>
                <w:iCs/>
                <w:sz w:val="14"/>
                <w:szCs w:val="14"/>
              </w:rPr>
            </w:pPr>
          </w:p>
          <w:p w:rsidR="00FA716D" w:rsidRDefault="00FA716D" w:rsidP="00FA716D">
            <w:pPr>
              <w:jc w:val="center"/>
              <w:rPr>
                <w:iCs/>
                <w:sz w:val="14"/>
                <w:szCs w:val="14"/>
              </w:rPr>
            </w:pPr>
          </w:p>
          <w:p w:rsidR="00FA716D" w:rsidRDefault="00FA716D" w:rsidP="00FA716D">
            <w:pPr>
              <w:jc w:val="center"/>
              <w:rPr>
                <w:iCs/>
                <w:sz w:val="14"/>
                <w:szCs w:val="14"/>
              </w:rPr>
            </w:pPr>
          </w:p>
          <w:p w:rsidR="00FA716D" w:rsidRPr="00096311" w:rsidRDefault="00FA716D" w:rsidP="00FA716D">
            <w:pPr>
              <w:jc w:val="center"/>
              <w:rPr>
                <w:iCs/>
                <w:sz w:val="14"/>
                <w:szCs w:val="14"/>
              </w:rPr>
            </w:pPr>
          </w:p>
        </w:tc>
      </w:tr>
      <w:tr w:rsidR="00FA716D" w:rsidRPr="009B4E3E" w:rsidTr="0006609B">
        <w:trPr>
          <w:trHeight w:val="240"/>
        </w:trPr>
        <w:tc>
          <w:tcPr>
            <w:tcW w:w="10205" w:type="dxa"/>
            <w:gridSpan w:val="4"/>
            <w:vAlign w:val="bottom"/>
          </w:tcPr>
          <w:tbl>
            <w:tblPr>
              <w:tblStyle w:val="ad"/>
              <w:tblW w:w="1019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106"/>
              <w:gridCol w:w="6859"/>
              <w:gridCol w:w="2159"/>
              <w:gridCol w:w="70"/>
            </w:tblGrid>
            <w:tr w:rsidR="00FA716D" w:rsidRPr="009B4E3E" w:rsidTr="00FA716D">
              <w:trPr>
                <w:trHeight w:val="240"/>
              </w:trPr>
              <w:tc>
                <w:tcPr>
                  <w:tcW w:w="7965" w:type="dxa"/>
                  <w:gridSpan w:val="2"/>
                  <w:vAlign w:val="bottom"/>
                </w:tcPr>
                <w:p w:rsidR="00FA716D" w:rsidRPr="00FA716D" w:rsidRDefault="00FA716D" w:rsidP="00FA716D">
                  <w:r w:rsidRPr="00FA716D">
                    <w:t xml:space="preserve">Отказано в присвоении (аннулировании) адреса следующему объекту </w:t>
                  </w:r>
                </w:p>
              </w:tc>
              <w:tc>
                <w:tcPr>
                  <w:tcW w:w="2229" w:type="dxa"/>
                  <w:gridSpan w:val="2"/>
                  <w:tcBorders>
                    <w:bottom w:val="single" w:sz="4" w:space="0" w:color="auto"/>
                  </w:tcBorders>
                  <w:vAlign w:val="bottom"/>
                </w:tcPr>
                <w:p w:rsidR="00FA716D" w:rsidRPr="009B4E3E" w:rsidRDefault="00FA716D" w:rsidP="00FA716D">
                  <w:pPr>
                    <w:jc w:val="center"/>
                    <w:rPr>
                      <w:sz w:val="26"/>
                      <w:szCs w:val="26"/>
                    </w:rPr>
                  </w:pPr>
                  <w:r>
                    <w:rPr>
                      <w:sz w:val="26"/>
                      <w:szCs w:val="26"/>
                    </w:rPr>
                    <w:t>ад</w:t>
                  </w:r>
                  <w:r w:rsidRPr="009B4E3E">
                    <w:rPr>
                      <w:sz w:val="26"/>
                      <w:szCs w:val="26"/>
                    </w:rPr>
                    <w:t>ресации</w:t>
                  </w:r>
                </w:p>
              </w:tc>
            </w:tr>
            <w:tr w:rsidR="00FA716D" w:rsidRPr="00096311" w:rsidTr="00FA716D">
              <w:tc>
                <w:tcPr>
                  <w:tcW w:w="7965" w:type="dxa"/>
                  <w:gridSpan w:val="2"/>
                  <w:vAlign w:val="bottom"/>
                </w:tcPr>
                <w:p w:rsidR="00FA716D" w:rsidRPr="00096311" w:rsidRDefault="00FA716D" w:rsidP="00FA716D">
                  <w:pPr>
                    <w:tabs>
                      <w:tab w:val="left" w:pos="980"/>
                    </w:tabs>
                    <w:rPr>
                      <w:iCs/>
                      <w:sz w:val="14"/>
                      <w:szCs w:val="14"/>
                    </w:rPr>
                  </w:pPr>
                  <w:r>
                    <w:rPr>
                      <w:sz w:val="14"/>
                      <w:szCs w:val="14"/>
                    </w:rPr>
                    <w:tab/>
                    <w:t xml:space="preserve">                                 (нужное подчеркнуть)</w:t>
                  </w:r>
                </w:p>
              </w:tc>
              <w:tc>
                <w:tcPr>
                  <w:tcW w:w="2229" w:type="dxa"/>
                  <w:gridSpan w:val="2"/>
                  <w:tcBorders>
                    <w:top w:val="single" w:sz="4" w:space="0" w:color="auto"/>
                  </w:tcBorders>
                  <w:vAlign w:val="bottom"/>
                </w:tcPr>
                <w:p w:rsidR="00FA716D" w:rsidRPr="00096311" w:rsidRDefault="00FA716D" w:rsidP="00FA716D">
                  <w:pPr>
                    <w:jc w:val="center"/>
                    <w:rPr>
                      <w:iCs/>
                      <w:sz w:val="14"/>
                      <w:szCs w:val="14"/>
                    </w:rPr>
                  </w:pPr>
                </w:p>
              </w:tc>
            </w:tr>
            <w:tr w:rsidR="00FA716D" w:rsidRPr="00C747FD" w:rsidTr="00FA716D">
              <w:trPr>
                <w:trHeight w:val="240"/>
              </w:trPr>
              <w:tc>
                <w:tcPr>
                  <w:tcW w:w="10194" w:type="dxa"/>
                  <w:gridSpan w:val="4"/>
                  <w:tcBorders>
                    <w:bottom w:val="single" w:sz="4" w:space="0" w:color="auto"/>
                  </w:tcBorders>
                  <w:vAlign w:val="bottom"/>
                </w:tcPr>
                <w:p w:rsidR="00FA716D" w:rsidRPr="00C747FD" w:rsidRDefault="00FA716D" w:rsidP="00FA716D">
                  <w:pPr>
                    <w:jc w:val="center"/>
                    <w:rPr>
                      <w:sz w:val="26"/>
                      <w:szCs w:val="26"/>
                    </w:rPr>
                  </w:pPr>
                </w:p>
              </w:tc>
            </w:tr>
            <w:tr w:rsidR="00FA716D" w:rsidRPr="00096311" w:rsidTr="00FA716D">
              <w:tc>
                <w:tcPr>
                  <w:tcW w:w="10194" w:type="dxa"/>
                  <w:gridSpan w:val="4"/>
                  <w:tcBorders>
                    <w:top w:val="single" w:sz="4" w:space="0" w:color="auto"/>
                  </w:tcBorders>
                  <w:vAlign w:val="bottom"/>
                </w:tcPr>
                <w:p w:rsidR="00FA716D" w:rsidRPr="00096311" w:rsidRDefault="00FA716D" w:rsidP="00FA716D">
                  <w:pPr>
                    <w:jc w:val="center"/>
                    <w:rPr>
                      <w:iCs/>
                      <w:sz w:val="14"/>
                      <w:szCs w:val="14"/>
                    </w:rPr>
                  </w:pPr>
                  <w:r>
                    <w:rPr>
                      <w:iCs/>
                      <w:sz w:val="14"/>
                      <w:szCs w:val="14"/>
                    </w:rPr>
                    <w:t>(вид и наименование объекта адресации, описание местонахождения объекта адресации в случае обращения заявителя о присвоении объекту адресации адреса,</w:t>
                  </w:r>
                </w:p>
              </w:tc>
            </w:tr>
            <w:tr w:rsidR="00FA716D" w:rsidRPr="00C747FD" w:rsidTr="00FA716D">
              <w:trPr>
                <w:trHeight w:val="240"/>
              </w:trPr>
              <w:tc>
                <w:tcPr>
                  <w:tcW w:w="10194" w:type="dxa"/>
                  <w:gridSpan w:val="4"/>
                  <w:tcBorders>
                    <w:bottom w:val="single" w:sz="4" w:space="0" w:color="auto"/>
                  </w:tcBorders>
                  <w:vAlign w:val="bottom"/>
                </w:tcPr>
                <w:p w:rsidR="00FA716D" w:rsidRPr="00C747FD" w:rsidRDefault="00FA716D" w:rsidP="00FA716D">
                  <w:pPr>
                    <w:jc w:val="center"/>
                    <w:rPr>
                      <w:sz w:val="26"/>
                      <w:szCs w:val="26"/>
                    </w:rPr>
                  </w:pPr>
                </w:p>
              </w:tc>
            </w:tr>
            <w:tr w:rsidR="00FA716D" w:rsidRPr="00096311" w:rsidTr="00FA716D">
              <w:tc>
                <w:tcPr>
                  <w:tcW w:w="10194" w:type="dxa"/>
                  <w:gridSpan w:val="4"/>
                  <w:tcBorders>
                    <w:top w:val="single" w:sz="4" w:space="0" w:color="auto"/>
                  </w:tcBorders>
                  <w:vAlign w:val="bottom"/>
                </w:tcPr>
                <w:p w:rsidR="00FA716D" w:rsidRPr="00096311" w:rsidRDefault="00FA716D" w:rsidP="00FA716D">
                  <w:pPr>
                    <w:jc w:val="center"/>
                    <w:rPr>
                      <w:iCs/>
                      <w:sz w:val="14"/>
                      <w:szCs w:val="14"/>
                    </w:rPr>
                  </w:pPr>
                  <w:r>
                    <w:rPr>
                      <w:iCs/>
                      <w:sz w:val="14"/>
                      <w:szCs w:val="14"/>
                    </w:rPr>
                    <w:t>адрес объекта адресации в случае обращения заявителя об аннулировании его адреса)</w:t>
                  </w:r>
                </w:p>
              </w:tc>
            </w:tr>
            <w:tr w:rsidR="00FA716D" w:rsidRPr="00C747FD" w:rsidTr="00FA716D">
              <w:trPr>
                <w:trHeight w:val="240"/>
              </w:trPr>
              <w:tc>
                <w:tcPr>
                  <w:tcW w:w="10194" w:type="dxa"/>
                  <w:gridSpan w:val="4"/>
                  <w:tcBorders>
                    <w:bottom w:val="single" w:sz="4" w:space="0" w:color="auto"/>
                  </w:tcBorders>
                  <w:vAlign w:val="bottom"/>
                </w:tcPr>
                <w:p w:rsidR="00FA716D" w:rsidRPr="00C747FD" w:rsidRDefault="00FA716D" w:rsidP="00FA716D">
                  <w:pPr>
                    <w:jc w:val="center"/>
                    <w:rPr>
                      <w:sz w:val="26"/>
                      <w:szCs w:val="26"/>
                    </w:rPr>
                  </w:pPr>
                </w:p>
              </w:tc>
            </w:tr>
            <w:tr w:rsidR="00FA716D" w:rsidRPr="00C747FD" w:rsidTr="00FA716D">
              <w:trPr>
                <w:trHeight w:val="240"/>
              </w:trPr>
              <w:tc>
                <w:tcPr>
                  <w:tcW w:w="1106" w:type="dxa"/>
                  <w:vAlign w:val="bottom"/>
                </w:tcPr>
                <w:p w:rsidR="00FA716D" w:rsidRPr="00FA716D" w:rsidRDefault="00FA716D" w:rsidP="00FA716D">
                  <w:r w:rsidRPr="00FA716D">
                    <w:t>в связи с</w:t>
                  </w:r>
                </w:p>
              </w:tc>
              <w:tc>
                <w:tcPr>
                  <w:tcW w:w="9088" w:type="dxa"/>
                  <w:gridSpan w:val="3"/>
                  <w:tcBorders>
                    <w:bottom w:val="single" w:sz="4" w:space="0" w:color="auto"/>
                  </w:tcBorders>
                  <w:vAlign w:val="bottom"/>
                </w:tcPr>
                <w:p w:rsidR="00FA716D" w:rsidRPr="00C747FD" w:rsidRDefault="00FA716D" w:rsidP="00FA716D">
                  <w:pPr>
                    <w:jc w:val="center"/>
                    <w:rPr>
                      <w:sz w:val="26"/>
                      <w:szCs w:val="26"/>
                    </w:rPr>
                  </w:pPr>
                </w:p>
              </w:tc>
            </w:tr>
            <w:tr w:rsidR="00FA716D" w:rsidRPr="00C747FD" w:rsidTr="00FA716D">
              <w:trPr>
                <w:trHeight w:val="240"/>
              </w:trPr>
              <w:tc>
                <w:tcPr>
                  <w:tcW w:w="10124" w:type="dxa"/>
                  <w:gridSpan w:val="3"/>
                  <w:tcBorders>
                    <w:bottom w:val="single" w:sz="4" w:space="0" w:color="auto"/>
                  </w:tcBorders>
                  <w:vAlign w:val="bottom"/>
                </w:tcPr>
                <w:p w:rsidR="00FA716D" w:rsidRPr="00C747FD" w:rsidRDefault="00FA716D" w:rsidP="00FA716D">
                  <w:pPr>
                    <w:jc w:val="center"/>
                    <w:rPr>
                      <w:sz w:val="26"/>
                      <w:szCs w:val="26"/>
                    </w:rPr>
                  </w:pPr>
                </w:p>
              </w:tc>
              <w:tc>
                <w:tcPr>
                  <w:tcW w:w="70" w:type="dxa"/>
                  <w:tcBorders>
                    <w:bottom w:val="single" w:sz="4" w:space="0" w:color="auto"/>
                  </w:tcBorders>
                  <w:vAlign w:val="bottom"/>
                </w:tcPr>
                <w:p w:rsidR="00FA716D" w:rsidRPr="00C747FD" w:rsidRDefault="00FA716D" w:rsidP="00FA716D">
                  <w:pPr>
                    <w:jc w:val="right"/>
                    <w:rPr>
                      <w:sz w:val="26"/>
                      <w:szCs w:val="26"/>
                    </w:rPr>
                  </w:pPr>
                  <w:r w:rsidRPr="00C747FD">
                    <w:rPr>
                      <w:sz w:val="26"/>
                      <w:szCs w:val="26"/>
                    </w:rPr>
                    <w:t>.</w:t>
                  </w:r>
                </w:p>
              </w:tc>
            </w:tr>
            <w:tr w:rsidR="00FA716D" w:rsidRPr="00096311" w:rsidTr="00FA716D">
              <w:tc>
                <w:tcPr>
                  <w:tcW w:w="10124" w:type="dxa"/>
                  <w:gridSpan w:val="3"/>
                  <w:tcBorders>
                    <w:top w:val="single" w:sz="4" w:space="0" w:color="auto"/>
                    <w:right w:val="single" w:sz="4" w:space="0" w:color="auto"/>
                  </w:tcBorders>
                  <w:vAlign w:val="bottom"/>
                </w:tcPr>
                <w:p w:rsidR="00FA716D" w:rsidRDefault="00FA716D" w:rsidP="00FA716D">
                  <w:pPr>
                    <w:jc w:val="center"/>
                    <w:rPr>
                      <w:iCs/>
                      <w:sz w:val="14"/>
                      <w:szCs w:val="14"/>
                    </w:rPr>
                  </w:pPr>
                  <w:r>
                    <w:rPr>
                      <w:iCs/>
                      <w:sz w:val="14"/>
                      <w:szCs w:val="14"/>
                    </w:rPr>
                    <w:t>(основание отказа)</w:t>
                  </w:r>
                </w:p>
                <w:p w:rsidR="0006609B" w:rsidRDefault="0006609B" w:rsidP="00FA716D">
                  <w:pPr>
                    <w:jc w:val="center"/>
                    <w:rPr>
                      <w:iCs/>
                      <w:sz w:val="14"/>
                      <w:szCs w:val="14"/>
                    </w:rPr>
                  </w:pPr>
                </w:p>
                <w:p w:rsidR="0006609B" w:rsidRPr="00096311" w:rsidRDefault="0006609B" w:rsidP="00FA716D">
                  <w:pPr>
                    <w:jc w:val="center"/>
                    <w:rPr>
                      <w:iCs/>
                      <w:sz w:val="14"/>
                      <w:szCs w:val="14"/>
                    </w:rPr>
                  </w:pPr>
                </w:p>
              </w:tc>
              <w:tc>
                <w:tcPr>
                  <w:tcW w:w="70" w:type="dxa"/>
                  <w:tcBorders>
                    <w:top w:val="single" w:sz="4" w:space="0" w:color="auto"/>
                    <w:left w:val="single" w:sz="4" w:space="0" w:color="auto"/>
                    <w:bottom w:val="single" w:sz="4" w:space="0" w:color="auto"/>
                    <w:right w:val="single" w:sz="4" w:space="0" w:color="auto"/>
                  </w:tcBorders>
                  <w:vAlign w:val="bottom"/>
                </w:tcPr>
                <w:p w:rsidR="00FA716D" w:rsidRPr="00096311" w:rsidRDefault="00FA716D" w:rsidP="00FA716D">
                  <w:pPr>
                    <w:ind w:left="-1350"/>
                    <w:jc w:val="center"/>
                    <w:rPr>
                      <w:iCs/>
                      <w:sz w:val="14"/>
                      <w:szCs w:val="14"/>
                    </w:rPr>
                  </w:pPr>
                </w:p>
              </w:tc>
            </w:tr>
          </w:tbl>
          <w:p w:rsidR="00FA716D" w:rsidRPr="009B4E3E" w:rsidRDefault="00FA716D" w:rsidP="00FA716D">
            <w:pPr>
              <w:ind w:right="-1663"/>
              <w:jc w:val="both"/>
              <w:rPr>
                <w:sz w:val="26"/>
                <w:szCs w:val="26"/>
              </w:rPr>
            </w:pPr>
          </w:p>
        </w:tc>
        <w:tc>
          <w:tcPr>
            <w:tcW w:w="20" w:type="dxa"/>
            <w:tcBorders>
              <w:bottom w:val="single" w:sz="4" w:space="0" w:color="auto"/>
            </w:tcBorders>
            <w:vAlign w:val="bottom"/>
          </w:tcPr>
          <w:p w:rsidR="00FA716D" w:rsidRPr="009B4E3E" w:rsidRDefault="00FA716D" w:rsidP="00FA716D">
            <w:pPr>
              <w:ind w:left="-142"/>
              <w:jc w:val="center"/>
              <w:rPr>
                <w:sz w:val="26"/>
                <w:szCs w:val="26"/>
              </w:rPr>
            </w:pPr>
          </w:p>
        </w:tc>
      </w:tr>
    </w:tbl>
    <w:p w:rsidR="00D85E36" w:rsidRPr="00D85E36" w:rsidRDefault="00D85E36" w:rsidP="00D85E36">
      <w:pPr>
        <w:jc w:val="both"/>
      </w:pPr>
      <w:r w:rsidRPr="00D85E36">
        <w:t>_________________________________________</w:t>
      </w:r>
      <w:r w:rsidR="00616DCA">
        <w:t xml:space="preserve">                                      </w:t>
      </w:r>
      <w:r w:rsidRPr="00D85E36">
        <w:t>_________________</w:t>
      </w:r>
    </w:p>
    <w:p w:rsidR="0006609B" w:rsidRDefault="00D85E36" w:rsidP="0006609B">
      <w:pPr>
        <w:ind w:firstLine="708"/>
        <w:jc w:val="both"/>
        <w:rPr>
          <w:sz w:val="20"/>
          <w:szCs w:val="20"/>
        </w:rPr>
      </w:pPr>
      <w:r w:rsidRPr="00616DCA">
        <w:rPr>
          <w:sz w:val="20"/>
          <w:szCs w:val="20"/>
        </w:rPr>
        <w:t>(должность, Ф.И.О.)</w:t>
      </w:r>
      <w:r w:rsidR="00616DCA">
        <w:rPr>
          <w:sz w:val="20"/>
          <w:szCs w:val="20"/>
        </w:rPr>
        <w:tab/>
      </w:r>
      <w:r w:rsidR="00616DCA">
        <w:rPr>
          <w:sz w:val="20"/>
          <w:szCs w:val="20"/>
        </w:rPr>
        <w:tab/>
      </w:r>
      <w:r w:rsidR="00616DCA">
        <w:rPr>
          <w:sz w:val="20"/>
          <w:szCs w:val="20"/>
        </w:rPr>
        <w:tab/>
      </w:r>
      <w:r w:rsidR="00616DCA">
        <w:rPr>
          <w:sz w:val="20"/>
          <w:szCs w:val="20"/>
        </w:rPr>
        <w:tab/>
      </w:r>
      <w:r w:rsidR="00616DCA">
        <w:rPr>
          <w:sz w:val="20"/>
          <w:szCs w:val="20"/>
        </w:rPr>
        <w:tab/>
      </w:r>
      <w:r w:rsidR="00616DCA">
        <w:rPr>
          <w:sz w:val="20"/>
          <w:szCs w:val="20"/>
        </w:rPr>
        <w:tab/>
      </w:r>
      <w:r w:rsidR="00616DCA">
        <w:rPr>
          <w:sz w:val="20"/>
          <w:szCs w:val="20"/>
        </w:rPr>
        <w:tab/>
      </w:r>
      <w:r w:rsidR="00616DCA">
        <w:rPr>
          <w:sz w:val="20"/>
          <w:szCs w:val="20"/>
        </w:rPr>
        <w:tab/>
      </w:r>
      <w:r w:rsidRPr="00616DCA">
        <w:rPr>
          <w:sz w:val="20"/>
          <w:szCs w:val="20"/>
        </w:rPr>
        <w:t>(подпись)</w:t>
      </w:r>
    </w:p>
    <w:p w:rsidR="0006609B" w:rsidRDefault="00D85E36" w:rsidP="0006609B">
      <w:pPr>
        <w:ind w:firstLine="708"/>
        <w:jc w:val="center"/>
      </w:pPr>
      <w:r w:rsidRPr="00616DCA">
        <w:rPr>
          <w:sz w:val="20"/>
          <w:szCs w:val="20"/>
        </w:rPr>
        <w:t>М.П.</w:t>
      </w:r>
    </w:p>
    <w:p w:rsidR="0006609B" w:rsidRDefault="0006609B">
      <w:pPr>
        <w:suppressAutoHyphens w:val="0"/>
        <w:spacing w:after="200" w:line="276" w:lineRule="auto"/>
      </w:pPr>
      <w:r>
        <w:br w:type="page"/>
      </w:r>
    </w:p>
    <w:p w:rsidR="0006609B" w:rsidRDefault="0006609B" w:rsidP="0006609B">
      <w:pPr>
        <w:ind w:left="4956"/>
        <w:jc w:val="both"/>
      </w:pPr>
      <w:r w:rsidRPr="00BE6F35">
        <w:lastRenderedPageBreak/>
        <w:t>Приложение №</w:t>
      </w:r>
      <w:r>
        <w:t xml:space="preserve">5 </w:t>
      </w:r>
      <w:r w:rsidRPr="00BE6F35">
        <w:t xml:space="preserve">к </w:t>
      </w:r>
      <w:hyperlink r:id="rId19" w:anchor="1000" w:history="1">
        <w:r w:rsidRPr="00BE6F35">
          <w:rPr>
            <w:rStyle w:val="a9"/>
            <w:color w:val="auto"/>
            <w:u w:val="none"/>
          </w:rPr>
          <w:t>типовому административному регламенту</w:t>
        </w:r>
      </w:hyperlink>
      <w:r>
        <w:t xml:space="preserve"> </w:t>
      </w:r>
      <w:r w:rsidRPr="00D85E36">
        <w:t>предоставления муниципальной услуги</w:t>
      </w:r>
      <w:r>
        <w:t xml:space="preserve"> «</w:t>
      </w:r>
      <w:r w:rsidRPr="00D85E36">
        <w:t>Присвоение адреса объекту адресации,</w:t>
      </w:r>
      <w:r>
        <w:t xml:space="preserve"> </w:t>
      </w:r>
      <w:r w:rsidRPr="00D85E36">
        <w:t>изменение и аннулирование такого адреса</w:t>
      </w:r>
      <w:r>
        <w:t xml:space="preserve">» </w:t>
      </w:r>
    </w:p>
    <w:p w:rsidR="0006609B" w:rsidRDefault="0006609B" w:rsidP="0006609B">
      <w:pPr>
        <w:jc w:val="center"/>
        <w:rPr>
          <w:i/>
        </w:rPr>
      </w:pPr>
    </w:p>
    <w:p w:rsidR="0006609B" w:rsidRDefault="0006609B" w:rsidP="0006609B">
      <w:pPr>
        <w:jc w:val="center"/>
      </w:pPr>
      <w:r w:rsidRPr="0006609B">
        <w:rPr>
          <w:i/>
        </w:rPr>
        <w:t>(рекомендуемый образец)</w:t>
      </w:r>
    </w:p>
    <w:tbl>
      <w:tblPr>
        <w:tblStyle w:val="ad"/>
        <w:tblW w:w="5096"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096"/>
      </w:tblGrid>
      <w:tr w:rsidR="0006609B" w:rsidRPr="009B4E3E" w:rsidTr="00D80B81">
        <w:trPr>
          <w:trHeight w:val="240"/>
          <w:jc w:val="right"/>
        </w:trPr>
        <w:tc>
          <w:tcPr>
            <w:tcW w:w="5096" w:type="dxa"/>
            <w:tcBorders>
              <w:bottom w:val="single" w:sz="4" w:space="0" w:color="auto"/>
            </w:tcBorders>
            <w:vAlign w:val="bottom"/>
          </w:tcPr>
          <w:p w:rsidR="0006609B" w:rsidRDefault="0006609B" w:rsidP="00D80B81">
            <w:pPr>
              <w:jc w:val="center"/>
              <w:rPr>
                <w:sz w:val="26"/>
                <w:szCs w:val="26"/>
              </w:rPr>
            </w:pPr>
          </w:p>
          <w:p w:rsidR="0006609B" w:rsidRPr="009B4E3E" w:rsidRDefault="0006609B" w:rsidP="00D80B81">
            <w:pPr>
              <w:jc w:val="center"/>
              <w:rPr>
                <w:sz w:val="26"/>
                <w:szCs w:val="26"/>
              </w:rPr>
            </w:pPr>
          </w:p>
        </w:tc>
      </w:tr>
      <w:tr w:rsidR="0006609B" w:rsidRPr="009B4E3E" w:rsidTr="00D80B81">
        <w:trPr>
          <w:trHeight w:val="240"/>
          <w:jc w:val="right"/>
        </w:trPr>
        <w:tc>
          <w:tcPr>
            <w:tcW w:w="5096" w:type="dxa"/>
            <w:tcBorders>
              <w:bottom w:val="single" w:sz="4" w:space="0" w:color="auto"/>
            </w:tcBorders>
            <w:vAlign w:val="bottom"/>
          </w:tcPr>
          <w:p w:rsidR="0006609B" w:rsidRPr="009B4E3E" w:rsidRDefault="0006609B" w:rsidP="00D80B81">
            <w:pPr>
              <w:jc w:val="center"/>
              <w:rPr>
                <w:sz w:val="26"/>
                <w:szCs w:val="26"/>
              </w:rPr>
            </w:pPr>
          </w:p>
        </w:tc>
      </w:tr>
      <w:tr w:rsidR="0006609B" w:rsidRPr="00857BDA" w:rsidTr="00D80B81">
        <w:trPr>
          <w:jc w:val="right"/>
        </w:trPr>
        <w:tc>
          <w:tcPr>
            <w:tcW w:w="5096" w:type="dxa"/>
            <w:tcBorders>
              <w:top w:val="single" w:sz="4" w:space="0" w:color="auto"/>
            </w:tcBorders>
            <w:vAlign w:val="bottom"/>
          </w:tcPr>
          <w:p w:rsidR="0006609B" w:rsidRPr="00857BDA" w:rsidRDefault="0006609B" w:rsidP="00D80B81">
            <w:pPr>
              <w:jc w:val="center"/>
              <w:rPr>
                <w:iCs/>
                <w:sz w:val="14"/>
                <w:szCs w:val="14"/>
              </w:rPr>
            </w:pPr>
            <w:r>
              <w:rPr>
                <w:iCs/>
                <w:sz w:val="14"/>
                <w:szCs w:val="14"/>
              </w:rPr>
              <w:t>(Ф.</w:t>
            </w:r>
            <w:r w:rsidRPr="00C46484">
              <w:rPr>
                <w:iCs/>
                <w:sz w:val="14"/>
                <w:szCs w:val="14"/>
              </w:rPr>
              <w:t xml:space="preserve"> </w:t>
            </w:r>
            <w:r>
              <w:rPr>
                <w:iCs/>
                <w:sz w:val="14"/>
                <w:szCs w:val="14"/>
              </w:rPr>
              <w:t>И.</w:t>
            </w:r>
            <w:r w:rsidRPr="00C46484">
              <w:rPr>
                <w:iCs/>
                <w:sz w:val="14"/>
                <w:szCs w:val="14"/>
              </w:rPr>
              <w:t xml:space="preserve"> </w:t>
            </w:r>
            <w:r>
              <w:rPr>
                <w:iCs/>
                <w:sz w:val="14"/>
                <w:szCs w:val="14"/>
              </w:rPr>
              <w:t>О., адрес заявителя (представителя заявителя)</w:t>
            </w:r>
            <w:r w:rsidRPr="00857BDA">
              <w:rPr>
                <w:iCs/>
                <w:sz w:val="14"/>
                <w:szCs w:val="14"/>
              </w:rPr>
              <w:t>)</w:t>
            </w:r>
          </w:p>
        </w:tc>
      </w:tr>
      <w:tr w:rsidR="0006609B" w:rsidRPr="009B4E3E" w:rsidTr="00D80B81">
        <w:trPr>
          <w:trHeight w:val="240"/>
          <w:jc w:val="right"/>
        </w:trPr>
        <w:tc>
          <w:tcPr>
            <w:tcW w:w="5096" w:type="dxa"/>
            <w:tcBorders>
              <w:bottom w:val="single" w:sz="4" w:space="0" w:color="auto"/>
            </w:tcBorders>
            <w:vAlign w:val="bottom"/>
          </w:tcPr>
          <w:p w:rsidR="0006609B" w:rsidRPr="009B4E3E" w:rsidRDefault="0006609B" w:rsidP="00D80B81">
            <w:pPr>
              <w:jc w:val="center"/>
              <w:rPr>
                <w:sz w:val="26"/>
                <w:szCs w:val="26"/>
              </w:rPr>
            </w:pPr>
          </w:p>
        </w:tc>
      </w:tr>
      <w:tr w:rsidR="0006609B" w:rsidRPr="00096311" w:rsidTr="00D80B81">
        <w:trPr>
          <w:jc w:val="right"/>
        </w:trPr>
        <w:tc>
          <w:tcPr>
            <w:tcW w:w="5096" w:type="dxa"/>
            <w:tcBorders>
              <w:top w:val="single" w:sz="4" w:space="0" w:color="auto"/>
            </w:tcBorders>
            <w:vAlign w:val="bottom"/>
          </w:tcPr>
          <w:p w:rsidR="0006609B" w:rsidRDefault="0006609B" w:rsidP="00D80B81">
            <w:pPr>
              <w:jc w:val="center"/>
              <w:rPr>
                <w:iCs/>
                <w:sz w:val="14"/>
                <w:szCs w:val="14"/>
              </w:rPr>
            </w:pPr>
            <w:r>
              <w:rPr>
                <w:iCs/>
                <w:sz w:val="14"/>
                <w:szCs w:val="14"/>
              </w:rPr>
              <w:t>(регистрационный номер заявления о присвоении</w:t>
            </w:r>
          </w:p>
          <w:p w:rsidR="0006609B" w:rsidRPr="00096311" w:rsidRDefault="0006609B" w:rsidP="00D80B81">
            <w:pPr>
              <w:jc w:val="center"/>
              <w:rPr>
                <w:iCs/>
                <w:sz w:val="14"/>
                <w:szCs w:val="14"/>
              </w:rPr>
            </w:pPr>
            <w:r>
              <w:rPr>
                <w:iCs/>
                <w:sz w:val="14"/>
                <w:szCs w:val="14"/>
              </w:rPr>
              <w:t>объекту адресации адреса или аннулировании его адреса)</w:t>
            </w:r>
          </w:p>
        </w:tc>
      </w:tr>
    </w:tbl>
    <w:p w:rsidR="00FA716D" w:rsidRDefault="00FA716D" w:rsidP="00616DCA">
      <w:pPr>
        <w:jc w:val="center"/>
        <w:rPr>
          <w:sz w:val="20"/>
          <w:szCs w:val="20"/>
        </w:rPr>
      </w:pPr>
    </w:p>
    <w:p w:rsidR="0006609B" w:rsidRDefault="0006609B" w:rsidP="0006609B"/>
    <w:p w:rsidR="0006609B" w:rsidRDefault="0006609B" w:rsidP="0006609B"/>
    <w:p w:rsidR="0006609B" w:rsidRPr="0006609B" w:rsidRDefault="0006609B" w:rsidP="0006609B">
      <w:pPr>
        <w:jc w:val="center"/>
        <w:rPr>
          <w:i/>
        </w:rPr>
      </w:pPr>
      <w:r w:rsidRPr="0006609B">
        <w:rPr>
          <w:i/>
        </w:rPr>
        <w:t xml:space="preserve"> </w:t>
      </w:r>
    </w:p>
    <w:p w:rsidR="0006609B" w:rsidRDefault="0006609B" w:rsidP="0006609B">
      <w:pPr>
        <w:jc w:val="center"/>
      </w:pPr>
    </w:p>
    <w:p w:rsidR="0006609B" w:rsidRPr="0006609B" w:rsidRDefault="0006609B" w:rsidP="0006609B">
      <w:pPr>
        <w:jc w:val="center"/>
        <w:rPr>
          <w:b/>
        </w:rPr>
      </w:pPr>
      <w:r w:rsidRPr="0006609B">
        <w:rPr>
          <w:b/>
        </w:rPr>
        <w:t>Решение об отказе</w:t>
      </w:r>
    </w:p>
    <w:p w:rsidR="0006609B" w:rsidRPr="0006609B" w:rsidRDefault="0006609B" w:rsidP="0006609B">
      <w:pPr>
        <w:jc w:val="center"/>
        <w:rPr>
          <w:b/>
        </w:rPr>
      </w:pPr>
      <w:r w:rsidRPr="0006609B">
        <w:rPr>
          <w:b/>
        </w:rPr>
        <w:t>в приеме документов, необходимых для предоставления услуги</w:t>
      </w:r>
    </w:p>
    <w:tbl>
      <w:tblPr>
        <w:tblStyle w:val="ad"/>
        <w:tblW w:w="10065"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07"/>
        <w:gridCol w:w="434"/>
        <w:gridCol w:w="3025"/>
        <w:gridCol w:w="462"/>
        <w:gridCol w:w="1274"/>
        <w:gridCol w:w="1963"/>
      </w:tblGrid>
      <w:tr w:rsidR="0006609B" w:rsidRPr="00FA716D" w:rsidTr="0006609B">
        <w:trPr>
          <w:gridBefore w:val="1"/>
          <w:gridAfter w:val="1"/>
          <w:wBefore w:w="2907" w:type="dxa"/>
          <w:wAfter w:w="1963" w:type="dxa"/>
          <w:trHeight w:val="240"/>
          <w:jc w:val="center"/>
        </w:trPr>
        <w:tc>
          <w:tcPr>
            <w:tcW w:w="434" w:type="dxa"/>
            <w:vAlign w:val="bottom"/>
          </w:tcPr>
          <w:p w:rsidR="0006609B" w:rsidRPr="00FA716D" w:rsidRDefault="0006609B" w:rsidP="0006609B">
            <w:pPr>
              <w:jc w:val="center"/>
            </w:pPr>
            <w:r w:rsidRPr="00FA716D">
              <w:t>от</w:t>
            </w:r>
          </w:p>
        </w:tc>
        <w:tc>
          <w:tcPr>
            <w:tcW w:w="3025" w:type="dxa"/>
            <w:tcBorders>
              <w:bottom w:val="single" w:sz="4" w:space="0" w:color="auto"/>
            </w:tcBorders>
            <w:vAlign w:val="bottom"/>
          </w:tcPr>
          <w:p w:rsidR="0006609B" w:rsidRPr="00FA716D" w:rsidRDefault="0006609B" w:rsidP="0006609B">
            <w:pPr>
              <w:jc w:val="center"/>
            </w:pPr>
          </w:p>
        </w:tc>
        <w:tc>
          <w:tcPr>
            <w:tcW w:w="462" w:type="dxa"/>
            <w:vAlign w:val="bottom"/>
          </w:tcPr>
          <w:p w:rsidR="0006609B" w:rsidRPr="00FA716D" w:rsidRDefault="0006609B" w:rsidP="0006609B">
            <w:pPr>
              <w:jc w:val="center"/>
            </w:pPr>
            <w:r w:rsidRPr="00FA716D">
              <w:t>№</w:t>
            </w:r>
          </w:p>
        </w:tc>
        <w:tc>
          <w:tcPr>
            <w:tcW w:w="1274" w:type="dxa"/>
            <w:tcBorders>
              <w:bottom w:val="single" w:sz="4" w:space="0" w:color="auto"/>
            </w:tcBorders>
            <w:vAlign w:val="bottom"/>
          </w:tcPr>
          <w:p w:rsidR="0006609B" w:rsidRPr="00FA716D" w:rsidRDefault="0006609B" w:rsidP="0006609B">
            <w:pPr>
              <w:jc w:val="center"/>
            </w:pPr>
          </w:p>
        </w:tc>
      </w:tr>
      <w:tr w:rsidR="0006609B" w:rsidRPr="009B4E3E" w:rsidTr="0006609B">
        <w:tblPrEx>
          <w:jc w:val="left"/>
        </w:tblPrEx>
        <w:trPr>
          <w:trHeight w:val="240"/>
        </w:trPr>
        <w:tc>
          <w:tcPr>
            <w:tcW w:w="10065" w:type="dxa"/>
            <w:gridSpan w:val="6"/>
            <w:tcBorders>
              <w:bottom w:val="single" w:sz="4" w:space="0" w:color="auto"/>
            </w:tcBorders>
            <w:vAlign w:val="bottom"/>
          </w:tcPr>
          <w:p w:rsidR="0006609B" w:rsidRPr="009B4E3E" w:rsidRDefault="0006609B" w:rsidP="00D80B81">
            <w:pPr>
              <w:jc w:val="center"/>
              <w:rPr>
                <w:sz w:val="26"/>
                <w:szCs w:val="26"/>
              </w:rPr>
            </w:pPr>
          </w:p>
        </w:tc>
      </w:tr>
      <w:tr w:rsidR="0006609B" w:rsidRPr="009B4E3E" w:rsidTr="0006609B">
        <w:tblPrEx>
          <w:jc w:val="left"/>
        </w:tblPrEx>
        <w:trPr>
          <w:trHeight w:val="240"/>
        </w:trPr>
        <w:tc>
          <w:tcPr>
            <w:tcW w:w="10065" w:type="dxa"/>
            <w:gridSpan w:val="6"/>
            <w:tcBorders>
              <w:bottom w:val="single" w:sz="4" w:space="0" w:color="auto"/>
            </w:tcBorders>
            <w:vAlign w:val="bottom"/>
          </w:tcPr>
          <w:p w:rsidR="0006609B" w:rsidRPr="009B4E3E" w:rsidRDefault="0006609B" w:rsidP="00D80B81">
            <w:pPr>
              <w:jc w:val="center"/>
              <w:rPr>
                <w:sz w:val="26"/>
                <w:szCs w:val="26"/>
              </w:rPr>
            </w:pPr>
          </w:p>
        </w:tc>
      </w:tr>
      <w:tr w:rsidR="0006609B" w:rsidRPr="00096311" w:rsidTr="0006609B">
        <w:tblPrEx>
          <w:jc w:val="left"/>
        </w:tblPrEx>
        <w:tc>
          <w:tcPr>
            <w:tcW w:w="10065" w:type="dxa"/>
            <w:gridSpan w:val="6"/>
            <w:tcBorders>
              <w:top w:val="single" w:sz="4" w:space="0" w:color="auto"/>
            </w:tcBorders>
            <w:vAlign w:val="bottom"/>
          </w:tcPr>
          <w:p w:rsidR="0006609B" w:rsidRPr="0006609B" w:rsidRDefault="0006609B" w:rsidP="00D80B81">
            <w:pPr>
              <w:jc w:val="center"/>
              <w:rPr>
                <w:iCs/>
                <w:sz w:val="14"/>
                <w:szCs w:val="14"/>
              </w:rPr>
            </w:pPr>
            <w:r w:rsidRPr="0006609B">
              <w:rPr>
                <w:iCs/>
                <w:sz w:val="14"/>
                <w:szCs w:val="14"/>
              </w:rPr>
              <w:t>(наименование органа местного самоуправления, органа государственной власти субъекта Российской Федерации — города федерального значения</w:t>
            </w:r>
          </w:p>
          <w:p w:rsidR="0006609B" w:rsidRPr="0006609B" w:rsidRDefault="0006609B" w:rsidP="00D80B81">
            <w:pPr>
              <w:jc w:val="center"/>
              <w:rPr>
                <w:iCs/>
                <w:sz w:val="14"/>
                <w:szCs w:val="14"/>
              </w:rPr>
            </w:pPr>
            <w:r w:rsidRPr="0006609B">
              <w:rPr>
                <w:iCs/>
                <w:sz w:val="14"/>
                <w:szCs w:val="14"/>
              </w:rPr>
              <w:t>или органа местного самоуправления внутригородского муниципального образования города федерального значения, уполномоченного законом субъекта</w:t>
            </w:r>
          </w:p>
          <w:p w:rsidR="0006609B" w:rsidRPr="0006609B" w:rsidRDefault="0006609B" w:rsidP="00D80B81">
            <w:pPr>
              <w:jc w:val="center"/>
              <w:rPr>
                <w:iCs/>
                <w:sz w:val="14"/>
                <w:szCs w:val="14"/>
              </w:rPr>
            </w:pPr>
            <w:r w:rsidRPr="0006609B">
              <w:rPr>
                <w:iCs/>
                <w:sz w:val="14"/>
                <w:szCs w:val="14"/>
              </w:rPr>
              <w:t>Российской Федерации, а также организации, признаваемой управляющей компанией в соответствии с Федеральным законом от 28 сентября 2010 г.</w:t>
            </w:r>
          </w:p>
          <w:p w:rsidR="0006609B" w:rsidRPr="00096311" w:rsidRDefault="0006609B" w:rsidP="00D80B81">
            <w:pPr>
              <w:jc w:val="center"/>
              <w:rPr>
                <w:iCs/>
                <w:sz w:val="14"/>
                <w:szCs w:val="14"/>
              </w:rPr>
            </w:pPr>
            <w:r w:rsidRPr="0006609B">
              <w:rPr>
                <w:iCs/>
                <w:sz w:val="14"/>
                <w:szCs w:val="14"/>
              </w:rPr>
              <w:t>№ 244-ФЗ «Об инновационном центре «</w:t>
            </w:r>
            <w:proofErr w:type="spellStart"/>
            <w:r w:rsidRPr="0006609B">
              <w:rPr>
                <w:iCs/>
                <w:sz w:val="14"/>
                <w:szCs w:val="14"/>
              </w:rPr>
              <w:t>Сколково</w:t>
            </w:r>
            <w:proofErr w:type="spellEnd"/>
            <w:r w:rsidRPr="0006609B">
              <w:rPr>
                <w:iCs/>
                <w:sz w:val="14"/>
                <w:szCs w:val="14"/>
              </w:rPr>
              <w:t>» (Собрание законодательства Российской Федерации, 2010, № 40, ст. 4970; 2019, № 31, ст. 4457))</w:t>
            </w:r>
          </w:p>
        </w:tc>
      </w:tr>
    </w:tbl>
    <w:p w:rsidR="0006609B" w:rsidRDefault="0006609B" w:rsidP="0006609B"/>
    <w:p w:rsidR="0006609B" w:rsidRPr="0006609B" w:rsidRDefault="0006609B" w:rsidP="0006609B">
      <w:pPr>
        <w:jc w:val="both"/>
      </w:pPr>
      <w:r w:rsidRPr="0006609B">
        <w:t>По</w:t>
      </w:r>
      <w:r>
        <w:t xml:space="preserve"> </w:t>
      </w:r>
      <w:r w:rsidRPr="0006609B">
        <w:t>результатам</w:t>
      </w:r>
      <w:r>
        <w:t xml:space="preserve"> </w:t>
      </w:r>
      <w:r w:rsidRPr="0006609B">
        <w:t xml:space="preserve">рассмотрения заявления по услуге </w:t>
      </w:r>
      <w:r>
        <w:t>«</w:t>
      </w:r>
      <w:r w:rsidRPr="0006609B">
        <w:t>Присвоение адреса</w:t>
      </w:r>
      <w:r>
        <w:t xml:space="preserve"> </w:t>
      </w:r>
      <w:r w:rsidRPr="0006609B">
        <w:t>объекту адресации или аннулировании такого адреса</w:t>
      </w:r>
      <w:r>
        <w:t>»</w:t>
      </w:r>
      <w:r w:rsidRPr="0006609B">
        <w:t xml:space="preserve"> и приложенных к нему</w:t>
      </w:r>
      <w:r>
        <w:t xml:space="preserve"> </w:t>
      </w:r>
      <w:r w:rsidRPr="0006609B">
        <w:t xml:space="preserve">документов принято </w:t>
      </w:r>
      <w:r>
        <w:t xml:space="preserve">решение </w:t>
      </w:r>
      <w:r w:rsidRPr="0006609B">
        <w:t>об отказе в приеме документов,</w:t>
      </w:r>
      <w:r>
        <w:t xml:space="preserve"> </w:t>
      </w:r>
      <w:r w:rsidRPr="0006609B">
        <w:t>необходимых для предоставления услуги, по следующим основаниям:</w:t>
      </w:r>
    </w:p>
    <w:p w:rsidR="0006609B" w:rsidRPr="0006609B" w:rsidRDefault="0006609B" w:rsidP="0006609B">
      <w:r w:rsidRPr="0006609B">
        <w:t>_________________________________________</w:t>
      </w:r>
      <w:r>
        <w:t>____</w:t>
      </w:r>
      <w:r w:rsidRPr="0006609B">
        <w:t>________________________________</w:t>
      </w:r>
    </w:p>
    <w:p w:rsidR="0006609B" w:rsidRPr="0006609B" w:rsidRDefault="0006609B" w:rsidP="0006609B">
      <w:r w:rsidRPr="0006609B">
        <w:t>_____________________________________________</w:t>
      </w:r>
      <w:r>
        <w:t>____</w:t>
      </w:r>
      <w:r w:rsidRPr="0006609B">
        <w:t>____________________________</w:t>
      </w:r>
    </w:p>
    <w:p w:rsidR="0006609B" w:rsidRPr="0006609B" w:rsidRDefault="0006609B" w:rsidP="0006609B">
      <w:r w:rsidRPr="0006609B">
        <w:t>_________________________________________________</w:t>
      </w:r>
      <w:r>
        <w:t>____</w:t>
      </w:r>
      <w:r w:rsidRPr="0006609B">
        <w:t>________________________</w:t>
      </w:r>
    </w:p>
    <w:p w:rsidR="0006609B" w:rsidRDefault="0006609B" w:rsidP="0006609B"/>
    <w:p w:rsidR="0006609B" w:rsidRPr="00D85E36" w:rsidRDefault="0006609B" w:rsidP="0006609B">
      <w:pPr>
        <w:jc w:val="both"/>
      </w:pPr>
      <w:r w:rsidRPr="00D85E36">
        <w:t>Дополнительно информируем:</w:t>
      </w:r>
    </w:p>
    <w:p w:rsidR="0006609B" w:rsidRPr="00D85E36" w:rsidRDefault="0006609B" w:rsidP="0006609B">
      <w:pPr>
        <w:jc w:val="both"/>
      </w:pPr>
      <w:r w:rsidRPr="00D85E36">
        <w:t>_________________________________________________________________________</w:t>
      </w:r>
    </w:p>
    <w:p w:rsidR="0006609B" w:rsidRPr="00616DCA" w:rsidRDefault="0006609B" w:rsidP="0006609B">
      <w:pPr>
        <w:ind w:firstLine="708"/>
        <w:jc w:val="both"/>
        <w:rPr>
          <w:sz w:val="20"/>
          <w:szCs w:val="20"/>
        </w:rPr>
      </w:pPr>
      <w:r w:rsidRPr="00616DCA">
        <w:rPr>
          <w:sz w:val="20"/>
          <w:szCs w:val="20"/>
        </w:rPr>
        <w:t>указывается дополнительная информация (при необходимости)</w:t>
      </w:r>
    </w:p>
    <w:p w:rsidR="0006609B" w:rsidRDefault="0006609B" w:rsidP="0006609B">
      <w:pPr>
        <w:ind w:firstLine="708"/>
        <w:jc w:val="both"/>
      </w:pPr>
      <w:r w:rsidRPr="00D85E36">
        <w:t>Вы вправе повторно</w:t>
      </w:r>
      <w:r>
        <w:t xml:space="preserve"> </w:t>
      </w:r>
      <w:r w:rsidRPr="00D85E36">
        <w:t>обратиться в уполномоченный орган с заявлением о</w:t>
      </w:r>
      <w:r>
        <w:t xml:space="preserve"> </w:t>
      </w:r>
      <w:r w:rsidRPr="00D85E36">
        <w:t>предоставлении услуги после устранения указанных нарушений.</w:t>
      </w:r>
    </w:p>
    <w:p w:rsidR="0006609B" w:rsidRDefault="0006609B" w:rsidP="0006609B">
      <w:pPr>
        <w:ind w:firstLine="708"/>
        <w:jc w:val="both"/>
      </w:pPr>
      <w:r w:rsidRPr="00D85E36">
        <w:t>Данный отказ может</w:t>
      </w:r>
      <w:r>
        <w:t xml:space="preserve"> </w:t>
      </w:r>
      <w:r w:rsidRPr="00D85E36">
        <w:t>быть</w:t>
      </w:r>
      <w:r>
        <w:t xml:space="preserve"> </w:t>
      </w:r>
      <w:r w:rsidRPr="00D85E36">
        <w:t>обжалован в досудебном порядке путем</w:t>
      </w:r>
      <w:r>
        <w:t xml:space="preserve"> </w:t>
      </w:r>
      <w:r w:rsidRPr="00D85E36">
        <w:t>направления жалобы в уполномоченный орган, а также в судебном порядке.</w:t>
      </w:r>
    </w:p>
    <w:p w:rsidR="0006609B" w:rsidRDefault="0006609B" w:rsidP="0006609B">
      <w:pPr>
        <w:ind w:firstLine="708"/>
        <w:jc w:val="both"/>
      </w:pPr>
    </w:p>
    <w:p w:rsidR="0006609B" w:rsidRDefault="0006609B" w:rsidP="0006609B">
      <w:pPr>
        <w:ind w:firstLine="708"/>
        <w:jc w:val="both"/>
      </w:pPr>
    </w:p>
    <w:p w:rsidR="0006609B" w:rsidRPr="00D85E36" w:rsidRDefault="0006609B" w:rsidP="0006609B">
      <w:pPr>
        <w:jc w:val="both"/>
      </w:pPr>
      <w:r w:rsidRPr="00D85E36">
        <w:t>_________________________________________</w:t>
      </w:r>
      <w:r>
        <w:t xml:space="preserve">                                      </w:t>
      </w:r>
      <w:r w:rsidRPr="00D85E36">
        <w:t>_________________</w:t>
      </w:r>
    </w:p>
    <w:p w:rsidR="0006609B" w:rsidRDefault="0006609B" w:rsidP="0006609B">
      <w:pPr>
        <w:ind w:firstLine="708"/>
        <w:jc w:val="both"/>
        <w:rPr>
          <w:sz w:val="20"/>
          <w:szCs w:val="20"/>
        </w:rPr>
      </w:pPr>
      <w:r w:rsidRPr="00616DCA">
        <w:rPr>
          <w:sz w:val="20"/>
          <w:szCs w:val="20"/>
        </w:rPr>
        <w:t>(должность, Ф.И.О.)</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16DCA">
        <w:rPr>
          <w:sz w:val="20"/>
          <w:szCs w:val="20"/>
        </w:rPr>
        <w:t>(подпись)</w:t>
      </w:r>
    </w:p>
    <w:p w:rsidR="0006609B" w:rsidRDefault="0006609B" w:rsidP="0006609B">
      <w:pPr>
        <w:ind w:firstLine="708"/>
        <w:jc w:val="center"/>
      </w:pPr>
      <w:r w:rsidRPr="00616DCA">
        <w:rPr>
          <w:sz w:val="20"/>
          <w:szCs w:val="20"/>
        </w:rPr>
        <w:t>М.П.</w:t>
      </w:r>
    </w:p>
    <w:p w:rsidR="0006609B" w:rsidRPr="0006609B" w:rsidRDefault="0006609B" w:rsidP="0006609B"/>
    <w:sectPr w:rsidR="0006609B" w:rsidRPr="0006609B" w:rsidSect="006156BD">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567CD"/>
    <w:multiLevelType w:val="multilevel"/>
    <w:tmpl w:val="CDD4CEE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F4110E9"/>
    <w:multiLevelType w:val="hybridMultilevel"/>
    <w:tmpl w:val="186AEF3C"/>
    <w:lvl w:ilvl="0" w:tplc="1BF86CAA">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5C664BF"/>
    <w:multiLevelType w:val="hybridMultilevel"/>
    <w:tmpl w:val="41FCE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D256A78"/>
    <w:multiLevelType w:val="multilevel"/>
    <w:tmpl w:val="F8E2840E"/>
    <w:lvl w:ilvl="0">
      <w:start w:val="1"/>
      <w:numFmt w:val="decimal"/>
      <w:suff w:val="space"/>
      <w:lvlText w:val="%1."/>
      <w:lvlJc w:val="left"/>
      <w:pPr>
        <w:ind w:left="450" w:hanging="450"/>
      </w:pPr>
      <w:rPr>
        <w:rFonts w:ascii="Times New Roman" w:eastAsia="Times New Roman" w:hAnsi="Times New Roman" w:cs="Times New Roman"/>
      </w:rPr>
    </w:lvl>
    <w:lvl w:ilvl="1">
      <w:start w:val="1"/>
      <w:numFmt w:val="decimal"/>
      <w:lvlText w:val="%1.%2."/>
      <w:lvlJc w:val="left"/>
      <w:pPr>
        <w:ind w:left="1146"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 w15:restartNumberingAfterBreak="0">
    <w:nsid w:val="788A2988"/>
    <w:multiLevelType w:val="multilevel"/>
    <w:tmpl w:val="FCAE244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635CE"/>
    <w:rsid w:val="00051407"/>
    <w:rsid w:val="0006609B"/>
    <w:rsid w:val="000A129E"/>
    <w:rsid w:val="002635A3"/>
    <w:rsid w:val="002635CE"/>
    <w:rsid w:val="00273205"/>
    <w:rsid w:val="00366D19"/>
    <w:rsid w:val="003725E2"/>
    <w:rsid w:val="003D5435"/>
    <w:rsid w:val="003D59FC"/>
    <w:rsid w:val="003F3FCD"/>
    <w:rsid w:val="00440B94"/>
    <w:rsid w:val="00514C63"/>
    <w:rsid w:val="0054374C"/>
    <w:rsid w:val="005F6A99"/>
    <w:rsid w:val="005F6FFD"/>
    <w:rsid w:val="006156BD"/>
    <w:rsid w:val="00616DCA"/>
    <w:rsid w:val="006604E3"/>
    <w:rsid w:val="007373BB"/>
    <w:rsid w:val="0079178E"/>
    <w:rsid w:val="007B7646"/>
    <w:rsid w:val="007F0CE0"/>
    <w:rsid w:val="008421AA"/>
    <w:rsid w:val="00872785"/>
    <w:rsid w:val="0089248D"/>
    <w:rsid w:val="0089288B"/>
    <w:rsid w:val="008C1B08"/>
    <w:rsid w:val="008C261B"/>
    <w:rsid w:val="008E16AD"/>
    <w:rsid w:val="008E5EA4"/>
    <w:rsid w:val="00974951"/>
    <w:rsid w:val="009A563A"/>
    <w:rsid w:val="009A6479"/>
    <w:rsid w:val="00A17CB8"/>
    <w:rsid w:val="00A30509"/>
    <w:rsid w:val="00A3130E"/>
    <w:rsid w:val="00A44088"/>
    <w:rsid w:val="00AA3022"/>
    <w:rsid w:val="00AD7788"/>
    <w:rsid w:val="00B22948"/>
    <w:rsid w:val="00B37086"/>
    <w:rsid w:val="00BE6F35"/>
    <w:rsid w:val="00BE74C7"/>
    <w:rsid w:val="00C052E0"/>
    <w:rsid w:val="00C0670E"/>
    <w:rsid w:val="00C324C5"/>
    <w:rsid w:val="00C90F48"/>
    <w:rsid w:val="00D31040"/>
    <w:rsid w:val="00D7440A"/>
    <w:rsid w:val="00D85E36"/>
    <w:rsid w:val="00E2364F"/>
    <w:rsid w:val="00EC617D"/>
    <w:rsid w:val="00F23C6D"/>
    <w:rsid w:val="00F541D8"/>
    <w:rsid w:val="00FA716D"/>
    <w:rsid w:val="00FE1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3B9D73"/>
  <w15:docId w15:val="{527E919E-7B20-459A-99D0-29006097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5C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8928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85E36"/>
    <w:pPr>
      <w:suppressAutoHyphens w:val="0"/>
      <w:spacing w:before="100" w:beforeAutospacing="1" w:after="100" w:afterAutospacing="1"/>
      <w:outlineLvl w:val="1"/>
    </w:pPr>
    <w:rPr>
      <w:b/>
      <w:bCs/>
      <w:sz w:val="36"/>
      <w:szCs w:val="36"/>
      <w:lang w:eastAsia="ru-RU"/>
    </w:rPr>
  </w:style>
  <w:style w:type="paragraph" w:styleId="3">
    <w:name w:val="heading 3"/>
    <w:basedOn w:val="a"/>
    <w:link w:val="30"/>
    <w:uiPriority w:val="9"/>
    <w:qFormat/>
    <w:rsid w:val="00D85E36"/>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2635CE"/>
    <w:pPr>
      <w:jc w:val="center"/>
    </w:pPr>
    <w:rPr>
      <w:b/>
      <w:bCs/>
      <w:sz w:val="40"/>
    </w:rPr>
  </w:style>
  <w:style w:type="character" w:customStyle="1" w:styleId="a5">
    <w:name w:val="Заголовок Знак"/>
    <w:basedOn w:val="a0"/>
    <w:link w:val="a3"/>
    <w:rsid w:val="002635CE"/>
    <w:rPr>
      <w:rFonts w:ascii="Times New Roman" w:eastAsia="Times New Roman" w:hAnsi="Times New Roman" w:cs="Times New Roman"/>
      <w:b/>
      <w:bCs/>
      <w:sz w:val="40"/>
      <w:szCs w:val="24"/>
      <w:lang w:eastAsia="ar-SA"/>
    </w:rPr>
  </w:style>
  <w:style w:type="paragraph" w:styleId="a4">
    <w:name w:val="Subtitle"/>
    <w:basedOn w:val="a"/>
    <w:link w:val="a6"/>
    <w:qFormat/>
    <w:rsid w:val="002635CE"/>
    <w:pPr>
      <w:spacing w:after="60"/>
      <w:jc w:val="center"/>
      <w:outlineLvl w:val="1"/>
    </w:pPr>
    <w:rPr>
      <w:rFonts w:ascii="Arial" w:hAnsi="Arial"/>
    </w:rPr>
  </w:style>
  <w:style w:type="character" w:customStyle="1" w:styleId="a6">
    <w:name w:val="Подзаголовок Знак"/>
    <w:basedOn w:val="a0"/>
    <w:link w:val="a4"/>
    <w:rsid w:val="002635CE"/>
    <w:rPr>
      <w:rFonts w:ascii="Arial" w:eastAsia="Times New Roman" w:hAnsi="Arial" w:cs="Times New Roman"/>
      <w:sz w:val="24"/>
      <w:szCs w:val="24"/>
      <w:lang w:eastAsia="ar-SA"/>
    </w:rPr>
  </w:style>
  <w:style w:type="paragraph" w:styleId="a7">
    <w:name w:val="No Spacing"/>
    <w:uiPriority w:val="1"/>
    <w:qFormat/>
    <w:rsid w:val="002635CE"/>
    <w:pPr>
      <w:suppressAutoHyphens/>
      <w:spacing w:after="0" w:line="240" w:lineRule="auto"/>
    </w:pPr>
    <w:rPr>
      <w:rFonts w:ascii="Times New Roman" w:eastAsia="Times New Roman" w:hAnsi="Times New Roman" w:cs="Times New Roman"/>
      <w:sz w:val="24"/>
      <w:szCs w:val="24"/>
      <w:lang w:eastAsia="ar-SA"/>
    </w:rPr>
  </w:style>
  <w:style w:type="paragraph" w:styleId="a8">
    <w:name w:val="List Paragraph"/>
    <w:basedOn w:val="a"/>
    <w:uiPriority w:val="34"/>
    <w:qFormat/>
    <w:rsid w:val="002635CE"/>
    <w:pPr>
      <w:ind w:left="720"/>
      <w:contextualSpacing/>
    </w:pPr>
  </w:style>
  <w:style w:type="paragraph" w:customStyle="1" w:styleId="11">
    <w:name w:val="Обычный1"/>
    <w:rsid w:val="002635CE"/>
    <w:pPr>
      <w:widowControl w:val="0"/>
      <w:spacing w:after="0" w:line="240" w:lineRule="auto"/>
    </w:pPr>
    <w:rPr>
      <w:rFonts w:ascii="Arial" w:eastAsia="Times New Roman" w:hAnsi="Arial" w:cs="Arial"/>
      <w:sz w:val="20"/>
      <w:szCs w:val="20"/>
      <w:lang w:eastAsia="ru-RU"/>
    </w:rPr>
  </w:style>
  <w:style w:type="paragraph" w:customStyle="1" w:styleId="ConsNormal">
    <w:name w:val="ConsNormal"/>
    <w:rsid w:val="003D543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9">
    <w:name w:val="Hyperlink"/>
    <w:rsid w:val="005F6FFD"/>
    <w:rPr>
      <w:color w:val="0000FF"/>
      <w:u w:val="single"/>
    </w:rPr>
  </w:style>
  <w:style w:type="paragraph" w:styleId="aa">
    <w:name w:val="Balloon Text"/>
    <w:basedOn w:val="a"/>
    <w:link w:val="ab"/>
    <w:uiPriority w:val="99"/>
    <w:semiHidden/>
    <w:unhideWhenUsed/>
    <w:rsid w:val="00514C63"/>
    <w:rPr>
      <w:rFonts w:ascii="Tahoma" w:hAnsi="Tahoma" w:cs="Tahoma"/>
      <w:sz w:val="16"/>
      <w:szCs w:val="16"/>
    </w:rPr>
  </w:style>
  <w:style w:type="character" w:customStyle="1" w:styleId="ab">
    <w:name w:val="Текст выноски Знак"/>
    <w:basedOn w:val="a0"/>
    <w:link w:val="aa"/>
    <w:uiPriority w:val="99"/>
    <w:semiHidden/>
    <w:rsid w:val="00514C63"/>
    <w:rPr>
      <w:rFonts w:ascii="Tahoma" w:eastAsia="Times New Roman" w:hAnsi="Tahoma" w:cs="Tahoma"/>
      <w:sz w:val="16"/>
      <w:szCs w:val="16"/>
      <w:lang w:eastAsia="ar-SA"/>
    </w:rPr>
  </w:style>
  <w:style w:type="character" w:customStyle="1" w:styleId="20">
    <w:name w:val="Заголовок 2 Знак"/>
    <w:basedOn w:val="a0"/>
    <w:link w:val="2"/>
    <w:uiPriority w:val="9"/>
    <w:rsid w:val="00D85E3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5E36"/>
    <w:rPr>
      <w:rFonts w:ascii="Times New Roman" w:eastAsia="Times New Roman" w:hAnsi="Times New Roman" w:cs="Times New Roman"/>
      <w:b/>
      <w:bCs/>
      <w:sz w:val="27"/>
      <w:szCs w:val="27"/>
      <w:lang w:eastAsia="ru-RU"/>
    </w:rPr>
  </w:style>
  <w:style w:type="paragraph" w:styleId="ac">
    <w:name w:val="Normal (Web)"/>
    <w:basedOn w:val="a"/>
    <w:uiPriority w:val="99"/>
    <w:unhideWhenUsed/>
    <w:rsid w:val="00D85E36"/>
    <w:pPr>
      <w:suppressAutoHyphens w:val="0"/>
      <w:spacing w:before="100" w:beforeAutospacing="1" w:after="100" w:afterAutospacing="1"/>
    </w:pPr>
    <w:rPr>
      <w:lang w:eastAsia="ru-RU"/>
    </w:rPr>
  </w:style>
  <w:style w:type="character" w:customStyle="1" w:styleId="10">
    <w:name w:val="Заголовок 1 Знак"/>
    <w:basedOn w:val="a0"/>
    <w:link w:val="1"/>
    <w:uiPriority w:val="9"/>
    <w:rsid w:val="0089288B"/>
    <w:rPr>
      <w:rFonts w:asciiTheme="majorHAnsi" w:eastAsiaTheme="majorEastAsia" w:hAnsiTheme="majorHAnsi" w:cstheme="majorBidi"/>
      <w:color w:val="365F91" w:themeColor="accent1" w:themeShade="BF"/>
      <w:sz w:val="32"/>
      <w:szCs w:val="32"/>
      <w:lang w:eastAsia="ar-SA"/>
    </w:rPr>
  </w:style>
  <w:style w:type="paragraph" w:customStyle="1" w:styleId="Default">
    <w:name w:val="Default"/>
    <w:uiPriority w:val="99"/>
    <w:rsid w:val="00AD778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ad">
    <w:name w:val="Table Grid"/>
    <w:basedOn w:val="a1"/>
    <w:uiPriority w:val="99"/>
    <w:rsid w:val="00FA716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76745">
      <w:bodyDiv w:val="1"/>
      <w:marLeft w:val="0"/>
      <w:marRight w:val="0"/>
      <w:marTop w:val="0"/>
      <w:marBottom w:val="0"/>
      <w:divBdr>
        <w:top w:val="none" w:sz="0" w:space="0" w:color="auto"/>
        <w:left w:val="none" w:sz="0" w:space="0" w:color="auto"/>
        <w:bottom w:val="none" w:sz="0" w:space="0" w:color="auto"/>
        <w:right w:val="none" w:sz="0" w:space="0" w:color="auto"/>
      </w:divBdr>
    </w:div>
    <w:div w:id="480271311">
      <w:bodyDiv w:val="1"/>
      <w:marLeft w:val="0"/>
      <w:marRight w:val="0"/>
      <w:marTop w:val="0"/>
      <w:marBottom w:val="0"/>
      <w:divBdr>
        <w:top w:val="none" w:sz="0" w:space="0" w:color="auto"/>
        <w:left w:val="none" w:sz="0" w:space="0" w:color="auto"/>
        <w:bottom w:val="none" w:sz="0" w:space="0" w:color="auto"/>
        <w:right w:val="none" w:sz="0" w:space="0" w:color="auto"/>
      </w:divBdr>
    </w:div>
    <w:div w:id="494414117">
      <w:bodyDiv w:val="1"/>
      <w:marLeft w:val="0"/>
      <w:marRight w:val="0"/>
      <w:marTop w:val="0"/>
      <w:marBottom w:val="0"/>
      <w:divBdr>
        <w:top w:val="none" w:sz="0" w:space="0" w:color="auto"/>
        <w:left w:val="none" w:sz="0" w:space="0" w:color="auto"/>
        <w:bottom w:val="none" w:sz="0" w:space="0" w:color="auto"/>
        <w:right w:val="none" w:sz="0" w:space="0" w:color="auto"/>
      </w:divBdr>
      <w:divsChild>
        <w:div w:id="1214539669">
          <w:marLeft w:val="0"/>
          <w:marRight w:val="0"/>
          <w:marTop w:val="0"/>
          <w:marBottom w:val="180"/>
          <w:divBdr>
            <w:top w:val="none" w:sz="0" w:space="0" w:color="auto"/>
            <w:left w:val="none" w:sz="0" w:space="0" w:color="auto"/>
            <w:bottom w:val="none" w:sz="0" w:space="0" w:color="auto"/>
            <w:right w:val="none" w:sz="0" w:space="0" w:color="auto"/>
          </w:divBdr>
        </w:div>
        <w:div w:id="1393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3644900/" TargetMode="External"/><Relationship Id="rId13" Type="http://schemas.openxmlformats.org/officeDocument/2006/relationships/hyperlink" Target="https://www.garant.ru/products/ipo/prime/doc/403644900/" TargetMode="External"/><Relationship Id="rId18" Type="http://schemas.openxmlformats.org/officeDocument/2006/relationships/hyperlink" Target="https://www.garant.ru/products/ipo/prime/doc/40364490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garant.ru/products/ipo/prime/doc/403644900/" TargetMode="External"/><Relationship Id="rId12" Type="http://schemas.openxmlformats.org/officeDocument/2006/relationships/hyperlink" Target="https://www.garant.ru/products/ipo/prime/doc/403644900/" TargetMode="External"/><Relationship Id="rId17" Type="http://schemas.openxmlformats.org/officeDocument/2006/relationships/hyperlink" Target="https://www.garant.ru/products/ipo/prime/doc/403644900/" TargetMode="External"/><Relationship Id="rId2" Type="http://schemas.openxmlformats.org/officeDocument/2006/relationships/numbering" Target="numbering.xml"/><Relationship Id="rId16" Type="http://schemas.openxmlformats.org/officeDocument/2006/relationships/hyperlink" Target="https://www.garant.ru/products/ipo/prime/doc/4036449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garant.ru/products/ipo/prime/doc/403644900/" TargetMode="External"/><Relationship Id="rId11" Type="http://schemas.openxmlformats.org/officeDocument/2006/relationships/hyperlink" Target="https://www.garant.ru/products/ipo/prime/doc/403644900/" TargetMode="External"/><Relationship Id="rId5" Type="http://schemas.openxmlformats.org/officeDocument/2006/relationships/webSettings" Target="webSettings.xml"/><Relationship Id="rId15" Type="http://schemas.openxmlformats.org/officeDocument/2006/relationships/hyperlink" Target="https://www.garant.ru/products/ipo/prime/doc/403644900/" TargetMode="External"/><Relationship Id="rId10" Type="http://schemas.openxmlformats.org/officeDocument/2006/relationships/hyperlink" Target="https://www.garant.ru/products/ipo/prime/doc/403644900/" TargetMode="External"/><Relationship Id="rId19" Type="http://schemas.openxmlformats.org/officeDocument/2006/relationships/hyperlink" Target="https://www.garant.ru/products/ipo/prime/doc/403644900/" TargetMode="External"/><Relationship Id="rId4" Type="http://schemas.openxmlformats.org/officeDocument/2006/relationships/settings" Target="settings.xml"/><Relationship Id="rId9" Type="http://schemas.openxmlformats.org/officeDocument/2006/relationships/hyperlink" Target="https://www.garant.ru/products/ipo/prime/doc/403644900/" TargetMode="External"/><Relationship Id="rId14" Type="http://schemas.openxmlformats.org/officeDocument/2006/relationships/hyperlink" Target="https://www.garant.ru/products/ipo/prime/doc/4036449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73AD6-1F43-4600-BDB0-E20760691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19</Pages>
  <Words>8670</Words>
  <Characters>49420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cp:lastPrinted>2023-12-25T22:24:00Z</cp:lastPrinted>
  <dcterms:created xsi:type="dcterms:W3CDTF">2018-06-20T02:36:00Z</dcterms:created>
  <dcterms:modified xsi:type="dcterms:W3CDTF">2024-01-23T00:05:00Z</dcterms:modified>
</cp:coreProperties>
</file>