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667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177E89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177E89">
              <w:rPr>
                <w:b/>
              </w:rPr>
              <w:t>17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177E89">
              <w:rPr>
                <w:b/>
              </w:rPr>
              <w:t>ноября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164BCC">
              <w:rPr>
                <w:b/>
              </w:rPr>
              <w:t>1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EE34D0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177E89">
              <w:rPr>
                <w:b/>
              </w:rPr>
              <w:t>4</w:t>
            </w:r>
            <w:r w:rsidR="00EE34D0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177E89">
        <w:t>14</w:t>
      </w:r>
      <w:r w:rsidR="00E72962">
        <w:t xml:space="preserve"> </w:t>
      </w:r>
      <w:r w:rsidR="00177E89">
        <w:t>декабря</w:t>
      </w:r>
      <w:r w:rsidR="00344EC9">
        <w:t xml:space="preserve"> 2021</w:t>
      </w:r>
      <w:r w:rsidRPr="006F7ABD">
        <w:t xml:space="preserve"> г. на </w:t>
      </w:r>
      <w:r w:rsidR="00177E89">
        <w:t>12</w:t>
      </w:r>
      <w:r w:rsidR="007941F7">
        <w:t>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043A5"/>
    <w:rsid w:val="00017081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29CE"/>
  <w15:docId w15:val="{1BC5CFC9-FD47-4007-B6AA-1FE3193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3</cp:revision>
  <cp:lastPrinted>2021-11-25T22:40:00Z</cp:lastPrinted>
  <dcterms:created xsi:type="dcterms:W3CDTF">2021-11-25T22:40:00Z</dcterms:created>
  <dcterms:modified xsi:type="dcterms:W3CDTF">2021-11-30T00:48:00Z</dcterms:modified>
</cp:coreProperties>
</file>