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23" w:rsidRDefault="005A6423" w:rsidP="005A6423">
      <w:pPr>
        <w:pStyle w:val="ConsPlusNormal"/>
        <w:rPr>
          <w:szCs w:val="24"/>
        </w:rPr>
      </w:pPr>
    </w:p>
    <w:p w:rsidR="00740A68" w:rsidRDefault="00740A68" w:rsidP="00740A68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740A68" w:rsidRDefault="00740A68" w:rsidP="00740A68">
      <w:pPr>
        <w:pStyle w:val="ConsPlusNormal"/>
        <w:ind w:firstLine="540"/>
        <w:jc w:val="center"/>
      </w:pPr>
      <w:r>
        <w:t xml:space="preserve">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</w:t>
      </w:r>
    </w:p>
    <w:p w:rsidR="00740A68" w:rsidRDefault="00740A68" w:rsidP="00740A68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5C3377">
        <w:rPr>
          <w:rFonts w:ascii="Times New Roman" w:hAnsi="Times New Roman"/>
          <w:b/>
          <w:sz w:val="24"/>
          <w:szCs w:val="24"/>
        </w:rPr>
        <w:t>21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740A68" w:rsidTr="00BB3C80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A68" w:rsidRDefault="00740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91C45" w:rsidTr="00BB3C80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ед.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C45" w:rsidTr="00BB3C80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C45" w:rsidRPr="00DA55C9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45" w:rsidTr="00BB3C80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A91C45" w:rsidRDefault="00A91C45" w:rsidP="00A91C45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C45" w:rsidTr="00A978A9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</w:t>
            </w:r>
            <w:r w:rsidRPr="00583B62">
              <w:rPr>
                <w:rFonts w:ascii="Times New Roman" w:hAnsi="Times New Roman"/>
                <w:sz w:val="24"/>
                <w:szCs w:val="24"/>
              </w:rPr>
              <w:t xml:space="preserve"> в ходе проведения анализа ежеквартальной </w:t>
            </w:r>
            <w:r>
              <w:rPr>
                <w:rFonts w:ascii="Times New Roman" w:hAnsi="Times New Roman"/>
                <w:sz w:val="24"/>
                <w:szCs w:val="24"/>
              </w:rPr>
              <w:t>отчетности застройщика признаки</w:t>
            </w:r>
            <w:r w:rsidRPr="00583B62">
              <w:rPr>
                <w:rFonts w:ascii="Times New Roman" w:hAnsi="Times New Roman"/>
                <w:sz w:val="24"/>
                <w:szCs w:val="24"/>
              </w:rPr>
              <w:t xml:space="preserve"> нарушения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C45" w:rsidTr="00BB3C80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45" w:rsidTr="00BB3C80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C45" w:rsidTr="00BB3C8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C45" w:rsidTr="00BB3C80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контролю без взаимодействия с застройщиками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C45" w:rsidTr="00BB3C8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1C45" w:rsidTr="00BB3C8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1C45" w:rsidTr="00BB3C80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C45" w:rsidTr="00BB3C80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C45" w:rsidTr="00BB3C80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C45" w:rsidTr="00BB3C80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DA55C9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C45" w:rsidTr="00BB3C80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предупреждение,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 руб.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C45" w:rsidTr="00BB3C80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5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тыс. руб.</w:t>
            </w:r>
          </w:p>
          <w:p w:rsidR="00A91C45" w:rsidRDefault="00A91C45" w:rsidP="00A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5" w:rsidRPr="00DA55C9" w:rsidRDefault="00A91C45" w:rsidP="00A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40A68" w:rsidRDefault="00740A68" w:rsidP="00740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/>
    <w:p w:rsidR="007521CB" w:rsidRDefault="007521CB" w:rsidP="007521C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1CB" w:rsidRDefault="007521CB" w:rsidP="007521CB">
      <w:pPr>
        <w:rPr>
          <w:rFonts w:ascii="Times New Roman" w:hAnsi="Times New Roman"/>
          <w:sz w:val="24"/>
          <w:szCs w:val="24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21CB" w:rsidRDefault="007521CB" w:rsidP="007521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9"/>
    <w:rsid w:val="00177F92"/>
    <w:rsid w:val="001E3559"/>
    <w:rsid w:val="002B5454"/>
    <w:rsid w:val="00501195"/>
    <w:rsid w:val="005A6423"/>
    <w:rsid w:val="005C3377"/>
    <w:rsid w:val="00666E9D"/>
    <w:rsid w:val="006B6160"/>
    <w:rsid w:val="006E0533"/>
    <w:rsid w:val="00726F23"/>
    <w:rsid w:val="00740A68"/>
    <w:rsid w:val="007521CB"/>
    <w:rsid w:val="00840398"/>
    <w:rsid w:val="009B594E"/>
    <w:rsid w:val="00A91C45"/>
    <w:rsid w:val="00A93D37"/>
    <w:rsid w:val="00A978A9"/>
    <w:rsid w:val="00B34426"/>
    <w:rsid w:val="00BB3C80"/>
    <w:rsid w:val="00C247D1"/>
    <w:rsid w:val="00C30522"/>
    <w:rsid w:val="00D52EF7"/>
    <w:rsid w:val="00DA4D63"/>
    <w:rsid w:val="00DA55C9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C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47D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C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47D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Ковылицкая Галина Михайловна</cp:lastModifiedBy>
  <cp:revision>10</cp:revision>
  <cp:lastPrinted>2021-10-12T05:20:00Z</cp:lastPrinted>
  <dcterms:created xsi:type="dcterms:W3CDTF">2020-10-07T05:28:00Z</dcterms:created>
  <dcterms:modified xsi:type="dcterms:W3CDTF">2021-10-13T00:57:00Z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-734896800</vt:i4>
  </property>
</Properties>
</file>