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проведении публичных консультаций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Министерство экономического развития Камчатского края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8"/>
        </w:rPr>
        <w:t>извещает о начале проведения публичных консультаций</w:t>
      </w:r>
      <w:r>
        <w:rPr>
          <w:rFonts w:ascii="Times New Roman" w:hAnsi="Times New Roman"/>
          <w:sz w:val="28"/>
        </w:rPr>
        <w:t xml:space="preserve"> в отношении постановления Правительства Камчатского края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от 19.06.2023 № 346-П </w:t>
        <w:br/>
        <w:t>«Об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</w:rPr>
        <w:t>и сборе предложений заинтересованных лиц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Предложения принимаются </w:t>
      </w:r>
      <w:r>
        <w:rPr>
          <w:rFonts w:ascii="Times New Roman" w:hAnsi="Times New Roman"/>
          <w:b/>
          <w:sz w:val="28"/>
        </w:rPr>
        <w:t>по адресу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u w:val="single"/>
        </w:rPr>
        <w:t xml:space="preserve">ул. Ленинская д. 18, каб. 304., </w:t>
      </w:r>
      <w:r>
        <w:rPr/>
        <w:br/>
      </w:r>
      <w:r>
        <w:rPr>
          <w:rFonts w:ascii="Times New Roman" w:hAnsi="Times New Roman"/>
          <w:color w:val="000000" w:themeColor="text1"/>
          <w:sz w:val="28"/>
          <w:u w:val="single"/>
        </w:rPr>
        <w:t>г. Петропавловск-Камчатский, Министерство экономического развития Камчатского края,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b/>
          <w:sz w:val="28"/>
        </w:rPr>
        <w:t>по адресу электронной почты</w:t>
      </w:r>
      <w:r>
        <w:rPr>
          <w:rFonts w:ascii="Times New Roman" w:hAnsi="Times New Roman"/>
          <w:sz w:val="28"/>
        </w:rPr>
        <w:t xml:space="preserve">: </w:t>
      </w:r>
      <w:hyperlink r:id="rId2">
        <w:r>
          <w:rPr>
            <w:rStyle w:val="Style10"/>
            <w:rFonts w:ascii="Times New Roman" w:hAnsi="Times New Roman"/>
            <w:color w:val="000000" w:themeColor="text1"/>
            <w:sz w:val="28"/>
            <w:u w:val="none"/>
          </w:rPr>
          <w:t>SadovnikovaAS@kamgov.ru</w:t>
        </w:r>
      </w:hyperlink>
      <w:r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</w:rPr>
        <w:t>Сроки приема предложений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u w:val="single"/>
        </w:rPr>
        <w:t>11</w:t>
      </w:r>
      <w:r>
        <w:rPr>
          <w:rFonts w:ascii="Times New Roman" w:hAnsi="Times New Roman"/>
          <w:b/>
          <w:sz w:val="28"/>
          <w:u w:val="single"/>
        </w:rPr>
        <w:t>.0</w:t>
      </w:r>
      <w:r>
        <w:rPr>
          <w:rFonts w:ascii="Times New Roman" w:hAnsi="Times New Roman"/>
          <w:b/>
          <w:sz w:val="28"/>
          <w:u w:val="single"/>
        </w:rPr>
        <w:t>4</w:t>
      </w:r>
      <w:r>
        <w:rPr>
          <w:rFonts w:ascii="Times New Roman" w:hAnsi="Times New Roman"/>
          <w:b/>
          <w:sz w:val="28"/>
          <w:u w:val="single"/>
        </w:rPr>
        <w:t>.2024.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Все поступившие предложения будут рассмотрены </w:t>
      </w:r>
      <w:r>
        <w:rPr>
          <w:rFonts w:ascii="Times New Roman" w:hAnsi="Times New Roman"/>
          <w:b/>
          <w:sz w:val="28"/>
          <w:u w:val="single"/>
        </w:rPr>
        <w:t>до 1</w:t>
      </w:r>
      <w:r>
        <w:rPr>
          <w:rFonts w:ascii="Times New Roman" w:hAnsi="Times New Roman"/>
          <w:b/>
          <w:sz w:val="28"/>
          <w:u w:val="single"/>
        </w:rPr>
        <w:t>7</w:t>
      </w:r>
      <w:r>
        <w:rPr>
          <w:rFonts w:ascii="Times New Roman" w:hAnsi="Times New Roman"/>
          <w:b/>
          <w:sz w:val="28"/>
          <w:u w:val="single"/>
        </w:rPr>
        <w:t>.0</w:t>
      </w:r>
      <w:r>
        <w:rPr>
          <w:rFonts w:ascii="Times New Roman" w:hAnsi="Times New Roman"/>
          <w:b/>
          <w:sz w:val="28"/>
          <w:u w:val="single"/>
        </w:rPr>
        <w:t>4</w:t>
      </w:r>
      <w:r>
        <w:rPr>
          <w:rFonts w:ascii="Times New Roman" w:hAnsi="Times New Roman"/>
          <w:b/>
          <w:sz w:val="28"/>
          <w:u w:val="single"/>
        </w:rPr>
        <w:t>.2024.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 предложений будет размещен на сайтах: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hyperlink r:id="rId3">
        <w:r>
          <w:rPr>
            <w:rFonts w:ascii="Times New Roman" w:hAnsi="Times New Roman"/>
            <w:b w:val="false"/>
            <w:bCs w:val="false"/>
            <w:sz w:val="28"/>
          </w:rPr>
          <w:t>http://regulation.kamgov.ru/</w:t>
        </w:r>
      </w:hyperlink>
      <w:r>
        <w:rPr>
          <w:rFonts w:ascii="Times New Roman" w:hAnsi="Times New Roman"/>
          <w:b w:val="false"/>
          <w:bCs w:val="false"/>
          <w:sz w:val="28"/>
        </w:rPr>
        <w:t>,</w:t>
      </w:r>
    </w:p>
    <w:p>
      <w:pPr>
        <w:pStyle w:val="Normal"/>
        <w:spacing w:lineRule="auto" w:line="240"/>
        <w:jc w:val="both"/>
        <w:rPr/>
      </w:pPr>
      <w:hyperlink r:id="rId4">
        <w:r>
          <w:rPr>
            <w:rFonts w:ascii="Times New Roman" w:hAnsi="Times New Roman"/>
            <w:b w:val="false"/>
            <w:bCs w:val="false"/>
            <w:sz w:val="28"/>
          </w:rPr>
          <w:t>https://www.kamgov.ru/minecon/ocenka-reguliruusego-vozdejstvia/ekspertiza-npa-kamcatskogo-kraa</w:t>
        </w:r>
      </w:hyperlink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не позднее: </w:t>
      </w:r>
      <w:r>
        <w:rPr>
          <w:rFonts w:ascii="Times New Roman" w:hAnsi="Times New Roman"/>
          <w:b/>
          <w:bCs/>
          <w:sz w:val="28"/>
          <w:u w:val="single"/>
        </w:rPr>
        <w:t>1</w:t>
      </w:r>
      <w:r>
        <w:rPr>
          <w:rFonts w:ascii="Times New Roman" w:hAnsi="Times New Roman"/>
          <w:b/>
          <w:bCs/>
          <w:sz w:val="28"/>
          <w:u w:val="single"/>
        </w:rPr>
        <w:t>7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.0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4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.2024.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Контактное лицо: Садовникова Алла Сергеевна, </w:t>
      </w:r>
      <w:r>
        <w:rPr>
          <w:rFonts w:ascii="Times New Roman" w:hAnsi="Times New Roman"/>
          <w:color w:val="000000" w:themeColor="text1"/>
          <w:sz w:val="28"/>
        </w:rPr>
        <w:t xml:space="preserve">тел. +7(4152) </w:t>
      </w:r>
      <w:r>
        <w:rPr>
          <w:rFonts w:ascii="Times New Roman" w:hAnsi="Times New Roman"/>
          <w:color w:val="000000" w:themeColor="text1"/>
          <w:sz w:val="28"/>
        </w:rPr>
        <w:t>42</w:t>
      </w:r>
      <w:r>
        <w:rPr>
          <w:rFonts w:ascii="Times New Roman" w:hAnsi="Times New Roman"/>
          <w:color w:val="000000" w:themeColor="text1"/>
          <w:sz w:val="28"/>
        </w:rPr>
        <w:t>-56-</w:t>
      </w:r>
      <w:r>
        <w:rPr>
          <w:rFonts w:ascii="Times New Roman" w:hAnsi="Times New Roman"/>
          <w:color w:val="000000" w:themeColor="text1"/>
          <w:sz w:val="28"/>
        </w:rPr>
        <w:t>80 (доб. 803)</w:t>
      </w:r>
      <w:r>
        <w:rPr>
          <w:rFonts w:ascii="Times New Roman" w:hAnsi="Times New Roman"/>
          <w:color w:val="000000" w:themeColor="text1"/>
          <w:sz w:val="28"/>
        </w:rPr>
        <w:t>; с 09-00 до 17:15 по рабочим дням.</w:t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DefaultParagraphFont">
    <w:name w:val="Default Paragraph Font"/>
    <w:link w:val="DefaultParagraphFont1"/>
    <w:qFormat/>
    <w:rPr/>
  </w:style>
  <w:style w:type="character" w:styleId="List">
    <w:name w:val="List"/>
    <w:basedOn w:val="Textbody"/>
    <w:qFormat/>
    <w:rPr/>
  </w:style>
  <w:style w:type="character" w:styleId="Style9">
    <w:name w:val="Заголовок"/>
    <w:link w:val="Style12"/>
    <w:qFormat/>
    <w:rPr>
      <w:rFonts w:ascii="Open Sans" w:hAnsi="Open Sans"/>
      <w:sz w:val="2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Caption">
    <w:name w:val="Caption"/>
    <w:qFormat/>
    <w:rPr>
      <w:i/>
      <w:sz w:val="24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1">
    <w:name w:val="Указатель"/>
    <w:link w:val="Style16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9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11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hyperlink" Target="http://regulation.kamgov.ru/" TargetMode="External"/><Relationship Id="rId4" Type="http://schemas.openxmlformats.org/officeDocument/2006/relationships/hyperlink" Target="https://www.kamgov.ru/minecon/ocenka-reguliruusego-vozdejstvia/ekspertiza-npa-kamcatskogo-kra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LibreOffice/7.4.4.2$Linux_X86_64 LibreOffice_project/40$Build-2</Application>
  <AppVersion>15.0000</AppVersion>
  <Pages>1</Pages>
  <Words>140</Words>
  <Characters>1117</Characters>
  <CharactersWithSpaces>1247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2024-03-18T16:59:00Z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