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2000000">
      <w:pPr>
        <w:pStyle w:val="Style_1"/>
        <w:spacing w:after="0" w:before="0" w:line="276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заседания рабочей группы по </w:t>
      </w:r>
      <w:r>
        <w:rPr>
          <w:rFonts w:ascii="Times New Roman" w:hAnsi="Times New Roman"/>
          <w:b w:val="0"/>
          <w:sz w:val="28"/>
        </w:rPr>
        <w:t xml:space="preserve">улучшению инвестиционного климата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 Камчатском крае </w:t>
      </w:r>
      <w:r>
        <w:rPr>
          <w:rFonts w:ascii="Times New Roman" w:hAnsi="Times New Roman"/>
          <w:b w:val="0"/>
          <w:sz w:val="28"/>
        </w:rPr>
        <w:t>в сфере кадастрового учета, регистрации прав собственности и аренды</w:t>
      </w:r>
    </w:p>
    <w:p w14:paraId="03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98"/>
      </w:tblGrid>
      <w:tr>
        <w:tc>
          <w:tcPr>
            <w:tcW w:type="dxa" w:w="94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Дата: «</w:t>
            </w:r>
            <w:r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>» января</w:t>
            </w:r>
            <w:r>
              <w:rPr>
                <w:rFonts w:ascii="Times New Roman" w:hAnsi="Times New Roman"/>
                <w:sz w:val="28"/>
              </w:rPr>
              <w:t xml:space="preserve"> 2024 г.</w:t>
            </w:r>
          </w:p>
          <w:p w14:paraId="05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Время: 10 ч. 00 мин.</w:t>
            </w:r>
          </w:p>
          <w:p w14:paraId="06000000">
            <w:pPr>
              <w:pStyle w:val="Style_1"/>
              <w:widowControl w:val="0"/>
              <w:spacing w:after="0" w:before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Формат проведения: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очно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07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09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текущих значениях показателей </w:t>
      </w:r>
      <w:r>
        <w:rPr>
          <w:rFonts w:ascii="Times New Roman" w:hAnsi="Times New Roman"/>
          <w:sz w:val="28"/>
        </w:rPr>
        <w:t xml:space="preserve">по факторам 1.6, 1.7, 2.1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диной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</w:t>
      </w:r>
      <w:r>
        <w:rPr>
          <w:rFonts w:ascii="Times New Roman" w:hAnsi="Times New Roman"/>
          <w:b w:val="0"/>
          <w:sz w:val="28"/>
        </w:rPr>
        <w:t>Распоряжением Правительства РФ от 31.01.2017 № 147-р.</w:t>
      </w:r>
    </w:p>
    <w:p w14:paraId="0A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</w:p>
    <w:p w14:paraId="0B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Доклады:</w:t>
      </w:r>
    </w:p>
    <w:p w14:paraId="0C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Руководителя </w:t>
      </w:r>
      <w:r>
        <w:rPr>
          <w:rFonts w:ascii="Times New Roman" w:hAnsi="Times New Roman"/>
          <w:b w:val="0"/>
          <w:sz w:val="28"/>
        </w:rPr>
        <w:t>Управления имущественных и земельных отношений администрации Петропавловск-Камчатского городского округа – Плотниковой Яны Николаевны;</w:t>
      </w:r>
    </w:p>
    <w:p w14:paraId="0D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Начальника Управления архитектуры, градостроительства и земельных отношений Администрации Елизовского муниципального района – Мохань Татьяны Павловны.</w:t>
      </w:r>
    </w:p>
    <w:p w14:paraId="0E000000">
      <w:pPr>
        <w:pStyle w:val="Style_1"/>
        <w:spacing w:after="0" w:before="0"/>
        <w:ind w:firstLine="708" w:left="0"/>
        <w:jc w:val="both"/>
        <w:rPr>
          <w:b w:val="0"/>
          <w:sz w:val="28"/>
        </w:rPr>
      </w:pPr>
    </w:p>
    <w:p w14:paraId="0F000000">
      <w:pPr>
        <w:pStyle w:val="Style_1"/>
        <w:spacing w:after="0" w:before="0"/>
        <w:ind w:firstLine="708" w:left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О предложениях по достижению целевых значений показателей единой целевой модели. </w:t>
      </w:r>
    </w:p>
    <w:p w14:paraId="10000000">
      <w:pPr>
        <w:pStyle w:val="Style_1"/>
        <w:spacing w:after="0" w:before="0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Доклад р</w:t>
      </w:r>
      <w:r>
        <w:rPr>
          <w:rFonts w:ascii="Times New Roman" w:hAnsi="Times New Roman"/>
          <w:b w:val="0"/>
          <w:sz w:val="28"/>
        </w:rPr>
        <w:t xml:space="preserve">уководителя </w:t>
      </w:r>
      <w:r>
        <w:rPr>
          <w:rFonts w:ascii="Times New Roman" w:hAnsi="Times New Roman"/>
          <w:b w:val="0"/>
          <w:sz w:val="28"/>
        </w:rPr>
        <w:t>Управления имущественных и земельных отношений администрации Петропавловск-Камчатского городского округа –  Плотниковой Яны Николаевны;</w:t>
      </w:r>
    </w:p>
    <w:p w14:paraId="11000000">
      <w:pPr>
        <w:pStyle w:val="Style_3"/>
        <w:spacing w:line="276" w:lineRule="auto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Предложения предпринимательского сообщества.</w:t>
      </w:r>
    </w:p>
    <w:p w14:paraId="12000000">
      <w:pPr>
        <w:pStyle w:val="Style_3"/>
        <w:spacing w:line="276" w:lineRule="auto"/>
        <w:ind w:firstLine="720" w:left="0"/>
        <w:jc w:val="both"/>
        <w:rPr>
          <w:b w:val="0"/>
          <w:sz w:val="28"/>
        </w:rPr>
      </w:pPr>
    </w:p>
    <w:p w14:paraId="13000000">
      <w:pPr>
        <w:pStyle w:val="Style_3"/>
        <w:spacing w:line="276" w:lineRule="auto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3. Разное.</w:t>
      </w:r>
    </w:p>
    <w:p w14:paraId="14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5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6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7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8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9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A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B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C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D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p w14:paraId="1E000000">
      <w:pPr>
        <w:pStyle w:val="Style_3"/>
        <w:spacing w:line="276" w:lineRule="auto"/>
        <w:ind w:firstLine="720" w:left="0"/>
        <w:jc w:val="both"/>
        <w:rPr>
          <w:b w:val="1"/>
          <w:sz w:val="28"/>
        </w:rPr>
      </w:pPr>
    </w:p>
    <w:sectPr>
      <w:type w:val="nextPage"/>
      <w:pgSz w:h="16838" w:orient="portrait" w:w="11906"/>
      <w:pgMar w:bottom="567" w:footer="0" w:gutter="0" w:header="0" w:left="1134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Заголовок 3 Знак"/>
    <w:basedOn w:val="Style_9"/>
    <w:link w:val="Style_8_ch"/>
    <w:rPr>
      <w:rFonts w:asciiTheme="majorAscii" w:hAnsiTheme="majorHAnsi"/>
      <w:color w:themeColor="accent1" w:themeShade="7F" w:val="1F4E79"/>
      <w:sz w:val="24"/>
    </w:rPr>
  </w:style>
  <w:style w:styleId="Style_8_ch" w:type="character">
    <w:name w:val="Заголовок 3 Знак"/>
    <w:basedOn w:val="Style_9_ch"/>
    <w:link w:val="Style_8"/>
    <w:rPr>
      <w:rFonts w:asciiTheme="majorAscii" w:hAnsiTheme="majorHAnsi"/>
      <w:color w:themeColor="accent1" w:themeShade="7F" w:val="1F4E79"/>
      <w:sz w:val="24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0_ch" w:type="character">
    <w:name w:val="heading 3"/>
    <w:basedOn w:val="Style_1_ch"/>
    <w:link w:val="Style_10"/>
    <w:rPr>
      <w:rFonts w:asciiTheme="majorAscii" w:hAnsiTheme="majorHAnsi"/>
      <w:color w:themeColor="accent1" w:themeShade="7F" w:val="1F4E79"/>
      <w:sz w:val="24"/>
    </w:rPr>
  </w:style>
  <w:style w:styleId="Style_11" w:type="paragraph">
    <w:name w:val="Заголовок 1 Знак"/>
    <w:basedOn w:val="Style_9"/>
    <w:link w:val="Style_11_ch"/>
    <w:rPr>
      <w:rFonts w:ascii="Times New Roman" w:hAnsi="Times New Roman"/>
      <w:b w:val="1"/>
      <w:sz w:val="48"/>
    </w:rPr>
  </w:style>
  <w:style w:styleId="Style_11_ch" w:type="character">
    <w:name w:val="Заголовок 1 Знак"/>
    <w:basedOn w:val="Style_9_ch"/>
    <w:link w:val="Style_11"/>
    <w:rPr>
      <w:rFonts w:ascii="Times New Roman" w:hAnsi="Times New Roman"/>
      <w:b w:val="1"/>
      <w:sz w:val="48"/>
    </w:rPr>
  </w:style>
  <w:style w:styleId="Style_12" w:type="paragraph">
    <w:name w:val="Footer"/>
    <w:basedOn w:val="Style_1"/>
    <w:link w:val="Style_1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1_ch"/>
    <w:link w:val="Style_12"/>
    <w:rPr>
      <w:rFonts w:ascii="Times New Roman" w:hAnsi="Times New Roman"/>
      <w:sz w:val="28"/>
    </w:rPr>
  </w:style>
  <w:style w:styleId="Style_13" w:type="paragraph">
    <w:name w:val="Колонтитул"/>
    <w:basedOn w:val="Style_1"/>
    <w:link w:val="Style_13_ch"/>
  </w:style>
  <w:style w:styleId="Style_13_ch" w:type="character">
    <w:name w:val="Колонтитул"/>
    <w:basedOn w:val="Style_1_ch"/>
    <w:link w:val="Style_13"/>
  </w:style>
  <w:style w:styleId="Style_14" w:type="paragraph">
    <w:name w:val="List"/>
    <w:basedOn w:val="Style_15"/>
    <w:link w:val="Style_14_ch"/>
  </w:style>
  <w:style w:styleId="Style_14_ch" w:type="character">
    <w:name w:val="List"/>
    <w:basedOn w:val="Style_15_ch"/>
    <w:link w:val="Style_14"/>
  </w:style>
  <w:style w:styleId="Style_16" w:type="paragraph">
    <w:name w:val="Plain Text"/>
    <w:basedOn w:val="Style_1"/>
    <w:link w:val="Style_16_ch"/>
    <w:pPr>
      <w:spacing w:after="0" w:before="0" w:line="240" w:lineRule="auto"/>
      <w:ind/>
    </w:pPr>
    <w:rPr>
      <w:rFonts w:ascii="Calibri" w:hAnsi="Calibri"/>
    </w:rPr>
  </w:style>
  <w:style w:styleId="Style_16_ch" w:type="character">
    <w:name w:val="Plain Text"/>
    <w:basedOn w:val="Style_1_ch"/>
    <w:link w:val="Style_16"/>
    <w:rPr>
      <w:rFonts w:ascii="Calibri" w:hAnsi="Calibri"/>
    </w:rPr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after="0" w:before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Указатель"/>
    <w:basedOn w:val="Style_1"/>
    <w:link w:val="Style_19_ch"/>
  </w:style>
  <w:style w:styleId="Style_19_ch" w:type="character">
    <w:name w:val="Указатель"/>
    <w:basedOn w:val="Style_1_ch"/>
    <w:link w:val="Style_19"/>
  </w:style>
  <w:style w:styleId="Style_20" w:type="paragraph">
    <w:name w:val="No Spacing"/>
    <w:link w:val="Style_20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20_ch" w:type="character">
    <w:name w:val="No Spacing"/>
    <w:link w:val="Style_20"/>
    <w:rPr>
      <w:rFonts w:ascii="Times New Roman" w:hAnsi="Times New Roman"/>
      <w:color w:val="000000"/>
      <w:sz w:val="28"/>
    </w:rPr>
  </w:style>
  <w:style w:styleId="Style_21" w:type="paragraph">
    <w:name w:val="Strong"/>
    <w:basedOn w:val="Style_9"/>
    <w:link w:val="Style_21_ch"/>
    <w:rPr>
      <w:b w:val="1"/>
    </w:rPr>
  </w:style>
  <w:style w:styleId="Style_21_ch" w:type="character">
    <w:name w:val="Strong"/>
    <w:basedOn w:val="Style_9_ch"/>
    <w:link w:val="Style_21"/>
    <w:rPr>
      <w:b w:val="1"/>
    </w:rPr>
  </w:style>
  <w:style w:styleId="Style_22" w:type="paragraph">
    <w:name w:val="heading 5"/>
    <w:next w:val="Style_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1"/>
    <w:link w:val="Style_2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3_ch" w:type="character">
    <w:name w:val="heading 1"/>
    <w:basedOn w:val="Style_1_ch"/>
    <w:link w:val="Style_23"/>
    <w:rPr>
      <w:rFonts w:ascii="Times New Roman" w:hAnsi="Times New Roman"/>
      <w:b w:val="1"/>
      <w:sz w:val="48"/>
    </w:rPr>
  </w:style>
  <w:style w:styleId="Style_24" w:type="paragraph">
    <w:name w:val="ConsPlusNormal"/>
    <w:link w:val="Style_24_ch"/>
    <w:pPr>
      <w:widowControl w:val="0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24_ch" w:type="character">
    <w:name w:val="ConsPlusNormal"/>
    <w:link w:val="Style_24"/>
    <w:rPr>
      <w:rFonts w:asciiTheme="minorAscii" w:hAnsiTheme="minorHAnsi"/>
      <w:color w:val="000000"/>
      <w:sz w:val="22"/>
    </w:rPr>
  </w:style>
  <w:style w:styleId="Style_25" w:type="paragraph">
    <w:name w:val="fontstyle01"/>
    <w:basedOn w:val="Style_9"/>
    <w:link w:val="Style_25_ch"/>
    <w:rPr>
      <w:rFonts w:ascii="TimesNewRomanPSMT" w:hAnsi="TimesNewRomanPSMT"/>
      <w:b w:val="0"/>
      <w:i w:val="0"/>
      <w:color w:val="000000"/>
      <w:sz w:val="28"/>
    </w:rPr>
  </w:style>
  <w:style w:styleId="Style_25_ch" w:type="character">
    <w:name w:val="fontstyle01"/>
    <w:basedOn w:val="Style_9_ch"/>
    <w:link w:val="Style_25"/>
    <w:rPr>
      <w:rFonts w:ascii="TimesNewRomanPSMT" w:hAnsi="TimesNewRomanPSMT"/>
      <w:b w:val="0"/>
      <w:i w:val="0"/>
      <w:color w:val="000000"/>
      <w:sz w:val="28"/>
    </w:rPr>
  </w:style>
  <w:style w:styleId="Style_26" w:type="paragraph">
    <w:name w:val="Hyperlink"/>
    <w:basedOn w:val="Style_9"/>
    <w:link w:val="Style_26_ch"/>
    <w:rPr>
      <w:color w:themeColor="hyperlink" w:val="0563C1"/>
      <w:u w:val="single"/>
    </w:rPr>
  </w:style>
  <w:style w:styleId="Style_26_ch" w:type="character">
    <w:name w:val="Hyperlink"/>
    <w:basedOn w:val="Style_9_ch"/>
    <w:link w:val="Style_26"/>
    <w:rPr>
      <w:color w:themeColor="hyperlink" w:val="0563C1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Body Text"/>
    <w:basedOn w:val="Style_1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1_ch"/>
    <w:link w:val="Style_15"/>
  </w:style>
  <w:style w:styleId="Style_30" w:type="paragraph">
    <w:name w:val="toc 9"/>
    <w:next w:val="Style_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Нижний колонтитул Знак"/>
    <w:basedOn w:val="Style_9"/>
    <w:link w:val="Style_31_ch"/>
    <w:rPr>
      <w:rFonts w:ascii="Times New Roman" w:hAnsi="Times New Roman"/>
      <w:sz w:val="28"/>
    </w:rPr>
  </w:style>
  <w:style w:styleId="Style_31_ch" w:type="character">
    <w:name w:val="Нижний колонтитул Знак"/>
    <w:basedOn w:val="Style_9_ch"/>
    <w:link w:val="Style_31"/>
    <w:rPr>
      <w:rFonts w:ascii="Times New Roman" w:hAnsi="Times New Roman"/>
      <w:sz w:val="28"/>
    </w:rPr>
  </w:style>
  <w:style w:styleId="Style_32" w:type="paragraph">
    <w:name w:val="toc 8"/>
    <w:next w:val="Style_1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" w:type="paragraph">
    <w:name w:val="List Paragraph"/>
    <w:basedOn w:val="Style_1"/>
    <w:link w:val="Style_3_ch"/>
    <w:pPr>
      <w:spacing w:after="0" w:before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_ch" w:type="character">
    <w:name w:val="List Paragraph"/>
    <w:basedOn w:val="Style_1_ch"/>
    <w:link w:val="Style_3"/>
    <w:rPr>
      <w:rFonts w:ascii="Times New Roman" w:hAnsi="Times New Roman"/>
      <w:sz w:val="24"/>
    </w:rPr>
  </w:style>
  <w:style w:styleId="Style_33" w:type="paragraph">
    <w:name w:val="toc 5"/>
    <w:next w:val="Style_1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aption"/>
    <w:basedOn w:val="Style_1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Caption"/>
    <w:basedOn w:val="Style_1_ch"/>
    <w:link w:val="Style_34"/>
    <w:rPr>
      <w:i w:val="1"/>
      <w:sz w:val="24"/>
    </w:rPr>
  </w:style>
  <w:style w:styleId="Style_35" w:type="paragraph">
    <w:name w:val="Заголовок"/>
    <w:basedOn w:val="Style_1"/>
    <w:next w:val="Style_15"/>
    <w:link w:val="Style_35_ch"/>
    <w:pPr>
      <w:keepNext w:val="1"/>
      <w:spacing w:after="120" w:before="240"/>
      <w:ind/>
    </w:pPr>
    <w:rPr>
      <w:rFonts w:ascii="Open Sans" w:hAnsi="Open Sans"/>
      <w:sz w:val="28"/>
    </w:rPr>
  </w:style>
  <w:style w:styleId="Style_35_ch" w:type="character">
    <w:name w:val="Заголовок"/>
    <w:basedOn w:val="Style_1_ch"/>
    <w:link w:val="Style_35"/>
    <w:rPr>
      <w:rFonts w:ascii="Open Sans" w:hAnsi="Open Sans"/>
      <w:sz w:val="28"/>
    </w:rPr>
  </w:style>
  <w:style w:styleId="Style_36" w:type="paragraph">
    <w:name w:val="Subtitle"/>
    <w:next w:val="Style_1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1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1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1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2024-01-23T05:45:46Z</dcterms:modified>
</cp:coreProperties>
</file>