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spacing w:after="0" w:line="276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32"/>
        </w:rPr>
        <w:drawing>
          <wp:anchor allowOverlap="true" behindDoc="true" distB="0" distL="114300" distR="114300" distT="0" layoutInCell="true" locked="false" relativeHeight="251658240" simplePos="fals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b="0" l="0" r="0" t="0"/>
            <wp:wrapTight distL="114300" distR="114300" wrapText="bothSides">
              <wp:wrapPolygon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2"/>
                    <a:srcRect b="0" l="0" r="0" t="0"/>
                    <a:stretch/>
                  </pic:blipFill>
                  <pic:spPr>
                    <a:xfrm flipH="false" flipV="false" rot="0">
                      <a:ext cx="647700" cy="80772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3000000">
      <w:pPr>
        <w:spacing w:after="0" w:line="360" w:lineRule="auto"/>
        <w:ind/>
        <w:jc w:val="center"/>
        <w:rPr>
          <w:rFonts w:ascii="Times New Roman" w:hAnsi="Times New Roman"/>
          <w:sz w:val="32"/>
        </w:rPr>
      </w:pPr>
    </w:p>
    <w:p w14:paraId="04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</w:p>
    <w:p w14:paraId="05000000">
      <w:pPr>
        <w:spacing w:after="0" w:line="240" w:lineRule="auto"/>
        <w:ind/>
        <w:rPr>
          <w:rFonts w:ascii="Times New Roman" w:hAnsi="Times New Roman"/>
          <w:b w:val="1"/>
          <w:sz w:val="32"/>
        </w:rPr>
      </w:pPr>
    </w:p>
    <w:p w14:paraId="06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>П О С Т А Н О В Л Е Н И Е</w:t>
      </w:r>
    </w:p>
    <w:p w14:paraId="07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08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ПРАВИТЕЛЬСТВА</w:t>
      </w:r>
    </w:p>
    <w:p w14:paraId="09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КАМЧАТСКОГО КРАЯ</w:t>
      </w:r>
    </w:p>
    <w:p w14:paraId="0A000000">
      <w:pPr>
        <w:spacing w:after="0" w:line="276" w:lineRule="auto"/>
        <w:ind w:firstLine="709" w:left="0"/>
        <w:jc w:val="center"/>
        <w:rPr>
          <w:rFonts w:ascii="Times New Roman" w:hAnsi="Times New Roman"/>
          <w:sz w:val="28"/>
        </w:rPr>
      </w:pPr>
    </w:p>
    <w:p w14:paraId="0B000000">
      <w:pPr>
        <w:spacing w:after="0" w:line="240" w:lineRule="auto"/>
        <w:ind w:firstLine="709" w:left="0"/>
        <w:jc w:val="center"/>
        <w:rPr>
          <w:rFonts w:ascii="Times New Roman" w:hAnsi="Times New Roman"/>
          <w:sz w:val="20"/>
        </w:rPr>
      </w:pPr>
    </w:p>
    <w:p w14:paraId="0C000000">
      <w:pPr>
        <w:spacing w:after="0" w:line="240" w:lineRule="auto"/>
        <w:ind w:firstLine="0" w:left="-284" w:right="5526"/>
        <w:jc w:val="center"/>
        <w:rPr>
          <w:rFonts w:ascii="Times New Roman" w:hAnsi="Times New Roman"/>
          <w:sz w:val="24"/>
        </w:rPr>
      </w:pPr>
      <w:bookmarkStart w:id="1" w:name="REGNUMDATESTAMP"/>
      <w:r>
        <w:rPr>
          <w:rFonts w:ascii="Times New Roman" w:hAnsi="Times New Roman"/>
          <w:sz w:val="24"/>
          <w:u w:val="single"/>
        </w:rPr>
        <w:t>[</w:t>
      </w:r>
      <w:r>
        <w:rPr>
          <w:rFonts w:ascii="Times New Roman" w:hAnsi="Times New Roman"/>
          <w:u w:val="single"/>
        </w:rPr>
        <w:t>Дата регистрации] № [Номер документа]</w:t>
      </w:r>
      <w:bookmarkEnd w:id="1"/>
    </w:p>
    <w:p w14:paraId="0D000000">
      <w:pPr>
        <w:spacing w:after="0" w:line="240" w:lineRule="auto"/>
        <w:ind w:right="5526"/>
        <w:jc w:val="center"/>
        <w:rPr>
          <w:rFonts w:ascii="Times New Roman" w:hAnsi="Times New Roman"/>
          <w:sz w:val="12"/>
        </w:rPr>
      </w:pPr>
    </w:p>
    <w:p w14:paraId="0E000000">
      <w:pPr>
        <w:spacing w:after="0" w:line="240" w:lineRule="auto"/>
        <w:ind w:right="5526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</w:rPr>
        <w:t>г. Петропавловск-Камчатский</w:t>
      </w:r>
    </w:p>
    <w:p w14:paraId="0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1"/>
        <w:tblInd w:type="dxa" w:w="-142"/>
        <w:tblBorders>
          <w:top w:sz="4" w:val="nil"/>
          <w:left w:sz="4" w:val="nil"/>
          <w:bottom w:sz="4" w:val="nil"/>
          <w:right w:sz="4" w:val="nil"/>
          <w:insideH w:sz="4" w:val="nil"/>
          <w:insideV w:sz="4" w:val="nil"/>
        </w:tblBorders>
        <w:tblLayout w:type="fixed"/>
      </w:tblPr>
      <w:tblGrid>
        <w:gridCol w:w="4395"/>
      </w:tblGrid>
      <w:tr>
        <w:tc>
          <w:tcPr>
            <w:tcW w:type="dxa" w:w="4395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10000000">
            <w:pPr>
              <w:ind w:firstLine="0" w:left="3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 внесении изменений в приложение 1 к постановлению Правительства Камчатского края от 23.09.2022 № 497-П «О создании </w:t>
            </w:r>
            <w:r>
              <w:rPr>
                <w:rFonts w:ascii="Times New Roman" w:hAnsi="Times New Roman"/>
                <w:sz w:val="28"/>
              </w:rPr>
              <w:t xml:space="preserve">государственного природного заказника регионального значения «Озеро </w:t>
            </w:r>
            <w:r>
              <w:rPr>
                <w:rFonts w:ascii="Times New Roman" w:hAnsi="Times New Roman"/>
                <w:sz w:val="28"/>
              </w:rPr>
              <w:t>Начикинское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</w:tr>
    </w:tbl>
    <w:p w14:paraId="1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ПРАВИТЕЛЬСТВО ПОСТАНОВЛЯЕТ:</w:t>
      </w:r>
    </w:p>
    <w:p w14:paraId="1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5000000">
      <w:pPr>
        <w:tabs>
          <w:tab w:leader="none" w:pos="709" w:val="left"/>
        </w:tabs>
        <w:spacing w:after="0" w:line="240" w:lineRule="auto"/>
        <w:ind w:firstLine="709" w:left="0" w:right="-28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Внести в приложение 1 к постановлению Правительства Камчатского края от 23.09.2022 № 497-П «О создании государственного природного заказника</w:t>
      </w:r>
      <w:r>
        <w:rPr>
          <w:rFonts w:ascii="Times New Roman" w:hAnsi="Times New Roman"/>
          <w:sz w:val="28"/>
        </w:rPr>
        <w:t xml:space="preserve"> регионального значения «Озеро </w:t>
      </w:r>
      <w:r>
        <w:rPr>
          <w:rFonts w:ascii="Times New Roman" w:hAnsi="Times New Roman"/>
          <w:sz w:val="28"/>
        </w:rPr>
        <w:t>Начикинское</w:t>
      </w:r>
      <w:r>
        <w:rPr>
          <w:rFonts w:ascii="Times New Roman" w:hAnsi="Times New Roman"/>
          <w:sz w:val="28"/>
        </w:rPr>
        <w:t xml:space="preserve">» изменения согласно </w:t>
      </w:r>
      <w:r>
        <w:rPr>
          <w:rFonts w:ascii="Times New Roman" w:hAnsi="Times New Roman"/>
          <w:sz w:val="28"/>
        </w:rPr>
        <w:t>приложению</w:t>
      </w:r>
      <w:r>
        <w:rPr>
          <w:rFonts w:ascii="Times New Roman" w:hAnsi="Times New Roman"/>
          <w:sz w:val="28"/>
        </w:rPr>
        <w:t xml:space="preserve"> к настоящему постановлению.</w:t>
      </w:r>
    </w:p>
    <w:p w14:paraId="16000000">
      <w:pPr>
        <w:tabs>
          <w:tab w:leader="none" w:pos="993" w:val="left"/>
        </w:tabs>
        <w:spacing w:after="0" w:line="240" w:lineRule="auto"/>
        <w:ind w:firstLine="709" w:left="0" w:right="-286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Настоящее постановление вступает в силу после дня его официального опубликования.</w:t>
      </w:r>
    </w:p>
    <w:p w14:paraId="17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8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9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2"/>
        <w:tblLayout w:type="fixed"/>
        <w:tblCellMar>
          <w:left w:type="dxa" w:w="0"/>
          <w:right w:type="dxa" w:w="0"/>
        </w:tblCellMar>
      </w:tblPr>
      <w:tblGrid>
        <w:gridCol w:w="4677"/>
        <w:gridCol w:w="992"/>
        <w:gridCol w:w="3968"/>
      </w:tblGrid>
      <w:tr>
        <w:trPr>
          <w:trHeight w:hRule="atLeast" w:val="1232"/>
        </w:trPr>
        <w:tc>
          <w:tcPr>
            <w:tcW w:type="dxa" w:w="4677"/>
            <w:shd w:fill="auto" w:val="clear"/>
            <w:tcMar>
              <w:left w:type="dxa" w:w="0"/>
              <w:right w:type="dxa" w:w="0"/>
            </w:tcMar>
          </w:tcPr>
          <w:p w14:paraId="1A000000">
            <w:pPr>
              <w:spacing w:after="0" w:line="240" w:lineRule="auto"/>
              <w:ind w:hanging="4" w:left="4"/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sz w:val="28"/>
              </w:rPr>
              <w:t>Председатель Правительства Камчатского края</w:t>
            </w:r>
          </w:p>
        </w:tc>
        <w:tc>
          <w:tcPr>
            <w:tcW w:type="dxa" w:w="992"/>
            <w:shd w:fill="auto" w:val="clear"/>
            <w:tcMar>
              <w:left w:type="dxa" w:w="0"/>
              <w:right w:type="dxa" w:w="0"/>
            </w:tcMar>
          </w:tcPr>
          <w:p w14:paraId="1B000000">
            <w:pPr>
              <w:spacing w:after="0" w:line="240" w:lineRule="auto"/>
              <w:ind w:right="-116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968"/>
            <w:shd w:fill="auto" w:val="clear"/>
            <w:tcMar>
              <w:left w:type="dxa" w:w="0"/>
              <w:right w:type="dxa" w:w="0"/>
            </w:tcMar>
          </w:tcPr>
          <w:p w14:paraId="1C000000">
            <w:pPr>
              <w:spacing w:after="0" w:line="240" w:lineRule="auto"/>
              <w:ind w:right="-6"/>
              <w:jc w:val="right"/>
              <w:rPr>
                <w:rFonts w:ascii="Times New Roman" w:hAnsi="Times New Roman"/>
                <w:sz w:val="28"/>
              </w:rPr>
            </w:pPr>
          </w:p>
          <w:p w14:paraId="1D000000">
            <w:pPr>
              <w:spacing w:after="0" w:line="240" w:lineRule="auto"/>
              <w:ind w:right="-6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Е.А. Чекин</w:t>
            </w:r>
          </w:p>
        </w:tc>
      </w:tr>
    </w:tbl>
    <w:p w14:paraId="1E000000">
      <w:pPr>
        <w:spacing w:after="0" w:line="240" w:lineRule="auto"/>
        <w:ind w:right="-116"/>
        <w:jc w:val="center"/>
        <w:rPr>
          <w:rFonts w:ascii="Times New Roman" w:hAnsi="Times New Roman"/>
          <w:color w:val="D9D9D9"/>
          <w:sz w:val="28"/>
        </w:rPr>
      </w:pPr>
      <w:bookmarkStart w:id="2" w:name="SIGNERSTAMP1"/>
      <w:r>
        <w:rPr>
          <w:rFonts w:ascii="Times New Roman" w:hAnsi="Times New Roman"/>
          <w:color w:val="D9D9D9"/>
          <w:sz w:val="28"/>
        </w:rPr>
        <w:t>[горизонтальный штамп подписи 1]</w:t>
      </w:r>
      <w:bookmarkEnd w:id="2"/>
    </w:p>
    <w:p w14:paraId="1F000000">
      <w:r>
        <w:br w:type="page"/>
      </w:r>
    </w:p>
    <w:p w14:paraId="20000000">
      <w:pPr>
        <w:widowControl w:val="0"/>
        <w:spacing w:after="0" w:line="240" w:lineRule="auto"/>
        <w:ind w:right="848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 к постановлению</w:t>
      </w:r>
    </w:p>
    <w:p w14:paraId="21000000">
      <w:pPr>
        <w:widowControl w:val="0"/>
        <w:spacing w:after="0" w:line="240" w:lineRule="auto"/>
        <w:ind w:firstLine="0" w:left="4820" w:right="565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Правительства Камчатского края</w:t>
      </w:r>
    </w:p>
    <w:tbl>
      <w:tblPr>
        <w:tblStyle w:val="Style_1"/>
        <w:tblInd w:type="dxa" w:w="4820"/>
        <w:tblBorders>
          <w:top w:color="000000" w:sz="4" w:val="nil"/>
          <w:left w:color="000000" w:sz="4" w:val="nil"/>
          <w:bottom w:color="000000" w:sz="4" w:val="nil"/>
          <w:right w:color="000000" w:sz="4" w:val="nil"/>
          <w:insideH w:color="000000" w:sz="4" w:val="nil"/>
          <w:insideV w:color="000000" w:sz="4" w:val="nil"/>
        </w:tblBorders>
        <w:tblLayout w:type="fixed"/>
      </w:tblPr>
      <w:tblGrid>
        <w:gridCol w:w="562"/>
        <w:gridCol w:w="1787"/>
        <w:gridCol w:w="486"/>
        <w:gridCol w:w="1701"/>
      </w:tblGrid>
      <w:tr>
        <w:tc>
          <w:tcPr>
            <w:tcW w:type="dxa" w:w="562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22000000">
            <w:pPr>
              <w:spacing w:after="60"/>
              <w:ind w:right="-113"/>
              <w:jc w:val="right"/>
              <w:rPr>
                <w:rFonts w:ascii="Times New Roman" w:hAnsi="Times New Roman"/>
                <w:sz w:val="28"/>
              </w:rPr>
            </w:pPr>
            <w:bookmarkStart w:id="3" w:name="_GoBack"/>
            <w:r>
              <w:rPr>
                <w:rFonts w:ascii="Times New Roman" w:hAnsi="Times New Roman"/>
                <w:sz w:val="28"/>
              </w:rPr>
              <w:t>от</w:t>
            </w:r>
            <w:bookmarkEnd w:id="3"/>
          </w:p>
        </w:tc>
        <w:tc>
          <w:tcPr>
            <w:tcW w:type="dxa" w:w="1787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23000000">
            <w:pPr>
              <w:spacing w:after="60"/>
              <w:ind w:right="-55"/>
              <w:jc w:val="right"/>
              <w:rPr>
                <w:rFonts w:ascii="Times New Roman" w:hAnsi="Times New Roman"/>
                <w:color w:themeColor="background1" w:val="FFFFFF"/>
                <w:sz w:val="28"/>
              </w:rPr>
            </w:pPr>
            <w:r>
              <w:rPr>
                <w:rFonts w:ascii="Times New Roman" w:hAnsi="Times New Roman"/>
                <w:color w:themeColor="background1" w:val="FFFFFF"/>
                <w:sz w:val="28"/>
              </w:rPr>
              <w:t>[R</w:t>
            </w:r>
            <w:r>
              <w:rPr>
                <w:rFonts w:ascii="Times New Roman" w:hAnsi="Times New Roman"/>
                <w:color w:themeColor="background1" w:val="FFFFFF"/>
                <w:sz w:val="16"/>
              </w:rPr>
              <w:t>EGDATESTAMP]</w:t>
            </w:r>
          </w:p>
        </w:tc>
        <w:tc>
          <w:tcPr>
            <w:tcW w:type="dxa" w:w="486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24000000">
            <w:pPr>
              <w:spacing w:after="60"/>
              <w:ind w:right="-55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type="dxa" w:w="1701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25000000">
            <w:pPr>
              <w:spacing w:after="60"/>
              <w:ind w:right="-55"/>
              <w:jc w:val="right"/>
              <w:rPr>
                <w:rFonts w:ascii="Times New Roman" w:hAnsi="Times New Roman"/>
                <w:color w:themeColor="background1" w:val="FFFFFF"/>
                <w:sz w:val="28"/>
              </w:rPr>
            </w:pPr>
            <w:r>
              <w:rPr>
                <w:rFonts w:ascii="Times New Roman" w:hAnsi="Times New Roman"/>
                <w:color w:themeColor="background1" w:val="FFFFFF"/>
                <w:sz w:val="28"/>
              </w:rPr>
              <w:t>[R</w:t>
            </w:r>
            <w:r>
              <w:rPr>
                <w:rFonts w:ascii="Times New Roman" w:hAnsi="Times New Roman"/>
                <w:color w:themeColor="background1" w:val="FFFFFF"/>
                <w:sz w:val="16"/>
              </w:rPr>
              <w:t>EGNUMSTAMP]</w:t>
            </w:r>
          </w:p>
        </w:tc>
      </w:tr>
    </w:tbl>
    <w:p w14:paraId="26000000">
      <w:pPr>
        <w:rPr>
          <w:rFonts w:ascii="Times New Roman" w:hAnsi="Times New Roman"/>
          <w:sz w:val="24"/>
        </w:rPr>
      </w:pPr>
    </w:p>
    <w:p w14:paraId="27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Изменения </w:t>
      </w:r>
    </w:p>
    <w:p w14:paraId="28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приложение 1 к постановлению Правительства Камчатского края </w:t>
      </w:r>
      <w:r>
        <w:br/>
      </w:r>
      <w:r>
        <w:rPr>
          <w:rFonts w:ascii="Times New Roman" w:hAnsi="Times New Roman"/>
          <w:sz w:val="28"/>
        </w:rPr>
        <w:t xml:space="preserve">от 23.09.2022 № 497-П «О создании государственного </w:t>
      </w:r>
      <w:r>
        <w:rPr>
          <w:rFonts w:ascii="Times New Roman" w:hAnsi="Times New Roman"/>
          <w:sz w:val="28"/>
        </w:rPr>
        <w:t xml:space="preserve">природного заказника регионального значения «Озеро </w:t>
      </w:r>
      <w:r>
        <w:rPr>
          <w:rFonts w:ascii="Times New Roman" w:hAnsi="Times New Roman"/>
          <w:sz w:val="28"/>
        </w:rPr>
        <w:t>Начикинское</w:t>
      </w:r>
      <w:r>
        <w:rPr>
          <w:rFonts w:ascii="Times New Roman" w:hAnsi="Times New Roman"/>
          <w:sz w:val="28"/>
        </w:rPr>
        <w:t>»</w:t>
      </w:r>
    </w:p>
    <w:p w14:paraId="29000000">
      <w:pPr>
        <w:tabs>
          <w:tab w:leader="none" w:pos="709" w:val="left"/>
        </w:tabs>
        <w:spacing w:after="0" w:line="240" w:lineRule="auto"/>
        <w:ind w:right="-286"/>
        <w:jc w:val="both"/>
        <w:rPr>
          <w:rFonts w:ascii="Times New Roman" w:hAnsi="Times New Roman"/>
          <w:sz w:val="28"/>
        </w:rPr>
      </w:pPr>
    </w:p>
    <w:p w14:paraId="2A000000">
      <w:pPr>
        <w:tabs>
          <w:tab w:leader="none" w:pos="709" w:val="left"/>
        </w:tabs>
        <w:spacing w:after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 В </w:t>
      </w:r>
      <w:r>
        <w:rPr>
          <w:rFonts w:ascii="Times New Roman" w:hAnsi="Times New Roman"/>
          <w:sz w:val="28"/>
        </w:rPr>
        <w:t xml:space="preserve">части 17 слова «физическими лицами» исключить, слова «сотрудниками и членами Региональной общественной организации «Камчатское краевое общество охотников и рыболовов» при наличии </w:t>
      </w:r>
      <w:r>
        <w:rPr>
          <w:rFonts w:ascii="Times New Roman" w:hAnsi="Times New Roman"/>
          <w:sz w:val="28"/>
        </w:rPr>
        <w:t>служебного удостоверения и (или) охотничьего билета, разрешения на право добычи охотничьих ресурсов, путевки, разрешения на хранение и ношение охотничьего огнестрельного оружия» заменить словами «сотрудниками Региональной общественной организации «Камчатск</w:t>
      </w:r>
      <w:r>
        <w:rPr>
          <w:rFonts w:ascii="Times New Roman" w:hAnsi="Times New Roman"/>
          <w:sz w:val="28"/>
        </w:rPr>
        <w:t>ое краевое общество охотников и рыболовов» при наличии служебного удостоверения и охотниками, осуществляющими охоту на законных основаниях.».</w:t>
      </w:r>
    </w:p>
    <w:p w14:paraId="2B000000">
      <w:pPr>
        <w:tabs>
          <w:tab w:leader="none" w:pos="709" w:val="left"/>
        </w:tabs>
        <w:spacing w:after="0" w:line="240" w:lineRule="auto"/>
        <w:ind w:firstLine="709" w:left="0" w:right="-286"/>
        <w:jc w:val="both"/>
        <w:rPr>
          <w:rFonts w:ascii="Times New Roman" w:hAnsi="Times New Roman"/>
          <w:sz w:val="28"/>
        </w:rPr>
      </w:pPr>
    </w:p>
    <w:p w14:paraId="2C000000">
      <w:pPr>
        <w:tabs>
          <w:tab w:leader="none" w:pos="709" w:val="left"/>
        </w:tabs>
        <w:spacing w:after="0" w:line="240" w:lineRule="auto"/>
        <w:ind w:firstLine="709" w:left="0" w:right="-28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r>
        <w:rPr>
          <w:rFonts w:ascii="Times New Roman" w:hAnsi="Times New Roman"/>
          <w:sz w:val="28"/>
        </w:rPr>
        <w:t>Часть 18 после слов «</w:t>
      </w:r>
      <w:r>
        <w:rPr>
          <w:rFonts w:ascii="Times New Roman" w:hAnsi="Times New Roman"/>
          <w:sz w:val="28"/>
        </w:rPr>
        <w:t xml:space="preserve">в области охраны окружающей </w:t>
      </w:r>
      <w:r>
        <w:rPr>
          <w:rFonts w:ascii="Times New Roman" w:hAnsi="Times New Roman"/>
          <w:sz w:val="28"/>
        </w:rPr>
        <w:t>среды» дополнить словами «, а также с</w:t>
      </w:r>
      <w:r>
        <w:rPr>
          <w:rFonts w:ascii="Times New Roman" w:hAnsi="Times New Roman"/>
          <w:sz w:val="28"/>
        </w:rPr>
        <w:t>обственники, владельцы и пользователи земельных участков, расположенных</w:t>
      </w:r>
      <w:r>
        <w:rPr>
          <w:rFonts w:ascii="Times New Roman" w:hAnsi="Times New Roman"/>
          <w:sz w:val="28"/>
        </w:rPr>
        <w:t xml:space="preserve"> в границах Заказника, в том числе на основании соглашений, заключенных с Учреждением</w:t>
      </w:r>
      <w:r>
        <w:rPr>
          <w:rFonts w:ascii="Times New Roman" w:hAnsi="Times New Roman"/>
          <w:sz w:val="28"/>
        </w:rPr>
        <w:t>».</w:t>
      </w:r>
    </w:p>
    <w:p w14:paraId="2D000000">
      <w:pPr>
        <w:tabs>
          <w:tab w:leader="none" w:pos="709" w:val="left"/>
        </w:tabs>
        <w:spacing w:after="0" w:line="240" w:lineRule="auto"/>
        <w:ind w:firstLine="709" w:left="0" w:right="-286"/>
        <w:jc w:val="both"/>
        <w:rPr>
          <w:rFonts w:ascii="Times New Roman" w:hAnsi="Times New Roman"/>
          <w:sz w:val="28"/>
        </w:rPr>
      </w:pPr>
    </w:p>
    <w:p w14:paraId="2E000000">
      <w:pPr>
        <w:tabs>
          <w:tab w:leader="none" w:pos="709" w:val="left"/>
        </w:tabs>
        <w:spacing w:after="0" w:line="240" w:lineRule="auto"/>
        <w:ind w:firstLine="709" w:left="0" w:right="-286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 В части 23:</w:t>
      </w:r>
    </w:p>
    <w:p w14:paraId="2F000000">
      <w:pPr>
        <w:tabs>
          <w:tab w:leader="none" w:pos="709" w:val="left"/>
        </w:tabs>
        <w:spacing w:after="0" w:line="240" w:lineRule="auto"/>
        <w:ind w:firstLine="709" w:left="0" w:right="-286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 пункт 1 дополнить словами «за исключением случаев, предусмотренных пунктом 1 части 32 настоящего</w:t>
      </w:r>
      <w:r>
        <w:rPr>
          <w:rFonts w:ascii="Times New Roman" w:hAnsi="Times New Roman"/>
          <w:sz w:val="28"/>
        </w:rPr>
        <w:t xml:space="preserve"> Положения;».</w:t>
      </w:r>
    </w:p>
    <w:p w14:paraId="30000000">
      <w:pPr>
        <w:tabs>
          <w:tab w:leader="none" w:pos="709" w:val="left"/>
        </w:tabs>
        <w:spacing w:after="0" w:line="240" w:lineRule="auto"/>
        <w:ind w:firstLine="709" w:left="0" w:right="-286"/>
        <w:contextualSpacing w:val="1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sz w:val="28"/>
        </w:rPr>
        <w:t>2) пункт 4 после слов «месторождений полезных ископаемых» дополнить словами «, за исключением случаев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</w:t>
      </w:r>
      <w:r>
        <w:rPr>
          <w:rFonts w:ascii="Times New Roman" w:hAnsi="Times New Roman"/>
          <w:b w:val="0"/>
          <w:sz w:val="28"/>
        </w:rPr>
        <w:t xml:space="preserve">обычи </w:t>
      </w:r>
      <w:r>
        <w:rPr>
          <w:rFonts w:ascii="Times New Roman" w:hAnsi="Times New Roman"/>
          <w:b w:val="0"/>
          <w:sz w:val="28"/>
        </w:rPr>
        <w:t>за пределами водоохранной зоны озера Начикинское (50 м)</w:t>
      </w:r>
      <w:r>
        <w:rPr>
          <w:rFonts w:ascii="Times New Roman" w:hAnsi="Times New Roman"/>
          <w:b w:val="0"/>
          <w:sz w:val="28"/>
        </w:rPr>
        <w:t xml:space="preserve"> из водозаборных скважин подземных вод, используемых для целей питьевого водоснабжения;»;</w:t>
      </w:r>
    </w:p>
    <w:p w14:paraId="31000000">
      <w:pPr>
        <w:tabs>
          <w:tab w:leader="none" w:pos="709" w:val="left"/>
        </w:tabs>
        <w:spacing w:after="0" w:line="240" w:lineRule="auto"/>
        <w:ind w:firstLine="709" w:left="0" w:right="-286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 дополнить пунктом 7</w:t>
      </w:r>
      <w:r>
        <w:rPr>
          <w:rFonts w:ascii="Times New Roman" w:hAnsi="Times New Roman"/>
          <w:sz w:val="28"/>
          <w:vertAlign w:val="superscript"/>
        </w:rPr>
        <w:t>1</w:t>
      </w:r>
      <w:r>
        <w:rPr>
          <w:rFonts w:ascii="Times New Roman" w:hAnsi="Times New Roman"/>
          <w:sz w:val="28"/>
        </w:rPr>
        <w:t xml:space="preserve"> следующего содержания:</w:t>
      </w:r>
    </w:p>
    <w:p w14:paraId="32000000">
      <w:pPr>
        <w:spacing w:after="0" w:line="240" w:lineRule="auto"/>
        <w:ind w:firstLine="709" w:left="0" w:right="-28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«7</w:t>
      </w:r>
      <w:r>
        <w:rPr>
          <w:rFonts w:ascii="Times New Roman" w:hAnsi="Times New Roman"/>
          <w:sz w:val="28"/>
          <w:vertAlign w:val="superscript"/>
        </w:rPr>
        <w:t>1</w:t>
      </w:r>
      <w:r>
        <w:rPr>
          <w:rFonts w:ascii="Times New Roman" w:hAnsi="Times New Roman"/>
          <w:sz w:val="28"/>
        </w:rPr>
        <w:t>) использование в любых целях механических транспортных средств с допустимой осевой нагрузкой свыше 3,5 тонн, за исключением случаев, связанных с ликвидацией и предупреждением чрезвычайных сит</w:t>
      </w:r>
      <w:r>
        <w:rPr>
          <w:rFonts w:ascii="Times New Roman" w:hAnsi="Times New Roman"/>
          <w:sz w:val="28"/>
        </w:rPr>
        <w:t>уаций, а также случаев разовой доставки арендаторами лесных участков грузов, необходимых для с</w:t>
      </w:r>
      <w:r>
        <w:rPr>
          <w:rFonts w:ascii="Times New Roman" w:hAnsi="Times New Roman"/>
          <w:sz w:val="28"/>
        </w:rPr>
        <w:t xml:space="preserve">троительства, реконструкции и ремонта (временных) некапитальных </w:t>
      </w:r>
      <w:r>
        <w:rPr>
          <w:rFonts w:ascii="Times New Roman" w:hAnsi="Times New Roman"/>
          <w:sz w:val="28"/>
        </w:rPr>
        <w:t>объектов охотничьей и рекреационной инфраструктуры по согласованию с Учреждением</w:t>
      </w:r>
      <w:r>
        <w:rPr>
          <w:rFonts w:ascii="Times New Roman" w:hAnsi="Times New Roman"/>
          <w:sz w:val="28"/>
        </w:rPr>
        <w:t xml:space="preserve">»; </w:t>
      </w:r>
    </w:p>
    <w:p w14:paraId="33000000">
      <w:pPr>
        <w:spacing w:after="0" w:line="240" w:lineRule="auto"/>
        <w:ind w:firstLine="709" w:left="0" w:right="-28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в пункте 9 части 23 слова «у</w:t>
      </w:r>
      <w:r>
        <w:rPr>
          <w:rFonts w:ascii="Times New Roman" w:hAnsi="Times New Roman"/>
          <w:sz w:val="28"/>
        </w:rPr>
        <w:t xml:space="preserve">казанных </w:t>
      </w:r>
      <w:r>
        <w:rPr>
          <w:rFonts w:ascii="Times New Roman" w:hAnsi="Times New Roman"/>
          <w:sz w:val="28"/>
        </w:rPr>
        <w:t>в подпункте «в» пункта 11 части 24 настоящего Положения» заменить словами «предусмот</w:t>
      </w:r>
      <w:r>
        <w:rPr>
          <w:rFonts w:ascii="Times New Roman" w:hAnsi="Times New Roman"/>
          <w:sz w:val="28"/>
        </w:rPr>
        <w:t>ренных подпунктом «в» пункта 11, пунктом 16 части 24, пунктом 5 части 26 настоящего Положения при условии ограничения скорости движения по водному объекту не более 10 км/час;»;</w:t>
      </w:r>
    </w:p>
    <w:p w14:paraId="34000000">
      <w:pPr>
        <w:spacing w:after="0" w:line="240" w:lineRule="auto"/>
        <w:ind w:firstLine="709" w:left="0" w:right="-28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дополнить пунктом 9</w:t>
      </w:r>
      <w:r>
        <w:rPr>
          <w:rFonts w:ascii="Times New Roman" w:hAnsi="Times New Roman"/>
          <w:sz w:val="28"/>
          <w:vertAlign w:val="superscript"/>
        </w:rPr>
        <w:t>1</w:t>
      </w:r>
      <w:r>
        <w:rPr>
          <w:rFonts w:ascii="Times New Roman" w:hAnsi="Times New Roman"/>
          <w:sz w:val="28"/>
        </w:rPr>
        <w:t xml:space="preserve"> следующего содержания: </w:t>
      </w:r>
    </w:p>
    <w:p w14:paraId="35000000">
      <w:pPr>
        <w:spacing w:after="0" w:line="240" w:lineRule="auto"/>
        <w:ind w:firstLine="709" w:left="0" w:right="-28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«9</w:t>
      </w:r>
      <w:r>
        <w:rPr>
          <w:rFonts w:ascii="Times New Roman" w:hAnsi="Times New Roman"/>
          <w:sz w:val="28"/>
          <w:vertAlign w:val="superscript"/>
        </w:rPr>
        <w:t>1</w:t>
      </w:r>
      <w:r>
        <w:rPr>
          <w:rFonts w:ascii="Times New Roman" w:hAnsi="Times New Roman"/>
          <w:sz w:val="28"/>
        </w:rPr>
        <w:t xml:space="preserve">) движение по водным объектам любых плавучих средств с водометными движителями, а также </w:t>
      </w:r>
      <w:r>
        <w:rPr>
          <w:rFonts w:ascii="Times New Roman" w:hAnsi="Times New Roman"/>
          <w:sz w:val="28"/>
        </w:rPr>
        <w:t>аэролодок</w:t>
      </w:r>
      <w:r>
        <w:rPr>
          <w:rFonts w:ascii="Times New Roman" w:hAnsi="Times New Roman"/>
          <w:sz w:val="28"/>
        </w:rPr>
        <w:t>;».</w:t>
      </w:r>
    </w:p>
    <w:p w14:paraId="36000000">
      <w:pPr>
        <w:spacing w:after="0" w:line="240" w:lineRule="auto"/>
        <w:ind w:firstLine="709" w:left="0" w:right="-286"/>
        <w:jc w:val="both"/>
        <w:rPr>
          <w:rFonts w:ascii="Times New Roman" w:hAnsi="Times New Roman"/>
          <w:sz w:val="28"/>
        </w:rPr>
      </w:pPr>
    </w:p>
    <w:p w14:paraId="37000000">
      <w:pPr>
        <w:spacing w:after="0" w:line="240" w:lineRule="auto"/>
        <w:ind w:firstLine="709" w:left="0" w:right="-28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 В части 2</w:t>
      </w:r>
      <w:r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>:</w:t>
      </w:r>
    </w:p>
    <w:p w14:paraId="38000000">
      <w:pPr>
        <w:spacing w:after="0" w:line="240" w:lineRule="auto"/>
        <w:ind w:firstLine="709" w:left="0" w:right="-28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 пункт 11 изложи</w:t>
      </w:r>
      <w:r>
        <w:rPr>
          <w:rFonts w:ascii="Times New Roman" w:hAnsi="Times New Roman"/>
          <w:sz w:val="28"/>
        </w:rPr>
        <w:t>ть в следующей редакции:</w:t>
      </w:r>
    </w:p>
    <w:p w14:paraId="39000000">
      <w:pPr>
        <w:spacing w:after="0" w:line="240" w:lineRule="auto"/>
        <w:ind w:firstLine="709" w:left="0" w:right="-28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«11) осуществление любительского рыб</w:t>
      </w:r>
      <w:r>
        <w:rPr>
          <w:rFonts w:ascii="Times New Roman" w:hAnsi="Times New Roman"/>
          <w:sz w:val="28"/>
        </w:rPr>
        <w:t xml:space="preserve">оловства в акватории озера </w:t>
      </w:r>
      <w:r>
        <w:rPr>
          <w:rFonts w:ascii="Times New Roman" w:hAnsi="Times New Roman"/>
          <w:sz w:val="28"/>
        </w:rPr>
        <w:t>Начикинское</w:t>
      </w:r>
      <w:r>
        <w:rPr>
          <w:rFonts w:ascii="Times New Roman" w:hAnsi="Times New Roman"/>
          <w:sz w:val="28"/>
        </w:rPr>
        <w:t xml:space="preserve"> за пределами района, ограниченного полосой шириной 50 м от его береговой линии, включая приустьевую часть нерестовых рек, при соблюдении запретов и ограничений, установленных Федеральным законом от 25.12.2018 </w:t>
      </w:r>
      <w:r>
        <w:br/>
      </w:r>
      <w:r>
        <w:rPr>
          <w:rFonts w:ascii="Times New Roman" w:hAnsi="Times New Roman"/>
          <w:sz w:val="28"/>
        </w:rPr>
        <w:t>№ 475</w:t>
      </w:r>
      <w:r>
        <w:rPr>
          <w:rFonts w:ascii="Times New Roman" w:hAnsi="Times New Roman"/>
          <w:sz w:val="28"/>
        </w:rPr>
        <w:t>-ФЗ «О любительском рыболовстве и о внесении изменений в отдельные законодательные акты Российской Федерации», а также частью 27 настоящего Положения:</w:t>
      </w:r>
    </w:p>
    <w:p w14:paraId="3A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а) в срок с 1 ноября по 1 июня включительно в отношении добычи (вылова) </w:t>
      </w:r>
      <w:r>
        <w:rPr>
          <w:rFonts w:ascii="Times New Roman" w:hAnsi="Times New Roman"/>
          <w:sz w:val="28"/>
        </w:rPr>
        <w:t>микижи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i w:val="1"/>
          <w:sz w:val="28"/>
        </w:rPr>
        <w:t>Oncorhynchus</w:t>
      </w:r>
      <w:r>
        <w:rPr>
          <w:rFonts w:ascii="Times New Roman" w:hAnsi="Times New Roman"/>
          <w:i w:val="1"/>
          <w:sz w:val="28"/>
        </w:rPr>
        <w:t xml:space="preserve"> (</w:t>
      </w:r>
      <w:r>
        <w:rPr>
          <w:rFonts w:ascii="Times New Roman" w:hAnsi="Times New Roman"/>
          <w:i w:val="1"/>
          <w:sz w:val="28"/>
        </w:rPr>
        <w:t>Parasalmo</w:t>
      </w:r>
      <w:r>
        <w:rPr>
          <w:rFonts w:ascii="Times New Roman" w:hAnsi="Times New Roman"/>
          <w:i w:val="1"/>
          <w:sz w:val="28"/>
        </w:rPr>
        <w:t xml:space="preserve">) </w:t>
      </w:r>
      <w:r>
        <w:rPr>
          <w:rFonts w:ascii="Times New Roman" w:hAnsi="Times New Roman"/>
          <w:i w:val="1"/>
          <w:sz w:val="28"/>
        </w:rPr>
        <w:t>m</w:t>
      </w:r>
      <w:r>
        <w:rPr>
          <w:rFonts w:ascii="Times New Roman" w:hAnsi="Times New Roman"/>
          <w:i w:val="1"/>
          <w:sz w:val="28"/>
        </w:rPr>
        <w:t>ykiss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кунджи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i w:val="1"/>
          <w:sz w:val="28"/>
        </w:rPr>
        <w:t>Salvelinus</w:t>
      </w:r>
      <w:r>
        <w:rPr>
          <w:rFonts w:ascii="Times New Roman" w:hAnsi="Times New Roman"/>
          <w:i w:val="1"/>
          <w:sz w:val="28"/>
        </w:rPr>
        <w:t xml:space="preserve"> </w:t>
      </w:r>
      <w:r>
        <w:rPr>
          <w:rFonts w:ascii="Times New Roman" w:hAnsi="Times New Roman"/>
          <w:i w:val="1"/>
          <w:sz w:val="28"/>
        </w:rPr>
        <w:t>leucomaenis</w:t>
      </w:r>
      <w:r>
        <w:rPr>
          <w:rFonts w:ascii="Times New Roman" w:hAnsi="Times New Roman"/>
          <w:sz w:val="28"/>
        </w:rPr>
        <w:t xml:space="preserve">, жилой и проходной формы озерно-речной мальмы </w:t>
      </w:r>
      <w:r>
        <w:rPr>
          <w:rFonts w:ascii="Times New Roman" w:hAnsi="Times New Roman"/>
          <w:i w:val="1"/>
          <w:sz w:val="28"/>
        </w:rPr>
        <w:t>Salvelinus</w:t>
      </w:r>
      <w:r>
        <w:rPr>
          <w:rFonts w:ascii="Times New Roman" w:hAnsi="Times New Roman"/>
          <w:i w:val="1"/>
          <w:sz w:val="28"/>
        </w:rPr>
        <w:t xml:space="preserve"> </w:t>
      </w:r>
      <w:r>
        <w:rPr>
          <w:rFonts w:ascii="Times New Roman" w:hAnsi="Times New Roman"/>
          <w:i w:val="1"/>
          <w:sz w:val="28"/>
        </w:rPr>
        <w:t>malma</w:t>
      </w:r>
      <w:r>
        <w:rPr>
          <w:rFonts w:ascii="Times New Roman" w:hAnsi="Times New Roman"/>
          <w:sz w:val="28"/>
        </w:rPr>
        <w:t>;</w:t>
      </w:r>
    </w:p>
    <w:p w14:paraId="3B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б) с использованием следующих орудий добычи (вылова) водных биологических ресурсов: зацепляющих и колющих снастей, в том числе </w:t>
      </w:r>
      <w:r>
        <w:rPr>
          <w:rFonts w:ascii="Times New Roman" w:hAnsi="Times New Roman"/>
          <w:sz w:val="28"/>
        </w:rPr>
        <w:t>удебных</w:t>
      </w:r>
      <w:r>
        <w:rPr>
          <w:rFonts w:ascii="Times New Roman" w:hAnsi="Times New Roman"/>
          <w:sz w:val="28"/>
        </w:rPr>
        <w:t xml:space="preserve"> крючковых </w:t>
      </w:r>
      <w:r>
        <w:rPr>
          <w:rFonts w:ascii="Times New Roman" w:hAnsi="Times New Roman"/>
          <w:sz w:val="28"/>
        </w:rPr>
        <w:t xml:space="preserve">поплавочных, </w:t>
      </w:r>
      <w:r>
        <w:rPr>
          <w:rFonts w:ascii="Times New Roman" w:hAnsi="Times New Roman"/>
          <w:sz w:val="28"/>
        </w:rPr>
        <w:t>беспоплавочных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троллинговых</w:t>
      </w:r>
      <w:r>
        <w:rPr>
          <w:rFonts w:ascii="Times New Roman" w:hAnsi="Times New Roman"/>
          <w:sz w:val="28"/>
        </w:rPr>
        <w:t xml:space="preserve"> с заглублением не более 5 м;</w:t>
      </w:r>
    </w:p>
    <w:p w14:paraId="3C000000">
      <w:pPr>
        <w:spacing w:after="0" w:line="240" w:lineRule="auto"/>
        <w:ind w:firstLine="709" w:left="0" w:right="-28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в) с использованием плавучих средств, не имеющих двигатели внутреннего сгорания, а также плавучих средств с двигателями внутреннего сгорания мощностью не более 30 киловатт (или 40 </w:t>
      </w:r>
      <w:r>
        <w:rPr>
          <w:rFonts w:ascii="Times New Roman" w:hAnsi="Times New Roman"/>
          <w:sz w:val="28"/>
        </w:rPr>
        <w:t>л.с</w:t>
      </w:r>
      <w:r>
        <w:rPr>
          <w:rFonts w:ascii="Times New Roman" w:hAnsi="Times New Roman"/>
          <w:sz w:val="28"/>
        </w:rPr>
        <w:t>.)</w:t>
      </w:r>
      <w:r>
        <w:rPr>
          <w:rFonts w:ascii="Times New Roman" w:hAnsi="Times New Roman"/>
          <w:sz w:val="28"/>
        </w:rPr>
        <w:t>, за исключением случаев, предусмотренных пунктом 9</w:t>
      </w:r>
      <w:r>
        <w:rPr>
          <w:rFonts w:ascii="Times New Roman" w:hAnsi="Times New Roman"/>
          <w:sz w:val="28"/>
          <w:vertAlign w:val="superscript"/>
        </w:rPr>
        <w:t>1</w:t>
      </w:r>
      <w:r>
        <w:rPr>
          <w:rFonts w:ascii="Times New Roman" w:hAnsi="Times New Roman"/>
          <w:sz w:val="28"/>
        </w:rPr>
        <w:t xml:space="preserve"> части 23 и подпунктом «в» пункта 5 части 27 настоящего Положения;»;</w:t>
      </w:r>
    </w:p>
    <w:p w14:paraId="3D000000">
      <w:pPr>
        <w:spacing w:after="0" w:line="240" w:lineRule="auto"/>
        <w:ind w:firstLine="709" w:left="0" w:right="-28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 пункт 16 дополнить словами «, рекреационная деятельность при соблюдении ограничений и запретов, установленных частями 23 и 27 настоящего Положения»</w:t>
      </w:r>
      <w:r>
        <w:rPr>
          <w:rFonts w:ascii="Times New Roman" w:hAnsi="Times New Roman"/>
          <w:sz w:val="28"/>
        </w:rPr>
        <w:t>;</w:t>
      </w:r>
    </w:p>
    <w:p w14:paraId="3E000000">
      <w:pPr>
        <w:spacing w:after="0" w:line="240" w:lineRule="auto"/>
        <w:ind w:firstLine="709" w:left="0" w:right="-28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дополнить пунктом 16</w:t>
      </w:r>
      <w:r>
        <w:rPr>
          <w:rFonts w:ascii="Times New Roman" w:hAnsi="Times New Roman"/>
          <w:sz w:val="28"/>
          <w:vertAlign w:val="superscript"/>
        </w:rPr>
        <w:t>1</w:t>
      </w:r>
      <w:r>
        <w:rPr>
          <w:rFonts w:ascii="Times New Roman" w:hAnsi="Times New Roman"/>
          <w:sz w:val="28"/>
        </w:rPr>
        <w:t xml:space="preserve"> следующего содержания: </w:t>
      </w:r>
    </w:p>
    <w:p w14:paraId="3F000000">
      <w:pPr>
        <w:spacing w:after="0" w:line="240" w:lineRule="auto"/>
        <w:ind w:firstLine="709" w:left="0" w:right="-28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«16</w:t>
      </w:r>
      <w:r>
        <w:rPr>
          <w:rFonts w:ascii="Times New Roman" w:hAnsi="Times New Roman"/>
          <w:sz w:val="28"/>
          <w:vertAlign w:val="superscript"/>
        </w:rPr>
        <w:t>1</w:t>
      </w:r>
      <w:r>
        <w:rPr>
          <w:rFonts w:ascii="Times New Roman" w:hAnsi="Times New Roman"/>
          <w:sz w:val="28"/>
        </w:rPr>
        <w:t>) использование для целей спортивного рыболовства и рекреации плавучих средств, не имеющих двигатели внутреннего сгорания;».</w:t>
      </w:r>
    </w:p>
    <w:p w14:paraId="40000000">
      <w:pPr>
        <w:spacing w:after="0" w:line="240" w:lineRule="auto"/>
        <w:ind w:firstLine="709" w:left="0" w:right="-286"/>
        <w:jc w:val="both"/>
        <w:rPr>
          <w:rFonts w:ascii="Times New Roman" w:hAnsi="Times New Roman"/>
          <w:sz w:val="28"/>
        </w:rPr>
      </w:pPr>
    </w:p>
    <w:p w14:paraId="41000000">
      <w:pPr>
        <w:spacing w:after="0" w:line="240" w:lineRule="auto"/>
        <w:ind w:firstLine="709" w:left="0" w:right="-28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</w:t>
      </w:r>
      <w:r>
        <w:rPr>
          <w:rFonts w:ascii="Times New Roman" w:hAnsi="Times New Roman"/>
          <w:sz w:val="28"/>
        </w:rPr>
        <w:t xml:space="preserve"> Пункт 5 части 26 после слова «развитие» дополнить словами «арендаторами и пользователями лесных участков, пользователями водных объектов (части водного объекта)»;</w:t>
      </w:r>
    </w:p>
    <w:p w14:paraId="42000000">
      <w:pPr>
        <w:spacing w:after="0" w:line="240" w:lineRule="auto"/>
        <w:ind w:firstLine="709" w:left="0" w:right="-286"/>
        <w:jc w:val="both"/>
        <w:rPr>
          <w:rFonts w:ascii="Times New Roman" w:hAnsi="Times New Roman"/>
          <w:sz w:val="28"/>
        </w:rPr>
      </w:pPr>
    </w:p>
    <w:p w14:paraId="43000000">
      <w:pPr>
        <w:spacing w:after="0" w:line="240" w:lineRule="auto"/>
        <w:ind w:firstLine="709" w:left="0" w:right="-28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 В части 27:</w:t>
      </w:r>
    </w:p>
    <w:p w14:paraId="44000000">
      <w:pPr>
        <w:spacing w:after="0" w:line="240" w:lineRule="auto"/>
        <w:ind w:firstLine="709" w:left="0" w:right="-28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в пункте 1 слова «</w:t>
      </w:r>
      <w:r>
        <w:rPr>
          <w:rFonts w:ascii="Times New Roman" w:hAnsi="Times New Roman"/>
          <w:sz w:val="28"/>
        </w:rPr>
        <w:t>д</w:t>
      </w:r>
      <w:r>
        <w:rPr>
          <w:rFonts w:ascii="Times New Roman" w:hAnsi="Times New Roman"/>
          <w:sz w:val="28"/>
        </w:rPr>
        <w:t xml:space="preserve">еятельности, связанной с обустройством </w:t>
      </w:r>
      <w:r>
        <w:rPr>
          <w:rFonts w:ascii="Times New Roman" w:hAnsi="Times New Roman"/>
          <w:sz w:val="28"/>
        </w:rPr>
        <w:t xml:space="preserve">экскурсионных экологических троп и маршрутов, смотровых площадок, </w:t>
      </w:r>
      <w:r>
        <w:rPr>
          <w:rFonts w:ascii="Times New Roman" w:hAnsi="Times New Roman"/>
          <w:sz w:val="28"/>
        </w:rPr>
        <w:t xml:space="preserve">информационных стендов, аншлагов, указателей, мест размещения палаточных </w:t>
      </w:r>
      <w:r>
        <w:rPr>
          <w:rFonts w:ascii="Times New Roman" w:hAnsi="Times New Roman"/>
          <w:sz w:val="28"/>
        </w:rPr>
        <w:t>лагерей, стационарных пунктов наблюдения (по согласованию с Учреждением)</w:t>
      </w:r>
      <w:r>
        <w:rPr>
          <w:rFonts w:ascii="Times New Roman" w:hAnsi="Times New Roman"/>
          <w:sz w:val="28"/>
        </w:rPr>
        <w:t>» заменить словами «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 xml:space="preserve">троительства, </w:t>
      </w:r>
      <w:r>
        <w:rPr>
          <w:rFonts w:ascii="Times New Roman" w:hAnsi="Times New Roman"/>
          <w:sz w:val="28"/>
        </w:rPr>
        <w:t xml:space="preserve">реконструкции и ремонта (временных) некапитальных </w:t>
      </w:r>
      <w:r>
        <w:rPr>
          <w:rFonts w:ascii="Times New Roman" w:hAnsi="Times New Roman"/>
          <w:sz w:val="28"/>
        </w:rPr>
        <w:t>объектов, предусмотренных частью 28 настоящего Полож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ния»;</w:t>
      </w:r>
    </w:p>
    <w:p w14:paraId="4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подпункт «б» пункта 4 изложить в следующей редакции: </w:t>
      </w:r>
    </w:p>
    <w:p w14:paraId="46000000">
      <w:pPr>
        <w:spacing w:after="0" w:line="240" w:lineRule="auto"/>
        <w:ind w:firstLine="709" w:left="0" w:right="-28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«б) </w:t>
      </w:r>
      <w:r>
        <w:rPr>
          <w:rFonts w:ascii="Times New Roman" w:hAnsi="Times New Roman"/>
          <w:sz w:val="28"/>
        </w:rPr>
        <w:t xml:space="preserve">в период нереста и летнего нагула (период открытой воды) в срок со 2 июня по 31 октября добыча (вылов) водных биологических ресурсов с использованием любых орудий их добычи (вылова) в разрешенной пунктом 11 настоящего Положения части акватории озера </w:t>
      </w:r>
      <w:r>
        <w:rPr>
          <w:rFonts w:ascii="Times New Roman" w:hAnsi="Times New Roman"/>
          <w:sz w:val="28"/>
        </w:rPr>
        <w:t>Начики</w:t>
      </w:r>
      <w:r>
        <w:rPr>
          <w:rFonts w:ascii="Times New Roman" w:hAnsi="Times New Roman"/>
          <w:sz w:val="28"/>
        </w:rPr>
        <w:t>нское</w:t>
      </w:r>
      <w:r>
        <w:rPr>
          <w:rFonts w:ascii="Times New Roman" w:hAnsi="Times New Roman"/>
          <w:sz w:val="28"/>
        </w:rPr>
        <w:t xml:space="preserve"> с глубинами более 10 метров;»;</w:t>
      </w:r>
    </w:p>
    <w:p w14:paraId="47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в пункте 5:</w:t>
      </w:r>
    </w:p>
    <w:p w14:paraId="48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а) подпункт «в» изложить в следующей редакции: </w:t>
      </w:r>
    </w:p>
    <w:p w14:paraId="49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«в) движение по акватории озера </w:t>
      </w:r>
      <w:r>
        <w:rPr>
          <w:rFonts w:ascii="Times New Roman" w:hAnsi="Times New Roman"/>
          <w:sz w:val="28"/>
        </w:rPr>
        <w:t>Начикинское</w:t>
      </w:r>
      <w:r>
        <w:rPr>
          <w:rFonts w:ascii="Times New Roman" w:hAnsi="Times New Roman"/>
          <w:sz w:val="28"/>
        </w:rPr>
        <w:t xml:space="preserve"> любых плавучих средств, имеющих двигатели внутреннего сгорания, в пределах участка акватории озера </w:t>
      </w:r>
      <w:r>
        <w:rPr>
          <w:rFonts w:ascii="Times New Roman" w:hAnsi="Times New Roman"/>
          <w:sz w:val="28"/>
        </w:rPr>
        <w:t>Начикинское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ограниченной полосой шириной 100 м от береговой линии озера, от устья реки Гришкина, устье реки Табуретка до устья реки Прямая»;</w:t>
      </w:r>
    </w:p>
    <w:p w14:paraId="4A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б) дополнить подпунктом «г» следующего содержания: </w:t>
      </w:r>
    </w:p>
    <w:p w14:paraId="4B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«г) добыча (вылов) в целях, не предусмотренных пунктами 10 и 11 части 24 на</w:t>
      </w:r>
      <w:r>
        <w:rPr>
          <w:rFonts w:ascii="Times New Roman" w:hAnsi="Times New Roman"/>
          <w:sz w:val="28"/>
        </w:rPr>
        <w:t>стоящего Положения, водных биологических ресурсов;»;</w:t>
      </w:r>
    </w:p>
    <w:p w14:paraId="4C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4) </w:t>
      </w:r>
      <w:r>
        <w:rPr>
          <w:rFonts w:ascii="Times New Roman" w:hAnsi="Times New Roman"/>
          <w:sz w:val="28"/>
        </w:rPr>
        <w:t xml:space="preserve">пункт 8 изложить в следующей редакции: </w:t>
      </w:r>
    </w:p>
    <w:p w14:paraId="4D000000">
      <w:pPr>
        <w:spacing w:after="0" w:line="240" w:lineRule="auto"/>
        <w:ind w:firstLine="709" w:left="0" w:right="-28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«8) заправка, ремонт, обслуживание любых механических транспортных и плавучих средств.»;</w:t>
      </w:r>
    </w:p>
    <w:p w14:paraId="4E000000">
      <w:pPr>
        <w:spacing w:after="0" w:line="240" w:lineRule="auto"/>
        <w:ind w:firstLine="709" w:left="0" w:right="-286"/>
        <w:jc w:val="both"/>
        <w:rPr>
          <w:rFonts w:ascii="Times New Roman" w:hAnsi="Times New Roman"/>
          <w:sz w:val="28"/>
        </w:rPr>
      </w:pPr>
    </w:p>
    <w:p w14:paraId="4F000000">
      <w:pPr>
        <w:spacing w:after="0" w:line="240" w:lineRule="auto"/>
        <w:ind w:firstLine="709" w:left="0" w:right="-28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 Часть 28 изложить в следующей редакции:</w:t>
      </w:r>
    </w:p>
    <w:p w14:paraId="5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«2</w:t>
      </w:r>
      <w:r>
        <w:rPr>
          <w:rFonts w:ascii="Times New Roman" w:hAnsi="Times New Roman"/>
          <w:sz w:val="28"/>
        </w:rPr>
        <w:t>8. В пределах зоны осо</w:t>
      </w:r>
      <w:r>
        <w:rPr>
          <w:rFonts w:ascii="Times New Roman" w:hAnsi="Times New Roman"/>
          <w:sz w:val="28"/>
        </w:rPr>
        <w:t xml:space="preserve">бой охраны, за исключением нерестилищ, в дополнение к допустимым видам экономической и иной деятельности, установленным частью 24 настоящего Положения, </w:t>
      </w:r>
      <w:r>
        <w:rPr>
          <w:rFonts w:ascii="Times New Roman" w:hAnsi="Times New Roman"/>
          <w:sz w:val="28"/>
        </w:rPr>
        <w:t xml:space="preserve">арендаторами и пользователями лесных участков на основании утвержденных проектов освоения лесов при соблюдении ограничений, установленных для защитных лесов, пользователями </w:t>
      </w:r>
      <w:r>
        <w:rPr>
          <w:rFonts w:ascii="Times New Roman" w:hAnsi="Times New Roman"/>
          <w:sz w:val="28"/>
        </w:rPr>
        <w:t xml:space="preserve">водного объекта (части водного объекта) </w:t>
      </w:r>
      <w:r>
        <w:rPr>
          <w:rFonts w:ascii="Times New Roman" w:hAnsi="Times New Roman"/>
          <w:sz w:val="28"/>
        </w:rPr>
        <w:t>по согласованию с Учреждением допускается:</w:t>
      </w:r>
    </w:p>
    <w:p w14:paraId="51000000">
      <w:pPr>
        <w:numPr>
          <w:numId w:val="1"/>
        </w:num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 пределами водоохранной зоны озера Начикинское (50 м) - </w:t>
      </w:r>
      <w:r>
        <w:rPr>
          <w:rFonts w:ascii="Times New Roman" w:hAnsi="Times New Roman"/>
          <w:sz w:val="28"/>
        </w:rPr>
        <w:t xml:space="preserve">строительство, реконструкция и ремонт (временных) некапитальных </w:t>
      </w:r>
      <w:r>
        <w:rPr>
          <w:rFonts w:ascii="Times New Roman" w:hAnsi="Times New Roman"/>
          <w:sz w:val="28"/>
        </w:rPr>
        <w:t>объектов охотничьей и рекреационной инфраструктуры;</w:t>
      </w:r>
    </w:p>
    <w:p w14:paraId="5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обустройство экскурсионных экологических троп </w:t>
      </w:r>
      <w:r>
        <w:rPr>
          <w:rFonts w:ascii="Times New Roman" w:hAnsi="Times New Roman"/>
          <w:sz w:val="28"/>
        </w:rPr>
        <w:t>и маршрутов, смотровых площадок, стационарных пунктов наблюдения, установка информационных знаков и стендов, аншлагов</w:t>
      </w:r>
      <w:r>
        <w:rPr>
          <w:rFonts w:ascii="Times New Roman" w:hAnsi="Times New Roman"/>
          <w:sz w:val="28"/>
        </w:rPr>
        <w:t>, указателей;</w:t>
      </w:r>
    </w:p>
    <w:p w14:paraId="5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3) использование акватории озера </w:t>
      </w:r>
      <w:r>
        <w:rPr>
          <w:rFonts w:ascii="Times New Roman" w:hAnsi="Times New Roman"/>
          <w:sz w:val="28"/>
        </w:rPr>
        <w:t>Начикинское</w:t>
      </w:r>
      <w:r>
        <w:rPr>
          <w:rFonts w:ascii="Times New Roman" w:hAnsi="Times New Roman"/>
          <w:sz w:val="28"/>
        </w:rPr>
        <w:t xml:space="preserve"> в рекреационных целях при соблюдении запретов и ограничений, установленных частями 23 и 27 настоящего Положения;</w:t>
      </w:r>
    </w:p>
    <w:p w14:paraId="5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4) размещение в прибрежной части акватории озера </w:t>
      </w:r>
      <w:r>
        <w:rPr>
          <w:rFonts w:ascii="Times New Roman" w:hAnsi="Times New Roman"/>
          <w:sz w:val="28"/>
        </w:rPr>
        <w:t>Начикинское</w:t>
      </w:r>
      <w:r>
        <w:rPr>
          <w:rFonts w:ascii="Times New Roman" w:hAnsi="Times New Roman"/>
          <w:sz w:val="28"/>
        </w:rPr>
        <w:t xml:space="preserve"> временных плавучих (пон</w:t>
      </w:r>
      <w:r>
        <w:rPr>
          <w:rFonts w:ascii="Times New Roman" w:hAnsi="Times New Roman"/>
          <w:sz w:val="28"/>
        </w:rPr>
        <w:t xml:space="preserve">тонных) причалов для стоянки (швартовки) </w:t>
      </w:r>
      <w:r>
        <w:rPr>
          <w:rFonts w:ascii="Times New Roman" w:hAnsi="Times New Roman"/>
          <w:sz w:val="28"/>
        </w:rPr>
        <w:t>разрешенных видов плавучих средств в порядке, установленном Водным кодексом Российской Федерации;</w:t>
      </w:r>
    </w:p>
    <w:p w14:paraId="55000000">
      <w:pPr>
        <w:spacing w:after="0" w:line="240" w:lineRule="auto"/>
        <w:ind w:firstLine="709" w:left="0" w:right="-28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 стоянка, швартовка плавучих средств к временному плавучему (понтонному) причалу в целях погрузки (выгрузки) турист</w:t>
      </w:r>
      <w:r>
        <w:rPr>
          <w:rFonts w:ascii="Times New Roman" w:hAnsi="Times New Roman"/>
          <w:sz w:val="28"/>
        </w:rPr>
        <w:t>ов без постановки плавучего средства на якорь.».</w:t>
      </w:r>
    </w:p>
    <w:p w14:paraId="56000000">
      <w:pPr>
        <w:spacing w:after="0" w:line="240" w:lineRule="auto"/>
        <w:ind w:firstLine="709" w:left="0" w:right="-286"/>
        <w:jc w:val="both"/>
        <w:rPr>
          <w:rFonts w:ascii="Times New Roman" w:hAnsi="Times New Roman"/>
          <w:sz w:val="28"/>
        </w:rPr>
      </w:pPr>
    </w:p>
    <w:p w14:paraId="57000000">
      <w:pPr>
        <w:spacing w:after="0" w:line="240" w:lineRule="auto"/>
        <w:ind w:firstLine="709" w:left="0" w:right="-286"/>
        <w:jc w:val="both"/>
        <w:rPr>
          <w:rFonts w:ascii="Times New Roman" w:hAnsi="Times New Roman"/>
          <w:sz w:val="28"/>
        </w:rPr>
      </w:pPr>
    </w:p>
    <w:p w14:paraId="58000000">
      <w:pPr>
        <w:spacing w:after="0" w:line="240" w:lineRule="auto"/>
        <w:ind w:firstLine="709" w:left="0" w:right="-28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8. Пункт 1 части 32 изложить в следующей редакции:</w:t>
      </w:r>
    </w:p>
    <w:p w14:paraId="59000000">
      <w:pPr>
        <w:spacing w:after="0" w:line="240" w:lineRule="auto"/>
        <w:ind w:firstLine="709" w:left="0" w:right="-28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«1) предоставление по согласованию с Министерством земельных участков в постоянное (бессрочное) пользование в целях осуществления научно-исследовательской и</w:t>
      </w:r>
      <w:r>
        <w:rPr>
          <w:rFonts w:ascii="Times New Roman" w:hAnsi="Times New Roman"/>
          <w:sz w:val="28"/>
        </w:rPr>
        <w:t xml:space="preserve"> природоохранной деятельности;».</w:t>
      </w:r>
    </w:p>
    <w:p w14:paraId="5A000000">
      <w:pPr>
        <w:spacing w:after="0" w:line="240" w:lineRule="auto"/>
        <w:ind w:firstLine="709" w:left="0" w:right="-286"/>
        <w:jc w:val="both"/>
        <w:rPr>
          <w:rFonts w:ascii="Times New Roman" w:hAnsi="Times New Roman"/>
          <w:sz w:val="28"/>
        </w:rPr>
      </w:pPr>
    </w:p>
    <w:p w14:paraId="5B000000">
      <w:pPr>
        <w:spacing w:after="0" w:line="240" w:lineRule="auto"/>
        <w:ind w:firstLine="709" w:left="0" w:right="-28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9. Дополнить частью 32</w:t>
      </w:r>
      <w:r>
        <w:rPr>
          <w:rFonts w:ascii="Times New Roman" w:hAnsi="Times New Roman"/>
          <w:sz w:val="28"/>
          <w:vertAlign w:val="superscript"/>
        </w:rPr>
        <w:t>1</w:t>
      </w:r>
      <w:r>
        <w:rPr>
          <w:rFonts w:ascii="Times New Roman" w:hAnsi="Times New Roman"/>
          <w:sz w:val="28"/>
        </w:rPr>
        <w:t xml:space="preserve"> следующего содержания:</w:t>
      </w:r>
    </w:p>
    <w:p w14:paraId="5C000000">
      <w:pPr>
        <w:spacing w:after="0" w:line="240" w:lineRule="auto"/>
        <w:ind w:firstLine="709" w:left="0" w:right="-28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«32</w:t>
      </w:r>
      <w:r>
        <w:rPr>
          <w:rFonts w:ascii="Times New Roman" w:hAnsi="Times New Roman"/>
          <w:sz w:val="28"/>
          <w:vertAlign w:val="superscript"/>
        </w:rPr>
        <w:t>1</w:t>
      </w:r>
      <w:r>
        <w:rPr>
          <w:rFonts w:ascii="Times New Roman" w:hAnsi="Times New Roman"/>
          <w:sz w:val="28"/>
        </w:rPr>
        <w:t>. Зона хозяйственного назначения может быть выделена из зоны регулируемого туризма и рекреации для целей, предусмотренных пунктом 1 части 32 настоящего Положения.».</w:t>
      </w:r>
    </w:p>
    <w:p w14:paraId="5D000000">
      <w:pPr>
        <w:spacing w:after="0" w:line="240" w:lineRule="auto"/>
        <w:ind w:firstLine="709" w:left="0" w:right="-286"/>
        <w:jc w:val="both"/>
        <w:rPr>
          <w:rFonts w:ascii="Times New Roman" w:hAnsi="Times New Roman"/>
          <w:sz w:val="28"/>
        </w:rPr>
      </w:pPr>
    </w:p>
    <w:p w14:paraId="5E000000">
      <w:pPr>
        <w:spacing w:after="0" w:line="240" w:lineRule="auto"/>
        <w:ind w:firstLine="709" w:left="0" w:right="-28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10. В ча</w:t>
      </w:r>
      <w:r>
        <w:rPr>
          <w:rFonts w:ascii="Times New Roman" w:hAnsi="Times New Roman"/>
          <w:sz w:val="28"/>
        </w:rPr>
        <w:t>сти 33 слова «10) резервные леса (код 10.4);» заменить словами «8) резервные леса (код 10.4);», слова «11) запас (код 12.3).» заменить словами «9) запас (код 12.3).».</w:t>
      </w:r>
    </w:p>
    <w:p w14:paraId="5F000000">
      <w:pPr>
        <w:spacing w:after="0" w:line="240" w:lineRule="auto"/>
        <w:ind w:firstLine="709" w:left="0" w:right="-286"/>
        <w:jc w:val="both"/>
        <w:rPr>
          <w:rFonts w:ascii="Times New Roman" w:hAnsi="Times New Roman"/>
          <w:sz w:val="28"/>
        </w:rPr>
      </w:pPr>
    </w:p>
    <w:p w14:paraId="60000000">
      <w:pPr>
        <w:spacing w:after="0" w:line="240" w:lineRule="auto"/>
        <w:ind w:firstLine="709" w:left="0" w:right="-28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11. Дополнить частью 35</w:t>
      </w:r>
      <w:r>
        <w:rPr>
          <w:rFonts w:ascii="Times New Roman" w:hAnsi="Times New Roman"/>
          <w:sz w:val="28"/>
          <w:vertAlign w:val="superscript"/>
        </w:rPr>
        <w:t>1</w:t>
      </w:r>
      <w:r>
        <w:rPr>
          <w:rFonts w:ascii="Times New Roman" w:hAnsi="Times New Roman"/>
          <w:sz w:val="28"/>
        </w:rPr>
        <w:t xml:space="preserve"> следующего содержания:</w:t>
      </w:r>
    </w:p>
    <w:p w14:paraId="6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«35</w:t>
      </w:r>
      <w:r>
        <w:rPr>
          <w:rFonts w:ascii="Times New Roman" w:hAnsi="Times New Roman"/>
          <w:sz w:val="28"/>
          <w:vertAlign w:val="superscript"/>
        </w:rPr>
        <w:t>1</w:t>
      </w:r>
      <w:r>
        <w:rPr>
          <w:rFonts w:ascii="Times New Roman" w:hAnsi="Times New Roman"/>
          <w:sz w:val="28"/>
        </w:rPr>
        <w:t>. В случае, если часть ранее предостав</w:t>
      </w:r>
      <w:r>
        <w:rPr>
          <w:rFonts w:ascii="Times New Roman" w:hAnsi="Times New Roman"/>
          <w:sz w:val="28"/>
        </w:rPr>
        <w:t>ленного земельного участка включена в зону особой охраны Заказника, то</w:t>
      </w:r>
      <w:r>
        <w:rPr>
          <w:rFonts w:ascii="Times New Roman" w:hAnsi="Times New Roman"/>
          <w:sz w:val="28"/>
        </w:rPr>
        <w:t xml:space="preserve"> в пределах </w:t>
      </w:r>
      <w:r>
        <w:rPr>
          <w:rFonts w:ascii="Times New Roman" w:hAnsi="Times New Roman"/>
          <w:sz w:val="28"/>
        </w:rPr>
        <w:t>водоохранной</w:t>
      </w:r>
      <w:r>
        <w:rPr>
          <w:rFonts w:ascii="Times New Roman" w:hAnsi="Times New Roman"/>
          <w:sz w:val="28"/>
        </w:rPr>
        <w:t xml:space="preserve"> зоны водного объекта (шириной 50 м от его береговой линии) </w:t>
      </w:r>
      <w:r>
        <w:rPr>
          <w:rFonts w:ascii="Times New Roman" w:hAnsi="Times New Roman"/>
          <w:sz w:val="28"/>
        </w:rPr>
        <w:t>распространяются запреты и ограничения,</w:t>
      </w:r>
      <w:r>
        <w:rPr>
          <w:rFonts w:ascii="Times New Roman" w:hAnsi="Times New Roman"/>
          <w:sz w:val="28"/>
        </w:rPr>
        <w:t xml:space="preserve"> установленные для зоны особой охраны Заказника.».</w:t>
      </w:r>
      <w:r>
        <w:rPr>
          <w:rFonts w:ascii="Times New Roman" w:hAnsi="Times New Roman"/>
          <w:sz w:val="28"/>
        </w:rPr>
        <w:t xml:space="preserve"> </w:t>
      </w:r>
    </w:p>
    <w:p w14:paraId="6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63000000">
      <w:pPr>
        <w:spacing w:after="0" w:line="240" w:lineRule="auto"/>
        <w:ind w:firstLine="709" w:left="0" w:right="-28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12. В части 1 приложения к Положению о государственном природном заказнике регионального значения «Озеро </w:t>
      </w:r>
      <w:r>
        <w:rPr>
          <w:rFonts w:ascii="Times New Roman" w:hAnsi="Times New Roman"/>
          <w:sz w:val="28"/>
        </w:rPr>
        <w:t>Начикинское</w:t>
      </w:r>
      <w:r>
        <w:rPr>
          <w:rFonts w:ascii="Times New Roman" w:hAnsi="Times New Roman"/>
          <w:sz w:val="28"/>
        </w:rPr>
        <w:t>» слова «уреза воды» заменить словами «их береговой линии».</w:t>
      </w:r>
    </w:p>
    <w:p w14:paraId="64000000">
      <w:pPr>
        <w:spacing w:after="0" w:line="240" w:lineRule="auto"/>
        <w:ind w:firstLine="709" w:left="0" w:right="-286"/>
        <w:jc w:val="both"/>
        <w:rPr>
          <w:rFonts w:ascii="Times New Roman" w:hAnsi="Times New Roman"/>
          <w:sz w:val="28"/>
        </w:rPr>
      </w:pPr>
    </w:p>
    <w:p w14:paraId="65000000">
      <w:pPr>
        <w:ind/>
        <w:jc w:val="center"/>
        <w:rPr>
          <w:rFonts w:ascii="Times New Roman" w:hAnsi="Times New Roman"/>
          <w:sz w:val="24"/>
        </w:rPr>
      </w:pPr>
    </w:p>
    <w:p w14:paraId="66000000"/>
    <w:sectPr>
      <w:headerReference r:id="rId1" w:type="default"/>
      <w:pgSz w:h="16838" w:orient="portrait" w:w="11906"/>
      <w:pgMar w:bottom="1134" w:footer="709" w:gutter="0" w:header="709" w:left="1418" w:right="851" w:top="1134"/>
      <w:pgNumType w:start="1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>PAGE \* Arabic</w:instrText>
    </w:r>
    <w:r>
      <w:fldChar w:fldCharType="separate"/>
    </w:r>
    <w:r>
      <w:fldChar w:fldCharType="end"/>
    </w:r>
  </w:p>
  <w:p w14:paraId="01000000"/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)"/>
      <w:pPr>
        <w:ind w:hanging="360" w:left="720"/>
      </w:pPr>
    </w:lvl>
    <w:lvl w:ilvl="1">
      <w:start w:val="1"/>
      <w:numFmt w:val="russianLower"/>
      <w:lvlText w:val="%2)"/>
      <w:pPr>
        <w:ind w:hanging="360" w:left="1440"/>
      </w:pPr>
    </w:lvl>
    <w:lvl w:ilvl="2">
      <w:start w:val="1"/>
      <w:numFmt w:val="lowerRoman"/>
      <w:lvlText w:val="%3)"/>
      <w:lvlJc w:val="right"/>
      <w:pPr>
        <w:ind w:hanging="360" w:left="2160"/>
      </w:pPr>
    </w:lvl>
    <w:lvl w:ilvl="3">
      <w:start w:val="1"/>
      <w:numFmt w:val="decimal"/>
      <w:lvlText w:val="%4)"/>
      <w:pPr>
        <w:ind w:hanging="360" w:left="2880"/>
      </w:pPr>
    </w:lvl>
    <w:lvl w:ilvl="4">
      <w:start w:val="1"/>
      <w:numFmt w:val="russianLower"/>
      <w:lvlText w:val="%5)"/>
      <w:pPr>
        <w:ind w:hanging="360" w:left="3600"/>
      </w:pPr>
    </w:lvl>
    <w:lvl w:ilvl="5">
      <w:start w:val="1"/>
      <w:numFmt w:val="lowerRoman"/>
      <w:lvlText w:val="%6)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russianLow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</w:style>
  <w:style w:default="1" w:styleId="Style_3_ch" w:type="character">
    <w:name w:val="Normal"/>
    <w:link w:val="Style_3"/>
  </w:style>
  <w:style w:styleId="Style_4" w:type="paragraph">
    <w:name w:val="toc 2"/>
    <w:next w:val="Style_3"/>
    <w:link w:val="Style_4_ch"/>
    <w:uiPriority w:val="39"/>
    <w:pPr>
      <w:ind w:firstLine="0" w:left="200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toc 4"/>
    <w:next w:val="Style_3"/>
    <w:link w:val="Style_5_ch"/>
    <w:uiPriority w:val="39"/>
    <w:pPr>
      <w:ind w:firstLine="0" w:left="600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toc 6"/>
    <w:next w:val="Style_3"/>
    <w:link w:val="Style_6_ch"/>
    <w:uiPriority w:val="39"/>
    <w:pPr>
      <w:ind w:firstLine="0" w:left="1000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3"/>
    <w:link w:val="Style_7_ch"/>
    <w:uiPriority w:val="39"/>
    <w:pPr>
      <w:ind w:firstLine="0" w:left="1200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8" w:type="paragraph">
    <w:name w:val="heading 3"/>
    <w:next w:val="Style_3"/>
    <w:link w:val="Style_8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8_ch" w:type="character">
    <w:name w:val="heading 3"/>
    <w:link w:val="Style_8"/>
    <w:rPr>
      <w:rFonts w:ascii="XO Thames" w:hAnsi="XO Thames"/>
      <w:b w:val="1"/>
      <w:sz w:val="26"/>
    </w:rPr>
  </w:style>
  <w:style w:styleId="Style_9" w:type="paragraph">
    <w:name w:val="Plain Text"/>
    <w:basedOn w:val="Style_3"/>
    <w:link w:val="Style_9_ch"/>
    <w:pPr>
      <w:spacing w:after="0" w:line="240" w:lineRule="auto"/>
      <w:ind/>
    </w:pPr>
    <w:rPr>
      <w:rFonts w:ascii="Calibri" w:hAnsi="Calibri"/>
    </w:rPr>
  </w:style>
  <w:style w:styleId="Style_9_ch" w:type="character">
    <w:name w:val="Plain Text"/>
    <w:basedOn w:val="Style_3_ch"/>
    <w:link w:val="Style_9"/>
    <w:rPr>
      <w:rFonts w:ascii="Calibri" w:hAnsi="Calibri"/>
    </w:rPr>
  </w:style>
  <w:style w:styleId="Style_10" w:type="paragraph">
    <w:name w:val="Гиперссылка1"/>
    <w:basedOn w:val="Style_11"/>
    <w:link w:val="Style_10_ch"/>
    <w:rPr>
      <w:color w:themeColor="hyperlink" w:val="0563C1"/>
      <w:u w:val="single"/>
    </w:rPr>
  </w:style>
  <w:style w:styleId="Style_10_ch" w:type="character">
    <w:name w:val="Гиперссылка1"/>
    <w:basedOn w:val="Style_11_ch"/>
    <w:link w:val="Style_10"/>
    <w:rPr>
      <w:color w:themeColor="hyperlink" w:val="0563C1"/>
      <w:u w:val="single"/>
    </w:rPr>
  </w:style>
  <w:style w:styleId="Style_12" w:type="paragraph">
    <w:name w:val="toc 3"/>
    <w:next w:val="Style_3"/>
    <w:link w:val="Style_12_ch"/>
    <w:uiPriority w:val="39"/>
    <w:pPr>
      <w:ind w:firstLine="0" w:left="400"/>
    </w:pPr>
    <w:rPr>
      <w:rFonts w:ascii="XO Thames" w:hAnsi="XO Thames"/>
      <w:sz w:val="28"/>
    </w:rPr>
  </w:style>
  <w:style w:styleId="Style_12_ch" w:type="character">
    <w:name w:val="toc 3"/>
    <w:link w:val="Style_12"/>
    <w:rPr>
      <w:rFonts w:ascii="XO Thames" w:hAnsi="XO Thames"/>
      <w:sz w:val="28"/>
    </w:rPr>
  </w:style>
  <w:style w:styleId="Style_13" w:type="paragraph">
    <w:name w:val="footer"/>
    <w:basedOn w:val="Style_3"/>
    <w:link w:val="Style_13_ch"/>
    <w:pPr>
      <w:tabs>
        <w:tab w:leader="none" w:pos="4677" w:val="center"/>
        <w:tab w:leader="none" w:pos="9355" w:val="right"/>
      </w:tabs>
      <w:spacing w:after="0" w:line="240" w:lineRule="auto"/>
      <w:ind/>
    </w:pPr>
    <w:rPr>
      <w:rFonts w:ascii="Times New Roman" w:hAnsi="Times New Roman"/>
      <w:sz w:val="28"/>
    </w:rPr>
  </w:style>
  <w:style w:styleId="Style_13_ch" w:type="character">
    <w:name w:val="footer"/>
    <w:basedOn w:val="Style_3_ch"/>
    <w:link w:val="Style_13"/>
    <w:rPr>
      <w:rFonts w:ascii="Times New Roman" w:hAnsi="Times New Roman"/>
      <w:sz w:val="28"/>
    </w:rPr>
  </w:style>
  <w:style w:styleId="Style_14" w:type="paragraph">
    <w:name w:val="heading 5"/>
    <w:next w:val="Style_3"/>
    <w:link w:val="Style_14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</w:rPr>
  </w:style>
  <w:style w:styleId="Style_14_ch" w:type="character">
    <w:name w:val="heading 5"/>
    <w:link w:val="Style_14"/>
    <w:rPr>
      <w:rFonts w:ascii="XO Thames" w:hAnsi="XO Thames"/>
      <w:b w:val="1"/>
    </w:rPr>
  </w:style>
  <w:style w:styleId="Style_15" w:type="paragraph">
    <w:name w:val="Обычный1"/>
    <w:link w:val="Style_15_ch"/>
  </w:style>
  <w:style w:styleId="Style_15_ch" w:type="character">
    <w:name w:val="Обычный1"/>
    <w:link w:val="Style_15"/>
  </w:style>
  <w:style w:styleId="Style_16" w:type="paragraph">
    <w:name w:val="heading 1"/>
    <w:next w:val="Style_3"/>
    <w:link w:val="Style_16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6_ch" w:type="character">
    <w:name w:val="heading 1"/>
    <w:link w:val="Style_16"/>
    <w:rPr>
      <w:rFonts w:ascii="XO Thames" w:hAnsi="XO Thames"/>
      <w:b w:val="1"/>
      <w:sz w:val="32"/>
    </w:rPr>
  </w:style>
  <w:style w:styleId="Style_17" w:type="paragraph">
    <w:name w:val="Balloon Text"/>
    <w:basedOn w:val="Style_3"/>
    <w:link w:val="Style_17_ch"/>
    <w:pPr>
      <w:spacing w:after="0" w:line="240" w:lineRule="auto"/>
      <w:ind/>
    </w:pPr>
    <w:rPr>
      <w:rFonts w:ascii="Segoe UI" w:hAnsi="Segoe UI"/>
      <w:sz w:val="18"/>
    </w:rPr>
  </w:style>
  <w:style w:styleId="Style_17_ch" w:type="character">
    <w:name w:val="Balloon Text"/>
    <w:basedOn w:val="Style_3_ch"/>
    <w:link w:val="Style_17"/>
    <w:rPr>
      <w:rFonts w:ascii="Segoe UI" w:hAnsi="Segoe UI"/>
      <w:sz w:val="18"/>
    </w:rPr>
  </w:style>
  <w:style w:styleId="Style_18" w:type="paragraph">
    <w:name w:val="Hyperlink"/>
    <w:link w:val="Style_18_ch"/>
    <w:rPr>
      <w:color w:val="0000FF"/>
      <w:u w:val="single"/>
    </w:rPr>
  </w:style>
  <w:style w:styleId="Style_18_ch" w:type="character">
    <w:name w:val="Hyperlink"/>
    <w:link w:val="Style_18"/>
    <w:rPr>
      <w:color w:val="0000FF"/>
      <w:u w:val="single"/>
    </w:rPr>
  </w:style>
  <w:style w:styleId="Style_19" w:type="paragraph">
    <w:name w:val="Footnote"/>
    <w:link w:val="Style_19_ch"/>
    <w:pPr>
      <w:ind w:firstLine="851" w:left="0"/>
      <w:jc w:val="both"/>
    </w:pPr>
    <w:rPr>
      <w:rFonts w:ascii="XO Thames" w:hAnsi="XO Thames"/>
    </w:rPr>
  </w:style>
  <w:style w:styleId="Style_19_ch" w:type="character">
    <w:name w:val="Footnote"/>
    <w:link w:val="Style_19"/>
    <w:rPr>
      <w:rFonts w:ascii="XO Thames" w:hAnsi="XO Thames"/>
    </w:rPr>
  </w:style>
  <w:style w:styleId="Style_20" w:type="paragraph">
    <w:name w:val="Default Paragraph Font"/>
    <w:link w:val="Style_20_ch"/>
  </w:style>
  <w:style w:styleId="Style_20_ch" w:type="character">
    <w:name w:val="Default Paragraph Font"/>
    <w:link w:val="Style_20"/>
  </w:style>
  <w:style w:styleId="Style_21" w:type="paragraph">
    <w:name w:val="toc 1"/>
    <w:next w:val="Style_3"/>
    <w:link w:val="Style_21_ch"/>
    <w:uiPriority w:val="39"/>
    <w:rPr>
      <w:rFonts w:ascii="XO Thames" w:hAnsi="XO Thames"/>
      <w:b w:val="1"/>
      <w:sz w:val="28"/>
    </w:rPr>
  </w:style>
  <w:style w:styleId="Style_21_ch" w:type="character">
    <w:name w:val="toc 1"/>
    <w:link w:val="Style_21"/>
    <w:rPr>
      <w:rFonts w:ascii="XO Thames" w:hAnsi="XO Thames"/>
      <w:b w:val="1"/>
      <w:sz w:val="28"/>
    </w:rPr>
  </w:style>
  <w:style w:styleId="Style_22" w:type="paragraph">
    <w:name w:val="Header and Footer"/>
    <w:link w:val="Style_22_ch"/>
    <w:pPr>
      <w:spacing w:line="240" w:lineRule="auto"/>
      <w:ind/>
      <w:jc w:val="both"/>
    </w:pPr>
    <w:rPr>
      <w:rFonts w:ascii="XO Thames" w:hAnsi="XO Thames"/>
      <w:sz w:val="20"/>
    </w:rPr>
  </w:style>
  <w:style w:styleId="Style_22_ch" w:type="character">
    <w:name w:val="Header and Footer"/>
    <w:link w:val="Style_22"/>
    <w:rPr>
      <w:rFonts w:ascii="XO Thames" w:hAnsi="XO Thames"/>
      <w:sz w:val="20"/>
    </w:rPr>
  </w:style>
  <w:style w:styleId="Style_23" w:type="paragraph">
    <w:name w:val="toc 9"/>
    <w:next w:val="Style_3"/>
    <w:link w:val="Style_23_ch"/>
    <w:uiPriority w:val="39"/>
    <w:pPr>
      <w:ind w:firstLine="0" w:left="1600"/>
    </w:pPr>
    <w:rPr>
      <w:rFonts w:ascii="XO Thames" w:hAnsi="XO Thames"/>
      <w:sz w:val="28"/>
    </w:rPr>
  </w:style>
  <w:style w:styleId="Style_23_ch" w:type="character">
    <w:name w:val="toc 9"/>
    <w:link w:val="Style_23"/>
    <w:rPr>
      <w:rFonts w:ascii="XO Thames" w:hAnsi="XO Thames"/>
      <w:sz w:val="28"/>
    </w:rPr>
  </w:style>
  <w:style w:styleId="Style_24" w:type="paragraph">
    <w:name w:val="toc 8"/>
    <w:next w:val="Style_3"/>
    <w:link w:val="Style_24_ch"/>
    <w:uiPriority w:val="39"/>
    <w:pPr>
      <w:ind w:firstLine="0" w:left="1400"/>
    </w:pPr>
    <w:rPr>
      <w:rFonts w:ascii="XO Thames" w:hAnsi="XO Thames"/>
      <w:sz w:val="28"/>
    </w:rPr>
  </w:style>
  <w:style w:styleId="Style_24_ch" w:type="character">
    <w:name w:val="toc 8"/>
    <w:link w:val="Style_24"/>
    <w:rPr>
      <w:rFonts w:ascii="XO Thames" w:hAnsi="XO Thames"/>
      <w:sz w:val="28"/>
    </w:rPr>
  </w:style>
  <w:style w:styleId="Style_25" w:type="paragraph">
    <w:name w:val="header"/>
    <w:basedOn w:val="Style_3"/>
    <w:link w:val="Style_25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25_ch" w:type="character">
    <w:name w:val="header"/>
    <w:basedOn w:val="Style_3_ch"/>
    <w:link w:val="Style_25"/>
  </w:style>
  <w:style w:styleId="Style_26" w:type="paragraph">
    <w:name w:val="toc 5"/>
    <w:next w:val="Style_3"/>
    <w:link w:val="Style_26_ch"/>
    <w:uiPriority w:val="39"/>
    <w:pPr>
      <w:ind w:firstLine="0" w:left="800"/>
    </w:pPr>
    <w:rPr>
      <w:rFonts w:ascii="XO Thames" w:hAnsi="XO Thames"/>
      <w:sz w:val="28"/>
    </w:rPr>
  </w:style>
  <w:style w:styleId="Style_26_ch" w:type="character">
    <w:name w:val="toc 5"/>
    <w:link w:val="Style_26"/>
    <w:rPr>
      <w:rFonts w:ascii="XO Thames" w:hAnsi="XO Thames"/>
      <w:sz w:val="28"/>
    </w:rPr>
  </w:style>
  <w:style w:styleId="Style_27" w:type="paragraph">
    <w:name w:val="Subtitle"/>
    <w:next w:val="Style_3"/>
    <w:link w:val="Style_27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7_ch" w:type="character">
    <w:name w:val="Subtitle"/>
    <w:link w:val="Style_27"/>
    <w:rPr>
      <w:rFonts w:ascii="XO Thames" w:hAnsi="XO Thames"/>
      <w:i w:val="1"/>
      <w:sz w:val="24"/>
    </w:rPr>
  </w:style>
  <w:style w:styleId="Style_11" w:type="paragraph">
    <w:name w:val="Основной шрифт абзаца1"/>
    <w:link w:val="Style_11_ch"/>
  </w:style>
  <w:style w:styleId="Style_11_ch" w:type="character">
    <w:name w:val="Основной шрифт абзаца1"/>
    <w:link w:val="Style_11"/>
  </w:style>
  <w:style w:styleId="Style_28" w:type="paragraph">
    <w:name w:val="Title"/>
    <w:next w:val="Style_3"/>
    <w:link w:val="Style_28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8_ch" w:type="character">
    <w:name w:val="Title"/>
    <w:link w:val="Style_28"/>
    <w:rPr>
      <w:rFonts w:ascii="XO Thames" w:hAnsi="XO Thames"/>
      <w:b w:val="1"/>
      <w:caps w:val="1"/>
      <w:sz w:val="40"/>
    </w:rPr>
  </w:style>
  <w:style w:styleId="Style_29" w:type="paragraph">
    <w:name w:val="heading 4"/>
    <w:next w:val="Style_3"/>
    <w:link w:val="Style_29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9_ch" w:type="character">
    <w:name w:val="heading 4"/>
    <w:link w:val="Style_29"/>
    <w:rPr>
      <w:rFonts w:ascii="XO Thames" w:hAnsi="XO Thames"/>
      <w:b w:val="1"/>
      <w:sz w:val="24"/>
    </w:rPr>
  </w:style>
  <w:style w:styleId="Style_30" w:type="paragraph">
    <w:name w:val="heading 2"/>
    <w:next w:val="Style_3"/>
    <w:link w:val="Style_30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0_ch" w:type="character">
    <w:name w:val="heading 2"/>
    <w:link w:val="Style_30"/>
    <w:rPr>
      <w:rFonts w:ascii="XO Thames" w:hAnsi="XO Thames"/>
      <w:b w:val="1"/>
      <w:sz w:val="28"/>
    </w:r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31" w:type="table">
    <w:name w:val="Сетка таблицы2"/>
    <w:basedOn w:val="Style_2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1" w:type="table">
    <w:name w:val="Table Grid"/>
    <w:basedOn w:val="Style_2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2" w:type="table">
    <w:name w:val="Сетка таблицы1"/>
    <w:basedOn w:val="Style_2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9" Target="numbering.xml" Type="http://schemas.openxmlformats.org/officeDocument/2006/relationships/numbering"/>
  <Relationship Id="rId8" Target="theme/theme1.xml" Type="http://schemas.openxmlformats.org/officeDocument/2006/relationships/theme"/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media/1.jpeg" Type="http://schemas.openxmlformats.org/officeDocument/2006/relationships/imag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2023-06-19T05:29:04Z</dcterms:modified>
</cp:coreProperties>
</file>