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984"/>
        <w:gridCol w:w="426"/>
        <w:gridCol w:w="1985"/>
      </w:tblGrid>
      <w:tr>
        <w:trPr/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34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0" w:name="REGDATESTAMP"/>
            <w:r>
              <w:rPr>
                <w:rFonts w:eastAsia="Calibri"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eastAsia="Calibri" w:cs="Times New Roman" w:ascii="Times New Roman" w:hAnsi="Times New Roman"/>
                <w:sz w:val="28"/>
                <w:szCs w:val="20"/>
              </w:rPr>
              <w:t>Д</w:t>
            </w:r>
            <w:r>
              <w:rPr>
                <w:rFonts w:eastAsia="Calibri" w:cs="Times New Roman" w:ascii="Times New Roman" w:hAnsi="Times New Roman"/>
                <w:sz w:val="18"/>
                <w:szCs w:val="20"/>
              </w:rPr>
              <w:t>ата</w:t>
            </w:r>
            <w:r>
              <w:rPr>
                <w:rFonts w:eastAsia="Calibri"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20"/>
              </w:rPr>
              <w:t>регистрации</w:t>
            </w:r>
            <w:r>
              <w:rPr>
                <w:rFonts w:eastAsia="Calibri" w:cs="Times New Roman"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bookmarkStart w:id="1" w:name="REGNUMSTAMP"/>
            <w:r>
              <w:rPr>
                <w:rFonts w:eastAsia="Calibri"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eastAsia="Calibri" w:cs="Times New Roman" w:ascii="Times New Roman" w:hAnsi="Times New Roman"/>
                <w:sz w:val="28"/>
                <w:szCs w:val="20"/>
              </w:rPr>
              <w:t>Н</w:t>
            </w:r>
            <w:r>
              <w:rPr>
                <w:rFonts w:eastAsia="Calibri" w:cs="Times New Roman" w:ascii="Times New Roman" w:hAnsi="Times New Roman"/>
                <w:sz w:val="18"/>
                <w:szCs w:val="20"/>
              </w:rPr>
              <w:t>омер</w:t>
            </w:r>
            <w:r>
              <w:rPr>
                <w:rFonts w:eastAsia="Calibri"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20"/>
              </w:rPr>
              <w:t>документа</w:t>
            </w:r>
            <w:r>
              <w:rPr>
                <w:rFonts w:eastAsia="Calibri" w:cs="Times New Roman" w:ascii="Times New Roman" w:hAnsi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>
      <w:pPr>
        <w:pStyle w:val="Normal"/>
        <w:spacing w:lineRule="auto" w:line="276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tbl>
      <w:tblPr>
        <w:tblStyle w:val="7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О внесении изменений в постановление Правительства Камчатского края от 18.05.2020 </w:t>
              <w:br/>
              <w:t xml:space="preserve">№ 201-П «Об утверждении Порядка определения объема и предоставления в 2022 году из краевого бюджета субсидий </w:t>
              <w:br/>
              <w:t>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Правительства Камчатского края от 18.05.2020 № 201-П «Об утверждении Порядка определения и предоставления в 2022 году из краевого бюджета субсидий 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 изменения 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713"/>
        <w:gridCol w:w="3401"/>
        <w:gridCol w:w="2809"/>
      </w:tblGrid>
      <w:tr>
        <w:trPr>
          <w:trHeight w:val="1256" w:hRule="atLeast"/>
        </w:trPr>
        <w:tc>
          <w:tcPr>
            <w:tcW w:w="37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eastAsia="Calibri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eastAsia="Calibri" w:cs="Times New Roman"/>
                <w:color w:val="D9D9D9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35" w:leader="none"/>
              </w:tabs>
              <w:spacing w:lineRule="auto" w:line="240" w:before="0" w:after="0"/>
              <w:ind w:right="284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tabs>
          <w:tab w:val="clear" w:pos="709"/>
          <w:tab w:val="left" w:pos="5103" w:leader="none"/>
        </w:tabs>
        <w:spacing w:lineRule="auto" w:line="240" w:before="0" w:after="0"/>
        <w:ind w:left="5670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Приложение к постановлению Правительства Камчатского края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 [Дата регистрации] № [Номер документа]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Изменения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в постановление </w:t>
      </w:r>
      <w:r>
        <w:rPr>
          <w:rFonts w:cs="Times New Roman" w:ascii="Times New Roman" w:hAnsi="Times New Roman"/>
          <w:sz w:val="28"/>
          <w:szCs w:val="28"/>
        </w:rPr>
        <w:t xml:space="preserve">Правительства Камчатского края от 18.05.2020 № 201-П </w:t>
        <w:br/>
        <w:t>«Об утверждении Порядка определения и предоставления в 2022 году из краевого бюджета субсидий 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76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наименовании слова «в 2022 году» заменить словами «в 2022–2025 годах», слово «субсидий» заменить словом «субсидии».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«в 2022 году» заменить словами «в 2022–2025 годах», слово «субсидий» заменить словом «субсидии».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76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наименовании слова «в 2022 году» заменить словами «в 2022–2025 годах», слово «субсидий» заменить словом «субсидии»;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часть 1 изложить в следующей редакции:</w:t>
      </w:r>
    </w:p>
    <w:p>
      <w:pPr>
        <w:pStyle w:val="Normal"/>
        <w:widowControl w:val="false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«1.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Настоящий Порядок регламентирует вопросы определения объема и условий предоставления в 2022–2025 годах из краевого бюджета субсидии акционерному обществу «Камчатский комбинат рыбных и пищевых продуктов» (далее – получатель субсидии) в целях достижения результата основного мероприятия 2.3 «</w:t>
      </w:r>
      <w:r>
        <w:rPr>
          <w:rFonts w:eastAsia="" w:cs="Times New Roman" w:ascii="Times New Roman" w:hAnsi="Times New Roman" w:eastAsiaTheme="minorEastAsia"/>
          <w:sz w:val="28"/>
          <w:szCs w:val="28"/>
          <w:lang w:val="en-US"/>
        </w:rPr>
        <w:t>I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4 Региональный проект «Создание условий для легкого старта и комфортного ведения бизнеса» подпрограммы 2 «Развитие субъектов малого и среднего предпринимательства» государственной </w:t>
      </w:r>
      <w:hyperlink r:id="rId3">
        <w:r>
          <w:rPr>
            <w:rFonts w:eastAsia="" w:cs="Times New Roman" w:ascii="Times New Roman" w:hAnsi="Times New Roman" w:eastAsiaTheme="minorEastAsia"/>
            <w:sz w:val="28"/>
            <w:szCs w:val="28"/>
          </w:rPr>
          <w:t>программы</w:t>
        </w:r>
      </w:hyperlink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 Камчатского края </w:t>
      </w:r>
      <w:r>
        <w:rPr>
          <w:rFonts w:cs="Times New Roman" w:ascii="Times New Roman" w:hAnsi="Times New Roman"/>
          <w:sz w:val="28"/>
          <w:szCs w:val="28"/>
        </w:rPr>
        <w:t>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на возмещение недополученных доходов в связи с предоставлением льготного доступа (сниженного размера арендных платежей) субъектам малого и среднего предпринимательства (далее – резиденты бизнес-инкубатора) к производственным площадям, помещениям и оборудованию бизнес-инкубатора «ПИЩЕКОМБИНАТ» (далее также – бизнес-инкубатор).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признать утратившей силу;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 после слова «Министерство» дополнить словами «экономического развития Камчатского края (далее – Министерство)»;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 дополнить абзацем вторым следующего содержания:</w:t>
      </w:r>
    </w:p>
    <w:p>
      <w:pPr>
        <w:pStyle w:val="ListParagraph"/>
        <w:tabs>
          <w:tab w:val="clear" w:pos="709"/>
          <w:tab w:val="left" w:pos="993" w:leader="none"/>
          <w:tab w:val="left" w:pos="1134" w:leader="none"/>
          <w:tab w:val="left" w:pos="1276" w:leader="none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порядке.».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>
      <w:pPr>
        <w:pStyle w:val="Normal"/>
        <w:widowControl w:val="false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«1) в 2022 году допускается наличие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у получателя субсидии </w:t>
      </w:r>
      <w:r>
        <w:rPr>
          <w:rFonts w:cs="Times New Roman" w:ascii="Times New Roman" w:hAnsi="Times New Roman"/>
          <w:sz w:val="28"/>
          <w:szCs w:val="28"/>
        </w:rPr>
        <w:t>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рублей.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2023 года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сборах;»;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 следующего содержания: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«6) с 2023 года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краем.»;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7 изложить в следующей редакции: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8 дополнить абзацем следующего содержания:</w:t>
      </w:r>
    </w:p>
    <w:p>
      <w:pPr>
        <w:pStyle w:val="ListParagraph"/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«Размер субсидии в 2023–2025 годах определен Законом Камчатского края от 29.11.2022 № 155 «О краевом бюджете на 2023 год и на плановый период 2024 и 2025 годов» и составляет в 2023 году – 4 439 400 рублей, в 2024 году – 4 439 400 рублей и в 2025 году – 4 439 400 рублей.».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части 10 слова «запрашивает данную выписку в порядке межведомственного информационного взаимодействия» заменить словами «получает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3 части 5 настоящего Порядка на официальном сайте Федеральной налоговой службы на странице «Поиск сведений в реестре дисквалифицированных лиц»»;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18 слова «в 16 настоящего Порядка» заменить словами «в части 17 настоящего Порядка»;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19: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«частью 16» заменить словами «частью 17»;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«в части 16» заменить словами «в части 17»;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24 слова «размещение не позднее 25 декабря 2022 года </w:t>
      </w:r>
      <w:r>
        <w:rPr>
          <w:rFonts w:eastAsia="" w:eastAsiaTheme="minorEastAsia"/>
          <w:sz w:val="28"/>
          <w:szCs w:val="28"/>
        </w:rPr>
        <w:t>9 резидентов бизнес-инкубатора и создание 26</w:t>
      </w:r>
      <w:r>
        <w:rPr>
          <w:sz w:val="28"/>
          <w:szCs w:val="28"/>
        </w:rPr>
        <w:t>» заменить словами «услуга по размещению резидентов бизнес-инкубатора и созданию»;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26: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>
      <w:pPr>
        <w:pStyle w:val="ConsPlusNormal"/>
        <w:ind w:firstLine="709"/>
        <w:jc w:val="both"/>
        <w:rPr>
          <w:rFonts w:eastAsia=""/>
          <w:szCs w:val="28"/>
        </w:rPr>
      </w:pPr>
      <w:r>
        <w:rPr>
          <w:szCs w:val="28"/>
        </w:rPr>
        <w:t xml:space="preserve">«26. </w:t>
      </w:r>
      <w:r>
        <w:rPr>
          <w:rFonts w:eastAsia="" w:eastAsiaTheme="minorEastAsia"/>
          <w:szCs w:val="28"/>
        </w:rPr>
        <w:t>Точная дата завершения, конечное значение</w:t>
      </w:r>
      <w:bookmarkStart w:id="2" w:name="_GoBack"/>
      <w:bookmarkEnd w:id="2"/>
      <w:r>
        <w:rPr>
          <w:rFonts w:eastAsia="" w:eastAsiaTheme="minorEastAsia"/>
          <w:szCs w:val="28"/>
        </w:rPr>
        <w:t xml:space="preserve"> результата предоставления субсидии и значения показателей, необходимые для достижения результата предоставления субсидии, устанавливаются Соглашением.».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«В случае» заменить словами «В 2022 году в случае»;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27 изложить в следующей редакции:</w:t>
      </w:r>
    </w:p>
    <w:p>
      <w:pPr>
        <w:pStyle w:val="ConsPlusNormal"/>
        <w:ind w:firstLine="709"/>
        <w:jc w:val="both"/>
        <w:rPr>
          <w:rFonts w:eastAsia=""/>
          <w:szCs w:val="28"/>
        </w:rPr>
      </w:pPr>
      <w:r>
        <w:rPr>
          <w:szCs w:val="28"/>
        </w:rPr>
        <w:t xml:space="preserve">«27. </w:t>
      </w:r>
      <w:r>
        <w:rPr>
          <w:rFonts w:eastAsia="" w:eastAsiaTheme="minorEastAsia"/>
          <w:szCs w:val="28"/>
        </w:rPr>
        <w:t xml:space="preserve">Получатель субсидии представляет в Министерство не позднее </w:t>
        <w:br/>
        <w:t>25 числа месяца, следующего за отчетным (не реже одного раза в квартал) отчет о достижении значений результатов предоставления субсидии по форме согласно приложению к Соглашению.».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29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  <w:tab w:val="left" w:pos="1134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«29. Министерство осуществляет обязательные проверки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269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Федерации.».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29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>
      <w:pPr>
        <w:pStyle w:val="ListParagraph"/>
        <w:tabs>
          <w:tab w:val="clear" w:pos="709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приказом Министерства финансов Российской Федерации </w:t>
        <w:br/>
        <w:t>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признать утратившим силу.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  <w:tab w:val="left" w:pos="510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103" w:leader="none"/>
        </w:tabs>
        <w:spacing w:lineRule="auto" w:line="240" w:before="0" w:after="0"/>
        <w:ind w:left="5670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1418" w:right="851" w:gutter="0" w:header="0" w:top="1134" w:footer="0" w:bottom="1134"/>
      <w:pgNumType w:fmt="decimal"/>
      <w:formProt w:val="false"/>
      <w:titlePg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 Sans"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ind w:right="360" w:firstLine="85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ind w:right="360" w:firstLine="85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54990" cy="204470"/>
              <wp:effectExtent l="0" t="0" r="0" b="0"/>
              <wp:wrapSquare wrapText="bothSides"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3.7pt;height:16.1pt;mso-wrap-distance-left:0pt;mso-wrap-distance-right:0pt;mso-wrap-distance-top:0pt;mso-wrap-distance-bottom:0pt;margin-top:0.05pt;mso-position-vertical-relative:text;margin-left:438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ind w:right="360" w:firstLine="85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91118694"/>
    </w:sdtPr>
    <w:sdtContent>
      <w:p>
        <w:pPr>
          <w:pStyle w:val="Style33"/>
          <w:jc w:val="center"/>
          <w:rPr/>
        </w:pPr>
        <w:r>
          <w:rPr/>
        </w:r>
      </w:p>
      <w:p>
        <w:pPr>
          <w:pStyle w:val="Style33"/>
          <w:ind w:hanging="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33"/>
      <w:ind w:right="360" w:firstLine="851"/>
      <w:rPr>
        <w:sz w:val="20"/>
        <w:szCs w:val="20"/>
        <w:lang w:val="en-US"/>
      </w:rPr>
    </w:pPr>
    <w:r>
      <w:rPr>
        <w:sz w:val="20"/>
        <w:szCs w:val="20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4"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5"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6"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2ba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9"/>
    <w:qFormat/>
    <w:rsid w:val="00362ba0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362ba0"/>
    <w:pPr>
      <w:keepNext w:val="true"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362ba0"/>
    <w:pPr>
      <w:keepNext w:val="true"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362ba0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Normal"/>
    <w:next w:val="Normal"/>
    <w:link w:val="51"/>
    <w:uiPriority w:val="9"/>
    <w:unhideWhenUsed/>
    <w:qFormat/>
    <w:rsid w:val="00362ba0"/>
    <w:p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362ba0"/>
    <w:rPr>
      <w:rFonts w:ascii="Arial" w:hAnsi="Arial" w:eastAsia="Times New Roman" w:cs="Times New Roman"/>
      <w:b/>
      <w:bCs/>
      <w:color w:val="000080"/>
      <w:sz w:val="24"/>
      <w:szCs w:val="24"/>
      <w:lang w:val="x-none" w:eastAsia="x-none"/>
    </w:rPr>
  </w:style>
  <w:style w:type="character" w:styleId="21" w:customStyle="1">
    <w:name w:val="Заголовок 2 Знак"/>
    <w:basedOn w:val="DefaultParagraphFont"/>
    <w:uiPriority w:val="9"/>
    <w:qFormat/>
    <w:rsid w:val="00362ba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sid w:val="00362ba0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uiPriority w:val="9"/>
    <w:qFormat/>
    <w:rsid w:val="00362ba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uiPriority w:val="9"/>
    <w:qFormat/>
    <w:rsid w:val="00362ba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362ba0"/>
    <w:rPr>
      <w:rFonts w:ascii="Times New Roman" w:hAnsi="Times New Roman" w:cs="Times New Roman"/>
      <w:sz w:val="28"/>
      <w:szCs w:val="28"/>
    </w:rPr>
  </w:style>
  <w:style w:type="character" w:styleId="Style10" w:customStyle="1">
    <w:name w:val="Нижний колонтитул Знак"/>
    <w:basedOn w:val="DefaultParagraphFont"/>
    <w:uiPriority w:val="99"/>
    <w:qFormat/>
    <w:rsid w:val="00362ba0"/>
    <w:rPr>
      <w:rFonts w:ascii="Times New Roman" w:hAnsi="Times New Roman" w:cs="Times New Roman"/>
      <w:sz w:val="28"/>
      <w:szCs w:val="28"/>
    </w:rPr>
  </w:style>
  <w:style w:type="character" w:styleId="Style11" w:customStyle="1">
    <w:name w:val="Основной текст Знак"/>
    <w:basedOn w:val="DefaultParagraphFont"/>
    <w:uiPriority w:val="99"/>
    <w:qFormat/>
    <w:rsid w:val="00362ba0"/>
    <w:rPr>
      <w:rFonts w:ascii="Times New Roman" w:hAnsi="Times New Roman" w:cs="Times New Roman"/>
      <w:sz w:val="28"/>
      <w:szCs w:val="28"/>
    </w:rPr>
  </w:style>
  <w:style w:type="character" w:styleId="Style12">
    <w:name w:val="Hyperlink"/>
    <w:basedOn w:val="DefaultParagraphFont"/>
    <w:uiPriority w:val="99"/>
    <w:unhideWhenUsed/>
    <w:rsid w:val="00362ba0"/>
    <w:rPr>
      <w:color w:val="0563C1" w:themeColor="hyperlink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qFormat/>
    <w:rsid w:val="00362ba0"/>
    <w:rPr>
      <w:rFonts w:ascii="Segoe UI" w:hAnsi="Segoe UI" w:cs="Segoe UI"/>
      <w:sz w:val="18"/>
      <w:szCs w:val="18"/>
    </w:rPr>
  </w:style>
  <w:style w:type="character" w:styleId="Style14" w:customStyle="1">
    <w:name w:val="Гипертекстовая ссылка"/>
    <w:basedOn w:val="DefaultParagraphFont"/>
    <w:uiPriority w:val="99"/>
    <w:qFormat/>
    <w:rsid w:val="00362ba0"/>
    <w:rPr>
      <w:color w:val="106BBE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362ba0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с отступом 2 Знак"/>
    <w:basedOn w:val="DefaultParagraphFont"/>
    <w:link w:val="BodyTextIndent2"/>
    <w:uiPriority w:val="99"/>
    <w:qFormat/>
    <w:rsid w:val="00362ba0"/>
    <w:rPr/>
  </w:style>
  <w:style w:type="character" w:styleId="Style16" w:customStyle="1">
    <w:name w:val="Текст сноски Знак"/>
    <w:basedOn w:val="DefaultParagraphFont"/>
    <w:uiPriority w:val="99"/>
    <w:qFormat/>
    <w:rsid w:val="00362ba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Символ сноски"/>
    <w:basedOn w:val="DefaultParagraphFont"/>
    <w:uiPriority w:val="99"/>
    <w:unhideWhenUsed/>
    <w:qFormat/>
    <w:rsid w:val="00362ba0"/>
    <w:rPr>
      <w:vertAlign w:val="superscript"/>
    </w:rPr>
  </w:style>
  <w:style w:type="character" w:styleId="Style18">
    <w:name w:val="Footnote Reference"/>
    <w:rPr>
      <w:vertAlign w:val="superscript"/>
    </w:rPr>
  </w:style>
  <w:style w:type="character" w:styleId="Annotationreference">
    <w:name w:val="annotation reference"/>
    <w:basedOn w:val="DefaultParagraphFont"/>
    <w:unhideWhenUsed/>
    <w:qFormat/>
    <w:rsid w:val="00362ba0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qFormat/>
    <w:rsid w:val="00362ba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nnotationsubject"/>
    <w:qFormat/>
    <w:rsid w:val="00362ba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21" w:customStyle="1">
    <w:name w:val="Название Знак"/>
    <w:basedOn w:val="DefaultParagraphFont"/>
    <w:uiPriority w:val="99"/>
    <w:qFormat/>
    <w:rsid w:val="00362ba0"/>
    <w:rPr>
      <w:rFonts w:ascii="Times New Roman" w:hAnsi="Times New Roman" w:eastAsia="Times New Roman" w:cs="Times New Roman"/>
      <w:b/>
      <w:bCs/>
      <w:color w:val="000000"/>
      <w:sz w:val="28"/>
      <w:szCs w:val="28"/>
      <w:shd w:fill="FFFFFF" w:val="clear"/>
      <w:lang w:eastAsia="ru-RU"/>
    </w:rPr>
  </w:style>
  <w:style w:type="character" w:styleId="12" w:customStyle="1">
    <w:name w:val="Основной текст Знак1"/>
    <w:basedOn w:val="DefaultParagraphFont"/>
    <w:uiPriority w:val="99"/>
    <w:qFormat/>
    <w:rsid w:val="00362ba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BodyText2"/>
    <w:uiPriority w:val="99"/>
    <w:qFormat/>
    <w:rsid w:val="00362ba0"/>
    <w:rPr>
      <w:rFonts w:eastAsia="Times New Roman"/>
      <w:lang w:eastAsia="ru-RU"/>
    </w:rPr>
  </w:style>
  <w:style w:type="character" w:styleId="211" w:customStyle="1">
    <w:name w:val="Основной текст 2 Знак1"/>
    <w:basedOn w:val="DefaultParagraphFont"/>
    <w:uiPriority w:val="99"/>
    <w:qFormat/>
    <w:rsid w:val="00362ba0"/>
    <w:rPr/>
  </w:style>
  <w:style w:type="character" w:styleId="32" w:customStyle="1">
    <w:name w:val="Основной текст с отступом 3 Знак"/>
    <w:basedOn w:val="DefaultParagraphFont"/>
    <w:link w:val="BodyTextIndent3"/>
    <w:uiPriority w:val="99"/>
    <w:qFormat/>
    <w:rsid w:val="00362ba0"/>
    <w:rPr>
      <w:rFonts w:ascii="Arial" w:hAnsi="Arial" w:eastAsia="Times New Roman" w:cs="Arial"/>
      <w:sz w:val="16"/>
      <w:szCs w:val="16"/>
      <w:lang w:eastAsia="ru-RU"/>
    </w:rPr>
  </w:style>
  <w:style w:type="character" w:styleId="311" w:customStyle="1">
    <w:name w:val="Основной текст с отступом 3 Знак1"/>
    <w:basedOn w:val="DefaultParagraphFont"/>
    <w:qFormat/>
    <w:rsid w:val="00362ba0"/>
    <w:rPr>
      <w:sz w:val="16"/>
      <w:szCs w:val="16"/>
    </w:rPr>
  </w:style>
  <w:style w:type="character" w:styleId="Style22" w:customStyle="1">
    <w:name w:val="Цветовое выделение"/>
    <w:uiPriority w:val="99"/>
    <w:qFormat/>
    <w:rsid w:val="00362ba0"/>
    <w:rPr>
      <w:b/>
      <w:bCs w:val="false"/>
      <w:color w:val="26282F"/>
      <w:sz w:val="26"/>
    </w:rPr>
  </w:style>
  <w:style w:type="character" w:styleId="13" w:customStyle="1">
    <w:name w:val="Тема примечания Знак1"/>
    <w:basedOn w:val="Style19"/>
    <w:uiPriority w:val="99"/>
    <w:qFormat/>
    <w:rsid w:val="00362ba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Нижний колонтитул Знак1"/>
    <w:qFormat/>
    <w:rsid w:val="00362ba0"/>
    <w:rPr>
      <w:sz w:val="24"/>
      <w:szCs w:val="24"/>
    </w:rPr>
  </w:style>
  <w:style w:type="character" w:styleId="15" w:customStyle="1">
    <w:name w:val="Верхний колонтитул Знак1"/>
    <w:qFormat/>
    <w:rsid w:val="00362ba0"/>
    <w:rPr>
      <w:rFonts w:ascii="Times New Roman CYR" w:hAnsi="Times New Roman CYR" w:cs="Times New Roman CYR"/>
      <w:sz w:val="28"/>
    </w:rPr>
  </w:style>
  <w:style w:type="character" w:styleId="Style23">
    <w:name w:val="FollowedHyperlink"/>
    <w:basedOn w:val="DefaultParagraphFont"/>
    <w:uiPriority w:val="99"/>
    <w:unhideWhenUsed/>
    <w:rsid w:val="00362ba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qFormat/>
    <w:rsid w:val="00362ba0"/>
    <w:rPr/>
  </w:style>
  <w:style w:type="character" w:styleId="16" w:customStyle="1">
    <w:name w:val="Неразрешенное упоминание1"/>
    <w:basedOn w:val="DefaultParagraphFont"/>
    <w:uiPriority w:val="99"/>
    <w:semiHidden/>
    <w:unhideWhenUsed/>
    <w:qFormat/>
    <w:rsid w:val="00362ba0"/>
    <w:rPr>
      <w:color w:val="605E5C"/>
      <w:shd w:fill="E1DFDD" w:val="clear"/>
    </w:rPr>
  </w:style>
  <w:style w:type="character" w:styleId="Style24" w:customStyle="1">
    <w:name w:val="Основной текст_"/>
    <w:basedOn w:val="DefaultParagraphFont"/>
    <w:link w:val="42"/>
    <w:qFormat/>
    <w:rsid w:val="00362ba0"/>
    <w:rPr>
      <w:rFonts w:eastAsia="Times New Roman"/>
      <w:sz w:val="27"/>
      <w:szCs w:val="27"/>
      <w:shd w:fill="FFFFFF" w:val="clear"/>
    </w:rPr>
  </w:style>
  <w:style w:type="character" w:styleId="WW8Num1z0" w:customStyle="1">
    <w:name w:val="WW8Num1z0"/>
    <w:qFormat/>
    <w:rsid w:val="0059464c"/>
    <w:rPr>
      <w:color w:val="auto"/>
    </w:rPr>
  </w:style>
  <w:style w:type="character" w:styleId="33" w:customStyle="1">
    <w:name w:val="Основной шрифт абзаца3"/>
    <w:qFormat/>
    <w:rsid w:val="0059464c"/>
    <w:rPr/>
  </w:style>
  <w:style w:type="character" w:styleId="24" w:customStyle="1">
    <w:name w:val="Основной шрифт абзаца2"/>
    <w:qFormat/>
    <w:rsid w:val="0059464c"/>
    <w:rPr/>
  </w:style>
  <w:style w:type="character" w:styleId="WW8Num2z0" w:customStyle="1">
    <w:name w:val="WW8Num2z0"/>
    <w:qFormat/>
    <w:rsid w:val="0059464c"/>
    <w:rPr>
      <w:rFonts w:ascii="Times New Roman" w:hAnsi="Times New Roman" w:cs="Times New Roman"/>
    </w:rPr>
  </w:style>
  <w:style w:type="character" w:styleId="WW8Num3z0" w:customStyle="1">
    <w:name w:val="WW8Num3z0"/>
    <w:qFormat/>
    <w:rsid w:val="0059464c"/>
    <w:rPr>
      <w:rFonts w:ascii="Times New Roman" w:hAnsi="Times New Roman" w:eastAsia="Times New Roman" w:cs="Times New Roman"/>
      <w:sz w:val="24"/>
      <w:szCs w:val="24"/>
    </w:rPr>
  </w:style>
  <w:style w:type="character" w:styleId="WW8Num5z0" w:customStyle="1">
    <w:name w:val="WW8Num5z0"/>
    <w:qFormat/>
    <w:rsid w:val="0059464c"/>
    <w:rPr>
      <w:sz w:val="26"/>
    </w:rPr>
  </w:style>
  <w:style w:type="character" w:styleId="WW8Num6z0" w:customStyle="1">
    <w:name w:val="WW8Num6z0"/>
    <w:qFormat/>
    <w:rsid w:val="0059464c"/>
    <w:rPr>
      <w:sz w:val="26"/>
    </w:rPr>
  </w:style>
  <w:style w:type="character" w:styleId="WW8Num11z0" w:customStyle="1">
    <w:name w:val="WW8Num11z0"/>
    <w:qFormat/>
    <w:rsid w:val="0059464c"/>
    <w:rPr>
      <w:color w:val="auto"/>
    </w:rPr>
  </w:style>
  <w:style w:type="character" w:styleId="WW8Num13z0" w:customStyle="1">
    <w:name w:val="WW8Num13z0"/>
    <w:qFormat/>
    <w:rsid w:val="0059464c"/>
    <w:rPr>
      <w:rFonts w:ascii="Symbol" w:hAnsi="Symbol"/>
    </w:rPr>
  </w:style>
  <w:style w:type="character" w:styleId="WW8Num13z1" w:customStyle="1">
    <w:name w:val="WW8Num13z1"/>
    <w:qFormat/>
    <w:rsid w:val="0059464c"/>
    <w:rPr>
      <w:rFonts w:ascii="Courier New" w:hAnsi="Courier New" w:cs="Courier New"/>
    </w:rPr>
  </w:style>
  <w:style w:type="character" w:styleId="WW8Num13z2" w:customStyle="1">
    <w:name w:val="WW8Num13z2"/>
    <w:qFormat/>
    <w:rsid w:val="0059464c"/>
    <w:rPr>
      <w:rFonts w:ascii="Wingdings" w:hAnsi="Wingdings"/>
    </w:rPr>
  </w:style>
  <w:style w:type="character" w:styleId="WW8Num17z0" w:customStyle="1">
    <w:name w:val="WW8Num17z0"/>
    <w:qFormat/>
    <w:rsid w:val="0059464c"/>
    <w:rPr>
      <w:rFonts w:ascii="Times New Roman" w:hAnsi="Times New Roman" w:cs="Times New Roman"/>
    </w:rPr>
  </w:style>
  <w:style w:type="character" w:styleId="WW8Num18z0" w:customStyle="1">
    <w:name w:val="WW8Num18z0"/>
    <w:qFormat/>
    <w:rsid w:val="0059464c"/>
    <w:rPr>
      <w:rFonts w:ascii="Times New Roman" w:hAnsi="Times New Roman" w:eastAsia="Times New Roman" w:cs="Times New Roman"/>
    </w:rPr>
  </w:style>
  <w:style w:type="character" w:styleId="WW8Num18z1" w:customStyle="1">
    <w:name w:val="WW8Num18z1"/>
    <w:qFormat/>
    <w:rsid w:val="0059464c"/>
    <w:rPr>
      <w:rFonts w:ascii="Courier New" w:hAnsi="Courier New" w:cs="Courier New"/>
    </w:rPr>
  </w:style>
  <w:style w:type="character" w:styleId="WW8Num18z2" w:customStyle="1">
    <w:name w:val="WW8Num18z2"/>
    <w:qFormat/>
    <w:rsid w:val="0059464c"/>
    <w:rPr>
      <w:rFonts w:ascii="Wingdings" w:hAnsi="Wingdings"/>
    </w:rPr>
  </w:style>
  <w:style w:type="character" w:styleId="WW8Num18z3" w:customStyle="1">
    <w:name w:val="WW8Num18z3"/>
    <w:qFormat/>
    <w:rsid w:val="0059464c"/>
    <w:rPr>
      <w:rFonts w:ascii="Symbol" w:hAnsi="Symbol"/>
    </w:rPr>
  </w:style>
  <w:style w:type="character" w:styleId="17" w:customStyle="1">
    <w:name w:val="Основной шрифт абзаца1"/>
    <w:qFormat/>
    <w:rsid w:val="0059464c"/>
    <w:rPr/>
  </w:style>
  <w:style w:type="character" w:styleId="Style25" w:customStyle="1">
    <w:name w:val="Подзаголовок Знак"/>
    <w:basedOn w:val="DefaultParagraphFont"/>
    <w:qFormat/>
    <w:rsid w:val="0059464c"/>
    <w:rPr>
      <w:rFonts w:ascii="Arial" w:hAnsi="Arial" w:eastAsia="MS Mincho" w:cs="Tahoma"/>
      <w:i/>
      <w:iCs/>
      <w:sz w:val="28"/>
      <w:szCs w:val="28"/>
      <w:lang w:eastAsia="ar-SA"/>
    </w:rPr>
  </w:style>
  <w:style w:type="character" w:styleId="IntenseEmphasis">
    <w:name w:val="Intense Emphasis"/>
    <w:uiPriority w:val="21"/>
    <w:qFormat/>
    <w:rsid w:val="0059464c"/>
    <w:rPr>
      <w:i/>
      <w:iCs/>
      <w:color w:val="5B9BD5"/>
    </w:rPr>
  </w:style>
  <w:style w:type="character" w:styleId="PlaceholderText">
    <w:name w:val="Placeholder Text"/>
    <w:uiPriority w:val="99"/>
    <w:semiHidden/>
    <w:qFormat/>
    <w:rsid w:val="0059464c"/>
    <w:rPr>
      <w:color w:val="808080"/>
    </w:rPr>
  </w:style>
  <w:style w:type="character" w:styleId="UnresolvedMention" w:customStyle="1">
    <w:name w:val="Unresolved Mention"/>
    <w:uiPriority w:val="99"/>
    <w:semiHidden/>
    <w:unhideWhenUsed/>
    <w:qFormat/>
    <w:rsid w:val="0059464c"/>
    <w:rPr>
      <w:color w:val="605E5C"/>
      <w:shd w:fill="E1DFDD" w:val="clear"/>
    </w:rPr>
  </w:style>
  <w:style w:type="character" w:styleId="Style26">
    <w:name w:val="Emphasis"/>
    <w:basedOn w:val="DefaultParagraphFont"/>
    <w:uiPriority w:val="20"/>
    <w:qFormat/>
    <w:rsid w:val="00e054ba"/>
    <w:rPr>
      <w:i/>
      <w:iCs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8">
    <w:name w:val="Body Text"/>
    <w:basedOn w:val="Normal"/>
    <w:link w:val="Style11"/>
    <w:uiPriority w:val="99"/>
    <w:unhideWhenUsed/>
    <w:rsid w:val="00362ba0"/>
    <w:pPr>
      <w:spacing w:lineRule="auto" w:line="360" w:before="0" w:after="120"/>
      <w:ind w:firstLine="851"/>
    </w:pPr>
    <w:rPr>
      <w:rFonts w:ascii="Times New Roman" w:hAnsi="Times New Roman" w:cs="Times New Roman"/>
      <w:sz w:val="28"/>
      <w:szCs w:val="28"/>
    </w:rPr>
  </w:style>
  <w:style w:type="paragraph" w:styleId="Style29">
    <w:name w:val="List"/>
    <w:basedOn w:val="Style28"/>
    <w:rsid w:val="0059464c"/>
    <w:pPr>
      <w:suppressAutoHyphens w:val="true"/>
      <w:spacing w:lineRule="auto" w:line="240"/>
      <w:ind w:hanging="0"/>
    </w:pPr>
    <w:rPr>
      <w:rFonts w:eastAsia="Times New Roman" w:cs="Tahoma"/>
      <w:sz w:val="24"/>
      <w:szCs w:val="24"/>
      <w:lang w:val="x-none" w:eastAsia="ar-SA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362ba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eastAsia="ru-RU" w:val="ru-RU" w:bidi="ar-SA"/>
    </w:rPr>
  </w:style>
  <w:style w:type="paragraph" w:styleId="ConsPlusNormal" w:customStyle="1">
    <w:name w:val="ConsPlusNormal"/>
    <w:qFormat/>
    <w:rsid w:val="00362ba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Nonformat" w:customStyle="1">
    <w:name w:val="ConsPlusNonformat"/>
    <w:qFormat/>
    <w:rsid w:val="00362b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link w:val="Style9"/>
    <w:uiPriority w:val="99"/>
    <w:unhideWhenUsed/>
    <w:rsid w:val="00362ba0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  <w:ind w:firstLine="851"/>
    </w:pPr>
    <w:rPr>
      <w:rFonts w:ascii="Times New Roman" w:hAnsi="Times New Roman" w:cs="Times New Roman"/>
      <w:sz w:val="28"/>
      <w:szCs w:val="28"/>
    </w:rPr>
  </w:style>
  <w:style w:type="paragraph" w:styleId="Style34">
    <w:name w:val="Footer"/>
    <w:basedOn w:val="Normal"/>
    <w:link w:val="Style10"/>
    <w:uiPriority w:val="99"/>
    <w:unhideWhenUsed/>
    <w:rsid w:val="00362ba0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  <w:ind w:firstLine="851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Style13"/>
    <w:uiPriority w:val="99"/>
    <w:unhideWhenUsed/>
    <w:qFormat/>
    <w:rsid w:val="00362ba0"/>
    <w:pPr>
      <w:spacing w:lineRule="auto" w:line="240" w:before="0" w:after="0"/>
      <w:ind w:firstLine="851"/>
    </w:pPr>
    <w:rPr>
      <w:rFonts w:ascii="Segoe UI" w:hAnsi="Segoe UI" w:cs="Segoe UI"/>
      <w:sz w:val="18"/>
      <w:szCs w:val="18"/>
    </w:rPr>
  </w:style>
  <w:style w:type="paragraph" w:styleId="Style35">
    <w:name w:val="Body Text Indent"/>
    <w:basedOn w:val="Normal"/>
    <w:link w:val="Style15"/>
    <w:uiPriority w:val="99"/>
    <w:unhideWhenUsed/>
    <w:rsid w:val="00362ba0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Timesnewroman" w:customStyle="1">
    <w:name w:val="timesnewroman"/>
    <w:basedOn w:val="Style28"/>
    <w:qFormat/>
    <w:rsid w:val="00362ba0"/>
    <w:pPr>
      <w:spacing w:lineRule="auto" w:line="240" w:before="0" w:after="0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62ba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362ba0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362ba0"/>
    <w:pPr>
      <w:spacing w:lineRule="auto" w:line="240" w:before="150" w:afterAutospacing="1"/>
      <w:ind w:firstLine="150"/>
      <w:jc w:val="both"/>
    </w:pPr>
    <w:rPr>
      <w:rFonts w:ascii="Times New Roman" w:hAnsi="Times New Roman" w:eastAsia="Times New Roman" w:cs="Times New Roman"/>
      <w:sz w:val="21"/>
      <w:szCs w:val="21"/>
      <w:lang w:eastAsia="ru-RU"/>
    </w:rPr>
  </w:style>
  <w:style w:type="paragraph" w:styleId="Style36">
    <w:name w:val="Footnote Text"/>
    <w:basedOn w:val="Normal"/>
    <w:link w:val="Style16"/>
    <w:uiPriority w:val="99"/>
    <w:unhideWhenUsed/>
    <w:rsid w:val="00362ba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8" w:customStyle="1">
    <w:name w:val="Абзац списка1"/>
    <w:basedOn w:val="Normal"/>
    <w:uiPriority w:val="99"/>
    <w:qFormat/>
    <w:rsid w:val="00362ba0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kern w:val="2"/>
      <w:sz w:val="28"/>
      <w:szCs w:val="28"/>
      <w:lang w:eastAsia="ru-RU"/>
    </w:rPr>
  </w:style>
  <w:style w:type="paragraph" w:styleId="Style37" w:customStyle="1">
    <w:name w:val="Таблицы (моноширинный)"/>
    <w:basedOn w:val="Normal"/>
    <w:next w:val="Normal"/>
    <w:qFormat/>
    <w:rsid w:val="00362ba0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16"/>
      <w:szCs w:val="16"/>
      <w:lang w:eastAsia="ru-RU"/>
    </w:rPr>
  </w:style>
  <w:style w:type="paragraph" w:styleId="Annotationtext">
    <w:name w:val="annotation text"/>
    <w:basedOn w:val="Normal"/>
    <w:link w:val="Style19"/>
    <w:unhideWhenUsed/>
    <w:qFormat/>
    <w:rsid w:val="00362ba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20"/>
    <w:unhideWhenUsed/>
    <w:qFormat/>
    <w:rsid w:val="00362ba0"/>
    <w:pPr/>
    <w:rPr>
      <w:b/>
      <w:bCs/>
    </w:rPr>
  </w:style>
  <w:style w:type="paragraph" w:styleId="ConsPlusTitlePage" w:customStyle="1">
    <w:name w:val="ConsPlusTitlePage"/>
    <w:qFormat/>
    <w:rsid w:val="00362ba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362b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362ba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JurTerm" w:customStyle="1">
    <w:name w:val="ConsPlusJurTerm"/>
    <w:qFormat/>
    <w:rsid w:val="00362ba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362ba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8">
    <w:name w:val="Title"/>
    <w:basedOn w:val="Normal"/>
    <w:link w:val="Style21"/>
    <w:uiPriority w:val="99"/>
    <w:qFormat/>
    <w:rsid w:val="00362ba0"/>
    <w:pPr>
      <w:widowControl w:val="false"/>
      <w:shd w:val="clear" w:color="auto" w:fill="FFFFFF"/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BodyText2">
    <w:name w:val="Body Text 2"/>
    <w:basedOn w:val="Normal"/>
    <w:link w:val="23"/>
    <w:uiPriority w:val="99"/>
    <w:unhideWhenUsed/>
    <w:qFormat/>
    <w:rsid w:val="00362ba0"/>
    <w:pPr>
      <w:spacing w:lineRule="auto" w:line="240" w:before="0" w:after="0"/>
    </w:pPr>
    <w:rPr>
      <w:rFonts w:eastAsia="Times New Roman"/>
      <w:lang w:eastAsia="ru-RU"/>
    </w:rPr>
  </w:style>
  <w:style w:type="paragraph" w:styleId="BodyTextIndent3">
    <w:name w:val="Body Text Indent 3"/>
    <w:basedOn w:val="Normal"/>
    <w:link w:val="32"/>
    <w:uiPriority w:val="99"/>
    <w:unhideWhenUsed/>
    <w:qFormat/>
    <w:rsid w:val="00362ba0"/>
    <w:pPr>
      <w:widowControl w:val="false"/>
      <w:spacing w:lineRule="auto" w:line="240" w:before="0" w:after="120"/>
      <w:ind w:left="283" w:hanging="0"/>
    </w:pPr>
    <w:rPr>
      <w:rFonts w:ascii="Arial" w:hAnsi="Arial" w:eastAsia="Times New Roman" w:cs="Arial"/>
      <w:sz w:val="16"/>
      <w:szCs w:val="16"/>
      <w:lang w:eastAsia="ru-RU"/>
    </w:rPr>
  </w:style>
  <w:style w:type="paragraph" w:styleId="TimesNewRoman1" w:customStyle="1">
    <w:name w:val="Обычный + Times New Roman"/>
    <w:basedOn w:val="Normal"/>
    <w:qFormat/>
    <w:rsid w:val="00362ba0"/>
    <w:pPr>
      <w:widowControl w:val="false"/>
      <w:spacing w:lineRule="auto" w:line="240" w:before="0" w:after="0"/>
      <w:ind w:left="4820" w:firstLine="72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FR1" w:customStyle="1">
    <w:name w:val="FR1"/>
    <w:uiPriority w:val="99"/>
    <w:qFormat/>
    <w:rsid w:val="00362ba0"/>
    <w:pPr>
      <w:widowControl w:val="false"/>
      <w:bidi w:val="0"/>
      <w:spacing w:lineRule="auto" w:line="240" w:before="0" w:after="0"/>
      <w:ind w:left="1000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eastAsia="ru-RU" w:val="ru-RU" w:bidi="ar-SA"/>
    </w:rPr>
  </w:style>
  <w:style w:type="paragraph" w:styleId="Style39" w:customStyle="1">
    <w:name w:val="???????"/>
    <w:uiPriority w:val="99"/>
    <w:qFormat/>
    <w:rsid w:val="00362b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40" w:customStyle="1">
    <w:name w:val="Нормальный (таблица)"/>
    <w:basedOn w:val="Normal"/>
    <w:next w:val="Normal"/>
    <w:uiPriority w:val="99"/>
    <w:qFormat/>
    <w:rsid w:val="00362ba0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41" w:customStyle="1">
    <w:name w:val="Прижатый влево"/>
    <w:basedOn w:val="Normal"/>
    <w:next w:val="Normal"/>
    <w:uiPriority w:val="99"/>
    <w:qFormat/>
    <w:rsid w:val="00362ba0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Formattext" w:customStyle="1">
    <w:name w:val="formattext"/>
    <w:basedOn w:val="Normal"/>
    <w:uiPriority w:val="99"/>
    <w:qFormat/>
    <w:rsid w:val="00362b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 w:customStyle="1">
    <w:name w:val="1"/>
    <w:basedOn w:val="Normal"/>
    <w:qFormat/>
    <w:rsid w:val="00362ba0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110" w:customStyle="1">
    <w:name w:val="Знак Знак1 Знак Знак Знак Знак Знак Знак Знак Знак Знак"/>
    <w:basedOn w:val="Normal"/>
    <w:qFormat/>
    <w:rsid w:val="00362ba0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11" w:customStyle="1">
    <w:name w:val="Знак Знак Знак1 Знак"/>
    <w:basedOn w:val="Normal"/>
    <w:qFormat/>
    <w:rsid w:val="00362ba0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112" w:customStyle="1">
    <w:name w:val="Знак Знак Знак1"/>
    <w:basedOn w:val="Normal"/>
    <w:qFormat/>
    <w:rsid w:val="00362ba0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42" w:customStyle="1">
    <w:name w:val="Комментарий"/>
    <w:basedOn w:val="Normal"/>
    <w:next w:val="Normal"/>
    <w:uiPriority w:val="99"/>
    <w:qFormat/>
    <w:rsid w:val="00362ba0"/>
    <w:pPr>
      <w:widowControl w:val="false"/>
      <w:shd w:val="clear" w:color="auto" w:fill="F0F0F0"/>
      <w:spacing w:lineRule="auto" w:line="240" w:before="75" w:after="0"/>
      <w:jc w:val="both"/>
    </w:pPr>
    <w:rPr>
      <w:rFonts w:ascii="Arial" w:hAnsi="Arial" w:eastAsia="Times New Roman" w:cs="Arial"/>
      <w:color w:val="353842"/>
      <w:sz w:val="24"/>
      <w:szCs w:val="24"/>
      <w:lang w:eastAsia="ru-RU"/>
    </w:rPr>
  </w:style>
  <w:style w:type="paragraph" w:styleId="Style43" w:customStyle="1">
    <w:name w:val="Информация об изменениях документа"/>
    <w:basedOn w:val="Style42"/>
    <w:next w:val="Normal"/>
    <w:uiPriority w:val="99"/>
    <w:qFormat/>
    <w:rsid w:val="00362ba0"/>
    <w:pPr>
      <w:spacing w:before="0" w:after="0"/>
    </w:pPr>
    <w:rPr>
      <w:i/>
      <w:iCs/>
    </w:rPr>
  </w:style>
  <w:style w:type="paragraph" w:styleId="ConsNormal" w:customStyle="1">
    <w:name w:val="ConsNormal"/>
    <w:qFormat/>
    <w:rsid w:val="00362ba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37" w:customStyle="1">
    <w:name w:val="s_37"/>
    <w:basedOn w:val="Normal"/>
    <w:qFormat/>
    <w:rsid w:val="00362b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3" w:customStyle="1">
    <w:name w:val="s_3"/>
    <w:basedOn w:val="Normal"/>
    <w:qFormat/>
    <w:rsid w:val="00362b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362b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tion">
    <w:name w:val="caption"/>
    <w:basedOn w:val="Normal"/>
    <w:uiPriority w:val="99"/>
    <w:qFormat/>
    <w:rsid w:val="00362ba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42" w:customStyle="1">
    <w:name w:val="Основной текст4"/>
    <w:basedOn w:val="Normal"/>
    <w:link w:val="Style24"/>
    <w:qFormat/>
    <w:rsid w:val="00362ba0"/>
    <w:pPr>
      <w:widowControl w:val="false"/>
      <w:shd w:val="clear" w:color="auto" w:fill="FFFFFF"/>
      <w:spacing w:lineRule="exact" w:line="317" w:before="0" w:after="0"/>
      <w:jc w:val="both"/>
    </w:pPr>
    <w:rPr>
      <w:rFonts w:eastAsia="Times New Roman"/>
      <w:sz w:val="27"/>
      <w:szCs w:val="27"/>
    </w:rPr>
  </w:style>
  <w:style w:type="paragraph" w:styleId="34" w:customStyle="1">
    <w:name w:val="Название3"/>
    <w:basedOn w:val="Normal"/>
    <w:qFormat/>
    <w:rsid w:val="0059464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35" w:customStyle="1">
    <w:name w:val="Указатель3"/>
    <w:basedOn w:val="Normal"/>
    <w:qFormat/>
    <w:rsid w:val="0059464c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25" w:customStyle="1">
    <w:name w:val="Название2"/>
    <w:basedOn w:val="Normal"/>
    <w:qFormat/>
    <w:rsid w:val="0059464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26" w:customStyle="1">
    <w:name w:val="Указатель2"/>
    <w:basedOn w:val="Normal"/>
    <w:qFormat/>
    <w:rsid w:val="0059464c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113" w:customStyle="1">
    <w:name w:val="Название1"/>
    <w:basedOn w:val="Normal"/>
    <w:qFormat/>
    <w:rsid w:val="0059464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114" w:customStyle="1">
    <w:name w:val="Указатель1"/>
    <w:basedOn w:val="Normal"/>
    <w:qFormat/>
    <w:rsid w:val="0059464c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Style44" w:customStyle="1">
    <w:name w:val="Знак Знак Знак Знак Знак Знак Знак"/>
    <w:basedOn w:val="Normal"/>
    <w:qFormat/>
    <w:rsid w:val="0059464c"/>
    <w:pPr>
      <w:suppressAutoHyphens w:val="true"/>
      <w:spacing w:lineRule="auto" w:line="240" w:before="0" w:after="0"/>
    </w:pPr>
    <w:rPr>
      <w:rFonts w:ascii="Verdana" w:hAnsi="Verdana" w:eastAsia="Calibri" w:cs="Verdana"/>
      <w:sz w:val="20"/>
      <w:szCs w:val="20"/>
      <w:lang w:val="en-US" w:eastAsia="ar-SA"/>
    </w:rPr>
  </w:style>
  <w:style w:type="paragraph" w:styleId="115" w:customStyle="1">
    <w:name w:val="Текст1"/>
    <w:basedOn w:val="Normal"/>
    <w:qFormat/>
    <w:rsid w:val="0059464c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116" w:customStyle="1">
    <w:name w:val="Знак1"/>
    <w:basedOn w:val="Normal"/>
    <w:qFormat/>
    <w:rsid w:val="0059464c"/>
    <w:pPr>
      <w:suppressAutoHyphens w:val="true"/>
      <w:spacing w:lineRule="exact" w:line="240"/>
    </w:pPr>
    <w:rPr>
      <w:rFonts w:ascii="Verdana" w:hAnsi="Verdana" w:eastAsia="Times New Roman" w:cs="Times New Roman"/>
      <w:sz w:val="20"/>
      <w:szCs w:val="20"/>
      <w:lang w:val="en-US" w:eastAsia="ar-SA"/>
    </w:rPr>
  </w:style>
  <w:style w:type="paragraph" w:styleId="Style45" w:customStyle="1">
    <w:name w:val="Знак Знак Знак Знак"/>
    <w:basedOn w:val="Normal"/>
    <w:qFormat/>
    <w:rsid w:val="0059464c"/>
    <w:pPr>
      <w:suppressAutoHyphens w:val="true"/>
      <w:spacing w:lineRule="exact" w:line="240"/>
    </w:pPr>
    <w:rPr>
      <w:rFonts w:ascii="Verdana" w:hAnsi="Verdana" w:eastAsia="Times New Roman" w:cs="Times New Roman"/>
      <w:sz w:val="20"/>
      <w:szCs w:val="20"/>
      <w:lang w:val="en-US" w:eastAsia="ar-SA"/>
    </w:rPr>
  </w:style>
  <w:style w:type="paragraph" w:styleId="Style46">
    <w:name w:val="Subtitle"/>
    <w:basedOn w:val="Style38"/>
    <w:next w:val="Style28"/>
    <w:link w:val="Style25"/>
    <w:qFormat/>
    <w:rsid w:val="0059464c"/>
    <w:pPr>
      <w:keepNext w:val="true"/>
      <w:widowControl/>
      <w:shd w:val="clear" w:color="auto" w:fill="auto"/>
      <w:suppressAutoHyphens w:val="true"/>
      <w:spacing w:before="240" w:after="120"/>
      <w:ind w:hanging="0"/>
    </w:pPr>
    <w:rPr>
      <w:rFonts w:ascii="Arial" w:hAnsi="Arial" w:eastAsia="MS Mincho" w:cs="Tahoma"/>
      <w:b w:val="false"/>
      <w:bCs w:val="false"/>
      <w:i/>
      <w:iCs/>
      <w:color w:val="auto"/>
      <w:lang w:eastAsia="ar-SA"/>
    </w:rPr>
  </w:style>
  <w:style w:type="paragraph" w:styleId="Style47" w:customStyle="1">
    <w:name w:val="Знак"/>
    <w:basedOn w:val="Normal"/>
    <w:qFormat/>
    <w:rsid w:val="0059464c"/>
    <w:pPr>
      <w:suppressAutoHyphens w:val="true"/>
      <w:spacing w:lineRule="exact" w:line="240"/>
    </w:pPr>
    <w:rPr>
      <w:rFonts w:ascii="Verdana" w:hAnsi="Verdana" w:eastAsia="Times New Roman" w:cs="Times New Roman"/>
      <w:sz w:val="20"/>
      <w:szCs w:val="20"/>
      <w:lang w:val="en-US" w:eastAsia="ar-SA"/>
    </w:rPr>
  </w:style>
  <w:style w:type="paragraph" w:styleId="Style48" w:customStyle="1">
    <w:name w:val="Знак Знак Знак Знак Знак Знак Знак Знак Знак Знак"/>
    <w:basedOn w:val="Normal"/>
    <w:qFormat/>
    <w:rsid w:val="0059464c"/>
    <w:pPr>
      <w:suppressAutoHyphens w:val="true"/>
      <w:spacing w:lineRule="exact" w:line="240"/>
    </w:pPr>
    <w:rPr>
      <w:rFonts w:ascii="Verdana" w:hAnsi="Verdana" w:eastAsia="Times New Roman" w:cs="Times New Roman"/>
      <w:sz w:val="20"/>
      <w:szCs w:val="20"/>
      <w:lang w:val="en-US" w:eastAsia="ar-SA"/>
    </w:rPr>
  </w:style>
  <w:style w:type="paragraph" w:styleId="Style49" w:customStyle="1">
    <w:name w:val="Содержимое таблицы"/>
    <w:basedOn w:val="Normal"/>
    <w:qFormat/>
    <w:rsid w:val="0059464c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50" w:customStyle="1">
    <w:name w:val="Заголовок таблицы"/>
    <w:basedOn w:val="Style49"/>
    <w:qFormat/>
    <w:rsid w:val="0059464c"/>
    <w:pPr>
      <w:jc w:val="center"/>
    </w:pPr>
    <w:rPr>
      <w:b/>
      <w:bCs/>
    </w:rPr>
  </w:style>
  <w:style w:type="paragraph" w:styleId="Style51" w:customStyle="1">
    <w:name w:val="Содержимое врезки"/>
    <w:basedOn w:val="Style28"/>
    <w:qFormat/>
    <w:rsid w:val="0059464c"/>
    <w:pPr>
      <w:suppressAutoHyphens w:val="true"/>
      <w:spacing w:lineRule="auto" w:line="240"/>
      <w:ind w:hanging="0"/>
    </w:pPr>
    <w:rPr>
      <w:rFonts w:eastAsia="Times New Roman"/>
      <w:sz w:val="24"/>
      <w:szCs w:val="24"/>
      <w:lang w:val="x-none" w:eastAsia="ar-SA"/>
    </w:rPr>
  </w:style>
  <w:style w:type="paragraph" w:styleId="212" w:customStyle="1">
    <w:name w:val="Основной текст 21"/>
    <w:basedOn w:val="Normal"/>
    <w:qFormat/>
    <w:rsid w:val="0059464c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52" w:customStyle="1">
    <w:name w:val="Знак Знак Знак Знак Знак Знак Знак Знак Знак Знак Знак Знак Знак Знак Знак Знак Знак Знак Знак Знак"/>
    <w:basedOn w:val="Normal"/>
    <w:qFormat/>
    <w:rsid w:val="0059464c"/>
    <w:pPr>
      <w:spacing w:lineRule="auto" w:line="240" w:before="0" w:after="0"/>
    </w:pPr>
    <w:rPr>
      <w:rFonts w:ascii="Verdana" w:hAnsi="Verdana" w:eastAsia="Calibri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117" w:customStyle="1">
    <w:name w:val="Нет списка1"/>
    <w:uiPriority w:val="99"/>
    <w:semiHidden/>
    <w:unhideWhenUsed/>
    <w:qFormat/>
    <w:rsid w:val="00ad1ebe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362ba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7">
    <w:name w:val="Table Grid"/>
    <w:basedOn w:val="a1"/>
    <w:rsid w:val="00362ba0"/>
    <w:pPr>
      <w:spacing w:after="0" w:line="240" w:lineRule="auto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362ba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">
    <w:name w:val="Сетка таблицы3"/>
    <w:basedOn w:val="a1"/>
    <w:uiPriority w:val="59"/>
    <w:rsid w:val="00362ba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">
    <w:name w:val="Сетка таблицы4"/>
    <w:basedOn w:val="a1"/>
    <w:rsid w:val="00362ba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Сетка таблицы5"/>
    <w:basedOn w:val="a1"/>
    <w:rsid w:val="008f76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rsid w:val="003f42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7"/>
    <w:basedOn w:val="a1"/>
    <w:uiPriority w:val="39"/>
    <w:rsid w:val="00567e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uiPriority w:val="59"/>
    <w:rsid w:val="00ad1ebe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Сетка таблицы8"/>
    <w:basedOn w:val="a1"/>
    <w:rsid w:val="00ad1ebe"/>
    <w:pPr>
      <w:spacing w:after="0" w:line="240" w:lineRule="auto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">
    <w:name w:val="Сетка таблицы21"/>
    <w:basedOn w:val="a1"/>
    <w:uiPriority w:val="59"/>
    <w:rsid w:val="00ad1ebe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1">
    <w:name w:val="Сетка таблицы31"/>
    <w:basedOn w:val="a1"/>
    <w:uiPriority w:val="59"/>
    <w:rsid w:val="00ad1eb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0">
    <w:name w:val="Сетка таблицы41"/>
    <w:basedOn w:val="a1"/>
    <w:rsid w:val="00ad1ebe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0">
    <w:name w:val="Сетка таблицы51"/>
    <w:basedOn w:val="a1"/>
    <w:rsid w:val="00ad1e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8F8089703A67460DFD01BED6AAC23D658C9242277C603F01C36333C3F6C6F3AAD05CB3EF20071F99AD542EDF1955397A8FCCFAAAC260C9E56DF45F53tBZ9V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2E6E-DD86-415A-9793-89F15947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Application>LibreOffice/7.4.4.2$Linux_X86_64 LibreOffice_project/40$Build-2</Application>
  <AppVersion>15.0000</AppVersion>
  <Pages>5</Pages>
  <Words>1149</Words>
  <Characters>7713</Characters>
  <CharactersWithSpaces>8800</CharactersWithSpaces>
  <Paragraphs>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2023-02-07T03:26:00Z</dcterms:created>
  <dc:creator>Грошенко Виктор Андреевич</dc:creator>
  <dc:description/>
  <dc:language>ru-RU</dc:language>
  <cp:lastModifiedBy>Акбашева Евгения Сергеевна</cp:lastModifiedBy>
  <cp:lastPrinted>2023-02-07T05:25:00Z</cp:lastPrinted>
  <dcterms:modified xsi:type="dcterms:W3CDTF">2023-02-10T01:08:00Z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