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32" w:rsidRDefault="00696432" w:rsidP="00696432">
      <w:pPr>
        <w:pStyle w:val="ConsPlusNormal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BE1EF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0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A7D8F">
        <w:rPr>
          <w:rFonts w:ascii="Times New Roman" w:hAnsi="Times New Roman" w:cs="Times New Roman"/>
          <w:sz w:val="28"/>
          <w:szCs w:val="28"/>
        </w:rPr>
        <w:t>Порядку</w:t>
      </w:r>
      <w:r w:rsidRPr="00BD3E4E">
        <w:rPr>
          <w:rFonts w:ascii="Times New Roman" w:hAnsi="Times New Roman" w:cs="Times New Roman"/>
          <w:sz w:val="28"/>
          <w:szCs w:val="28"/>
        </w:rPr>
        <w:t xml:space="preserve"> </w:t>
      </w:r>
      <w:r w:rsidRPr="003A7D8F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3A7D8F">
        <w:rPr>
          <w:rFonts w:ascii="Times New Roman" w:hAnsi="Times New Roman" w:cs="Times New Roman"/>
          <w:sz w:val="28"/>
          <w:szCs w:val="28"/>
        </w:rPr>
        <w:t>оценки</w:t>
      </w:r>
      <w:r w:rsidRPr="000D539D">
        <w:rPr>
          <w:rFonts w:ascii="Times New Roman" w:hAnsi="Times New Roman" w:cs="Times New Roman"/>
          <w:sz w:val="28"/>
          <w:szCs w:val="28"/>
        </w:rPr>
        <w:t xml:space="preserve"> </w:t>
      </w:r>
      <w:r w:rsidRPr="003A7D8F">
        <w:rPr>
          <w:rFonts w:ascii="Times New Roman" w:hAnsi="Times New Roman" w:cs="Times New Roman"/>
          <w:sz w:val="28"/>
          <w:szCs w:val="28"/>
        </w:rPr>
        <w:t>регулирующего воздействия</w:t>
      </w:r>
      <w:r w:rsidRPr="00BD3E4E">
        <w:rPr>
          <w:rFonts w:ascii="Times New Roman" w:hAnsi="Times New Roman" w:cs="Times New Roman"/>
          <w:sz w:val="28"/>
          <w:szCs w:val="28"/>
        </w:rPr>
        <w:t xml:space="preserve"> </w:t>
      </w:r>
      <w:r w:rsidRPr="003A7D8F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3A7D8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696432" w:rsidRPr="00FF58BB" w:rsidRDefault="00696432" w:rsidP="006964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58BB">
        <w:rPr>
          <w:rFonts w:ascii="Times New Roman" w:hAnsi="Times New Roman" w:cs="Times New Roman"/>
          <w:sz w:val="28"/>
          <w:szCs w:val="28"/>
        </w:rPr>
        <w:t>ФОРМА</w:t>
      </w:r>
    </w:p>
    <w:p w:rsidR="00696432" w:rsidRPr="0025067A" w:rsidRDefault="00696432" w:rsidP="00696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696432" w:rsidRDefault="00696432" w:rsidP="00696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BB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 w:rsidRPr="0034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процедуры оценки регулирующего воздействия проекта нормативного</w:t>
      </w:r>
      <w:r w:rsidRPr="00341BB0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края**</w:t>
      </w:r>
    </w:p>
    <w:p w:rsidR="00696432" w:rsidRDefault="00696432" w:rsidP="00696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77" w:type="pct"/>
        <w:tblLook w:val="04A0" w:firstRow="1" w:lastRow="0" w:firstColumn="1" w:lastColumn="0" w:noHBand="0" w:noVBand="1"/>
      </w:tblPr>
      <w:tblGrid>
        <w:gridCol w:w="913"/>
        <w:gridCol w:w="2188"/>
        <w:gridCol w:w="809"/>
        <w:gridCol w:w="743"/>
        <w:gridCol w:w="5123"/>
      </w:tblGrid>
      <w:tr w:rsidR="00696432" w:rsidRPr="000B49CC" w:rsidTr="0057222B">
        <w:trPr>
          <w:trHeight w:val="158"/>
        </w:trPr>
        <w:tc>
          <w:tcPr>
            <w:tcW w:w="1586" w:type="pct"/>
            <w:gridSpan w:val="2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"/>
              <w:gridCol w:w="2612"/>
            </w:tblGrid>
            <w:tr w:rsidR="00696432" w:rsidTr="0057222B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432" w:rsidRPr="00A056FE" w:rsidRDefault="00696432" w:rsidP="0057222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432" w:rsidRPr="00BC255B" w:rsidRDefault="00696432" w:rsidP="0057222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96432" w:rsidTr="0057222B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432" w:rsidRPr="000B49CC" w:rsidRDefault="00696432" w:rsidP="005722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96432" w:rsidRPr="00BC255B" w:rsidRDefault="00696432" w:rsidP="0057222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4" w:type="pct"/>
            <w:gridSpan w:val="3"/>
          </w:tcPr>
          <w:p w:rsidR="00696432" w:rsidRPr="000B49CC" w:rsidRDefault="00696432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консультаций по проекту нормативного правового</w:t>
            </w: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96432" w:rsidRPr="000B49CC" w:rsidTr="0057222B">
        <w:trPr>
          <w:trHeight w:val="158"/>
        </w:trPr>
        <w:tc>
          <w:tcPr>
            <w:tcW w:w="1586" w:type="pct"/>
            <w:gridSpan w:val="2"/>
            <w:vMerge/>
          </w:tcPr>
          <w:p w:rsidR="00696432" w:rsidRPr="000B49CC" w:rsidRDefault="00696432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gridSpan w:val="2"/>
          </w:tcPr>
          <w:p w:rsidR="00696432" w:rsidRPr="00112232" w:rsidRDefault="00696432" w:rsidP="00572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621" w:type="pct"/>
          </w:tcPr>
          <w:p w:rsidR="00696432" w:rsidRPr="008B3017" w:rsidRDefault="00696432" w:rsidP="00572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96432" w:rsidRPr="000B49CC" w:rsidTr="0057222B">
        <w:trPr>
          <w:trHeight w:val="157"/>
        </w:trPr>
        <w:tc>
          <w:tcPr>
            <w:tcW w:w="1586" w:type="pct"/>
            <w:gridSpan w:val="2"/>
            <w:vMerge/>
          </w:tcPr>
          <w:p w:rsidR="00696432" w:rsidRPr="000B49CC" w:rsidRDefault="00696432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gridSpan w:val="2"/>
          </w:tcPr>
          <w:p w:rsidR="00696432" w:rsidRPr="00112232" w:rsidRDefault="00696432" w:rsidP="00572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621" w:type="pct"/>
          </w:tcPr>
          <w:p w:rsidR="00696432" w:rsidRPr="00B2089D" w:rsidRDefault="00696432" w:rsidP="00572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96432" w:rsidTr="0057222B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2" w:rsidRDefault="00696432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2" w:rsidRPr="00572CF8" w:rsidRDefault="00696432" w:rsidP="00572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7A">
              <w:rPr>
                <w:rFonts w:ascii="Times New Roman" w:hAnsi="Times New Roman" w:cs="Times New Roman"/>
                <w:sz w:val="28"/>
                <w:szCs w:val="28"/>
              </w:rPr>
              <w:t>Общая информация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96432" w:rsidTr="0057222B">
        <w:tc>
          <w:tcPr>
            <w:tcW w:w="467" w:type="pct"/>
            <w:tcBorders>
              <w:top w:val="single" w:sz="4" w:space="0" w:color="auto"/>
            </w:tcBorders>
          </w:tcPr>
          <w:p w:rsidR="00696432" w:rsidRDefault="00696432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33" w:type="pct"/>
            <w:gridSpan w:val="4"/>
            <w:tcBorders>
              <w:top w:val="single" w:sz="4" w:space="0" w:color="auto"/>
            </w:tcBorders>
          </w:tcPr>
          <w:p w:rsidR="00696432" w:rsidRDefault="00696432" w:rsidP="0057222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Камчатского края 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p w:rsidR="00696432" w:rsidRDefault="00696432" w:rsidP="0057222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32" w:rsidRPr="00016EE4" w:rsidRDefault="00696432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67A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696432" w:rsidTr="0057222B">
        <w:tc>
          <w:tcPr>
            <w:tcW w:w="467" w:type="pct"/>
          </w:tcPr>
          <w:p w:rsidR="00696432" w:rsidRDefault="00696432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33" w:type="pct"/>
            <w:gridSpan w:val="4"/>
          </w:tcPr>
          <w:p w:rsidR="00696432" w:rsidRDefault="00696432" w:rsidP="0057222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иных исполнительных органах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432" w:rsidRDefault="00696432" w:rsidP="0057222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32" w:rsidRDefault="00696432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696432" w:rsidTr="0057222B">
        <w:tc>
          <w:tcPr>
            <w:tcW w:w="467" w:type="pct"/>
          </w:tcPr>
          <w:p w:rsidR="00696432" w:rsidRDefault="00696432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33" w:type="pct"/>
            <w:gridSpan w:val="4"/>
          </w:tcPr>
          <w:p w:rsidR="00696432" w:rsidRDefault="00696432" w:rsidP="0057222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432" w:rsidRPr="00253EAD" w:rsidRDefault="00696432" w:rsidP="0057222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32" w:rsidRDefault="00696432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96432" w:rsidTr="0057222B">
        <w:tc>
          <w:tcPr>
            <w:tcW w:w="467" w:type="pct"/>
          </w:tcPr>
          <w:p w:rsidR="00696432" w:rsidRDefault="00696432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33" w:type="pct"/>
            <w:gridSpan w:val="4"/>
          </w:tcPr>
          <w:p w:rsidR="00696432" w:rsidRPr="00534A59" w:rsidRDefault="00696432" w:rsidP="00572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Степень регулирующ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воздействия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432" w:rsidRPr="000D090E" w:rsidRDefault="00696432" w:rsidP="0057222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</w:t>
            </w:r>
            <w:r w:rsidRPr="000D090E">
              <w:rPr>
                <w:rFonts w:ascii="Times New Roman" w:hAnsi="Times New Roman" w:cs="Times New Roman"/>
                <w:i/>
                <w:sz w:val="24"/>
                <w:szCs w:val="24"/>
              </w:rPr>
              <w:t>ысокая/средняя/низкая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96432" w:rsidRDefault="00696432" w:rsidP="00572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 Камчатского края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к определенной степени регулирующего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воздействия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____________________________________________________________</w:t>
            </w:r>
          </w:p>
          <w:p w:rsidR="00696432" w:rsidRDefault="00696432" w:rsidP="00572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696432" w:rsidRPr="00534A59" w:rsidRDefault="00696432" w:rsidP="005722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(место для текстового описания)</w:t>
            </w:r>
          </w:p>
          <w:p w:rsidR="00696432" w:rsidRPr="00B97069" w:rsidRDefault="00696432" w:rsidP="00572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432" w:rsidRPr="006960E3" w:rsidTr="0057222B">
        <w:tc>
          <w:tcPr>
            <w:tcW w:w="467" w:type="pct"/>
            <w:vMerge w:val="restart"/>
          </w:tcPr>
          <w:p w:rsidR="00696432" w:rsidRDefault="00696432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33" w:type="pct"/>
            <w:gridSpan w:val="4"/>
          </w:tcPr>
          <w:p w:rsidR="00696432" w:rsidRPr="006960E3" w:rsidRDefault="00696432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96432" w:rsidRPr="0032181E" w:rsidTr="0057222B">
        <w:tc>
          <w:tcPr>
            <w:tcW w:w="467" w:type="pct"/>
            <w:vMerge/>
          </w:tcPr>
          <w:p w:rsidR="00696432" w:rsidRDefault="00696432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pct"/>
            <w:gridSpan w:val="2"/>
            <w:tcBorders>
              <w:bottom w:val="nil"/>
              <w:right w:val="single" w:sz="4" w:space="0" w:color="auto"/>
            </w:tcBorders>
          </w:tcPr>
          <w:p w:rsidR="00696432" w:rsidRDefault="00696432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2" w:rsidRPr="00FF58BB" w:rsidRDefault="00696432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432" w:rsidRPr="0032181E" w:rsidTr="0057222B">
        <w:tc>
          <w:tcPr>
            <w:tcW w:w="467" w:type="pct"/>
            <w:vMerge/>
          </w:tcPr>
          <w:p w:rsidR="00696432" w:rsidRDefault="00696432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pct"/>
            <w:gridSpan w:val="2"/>
            <w:tcBorders>
              <w:top w:val="nil"/>
              <w:right w:val="single" w:sz="4" w:space="0" w:color="auto"/>
            </w:tcBorders>
          </w:tcPr>
          <w:p w:rsidR="00696432" w:rsidRDefault="00696432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2" w:rsidRPr="0032181E" w:rsidRDefault="00696432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96432" w:rsidRPr="0032181E" w:rsidTr="0057222B">
        <w:trPr>
          <w:trHeight w:val="249"/>
        </w:trPr>
        <w:tc>
          <w:tcPr>
            <w:tcW w:w="467" w:type="pct"/>
            <w:vMerge/>
          </w:tcPr>
          <w:p w:rsidR="00696432" w:rsidRDefault="00696432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pct"/>
            <w:gridSpan w:val="2"/>
            <w:tcBorders>
              <w:right w:val="single" w:sz="4" w:space="0" w:color="auto"/>
            </w:tcBorders>
          </w:tcPr>
          <w:p w:rsidR="00696432" w:rsidRDefault="00696432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ефон</w:t>
            </w: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2" w:rsidRPr="0032181E" w:rsidRDefault="00696432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96432" w:rsidRPr="0032181E" w:rsidTr="0057222B">
        <w:trPr>
          <w:trHeight w:val="249"/>
        </w:trPr>
        <w:tc>
          <w:tcPr>
            <w:tcW w:w="467" w:type="pct"/>
            <w:vMerge/>
          </w:tcPr>
          <w:p w:rsidR="00696432" w:rsidRDefault="00696432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pct"/>
            <w:gridSpan w:val="2"/>
            <w:tcBorders>
              <w:right w:val="single" w:sz="4" w:space="0" w:color="auto"/>
            </w:tcBorders>
          </w:tcPr>
          <w:p w:rsidR="00696432" w:rsidRDefault="00696432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2" w:rsidRPr="0032181E" w:rsidRDefault="00696432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96432" w:rsidTr="0057222B">
        <w:tc>
          <w:tcPr>
            <w:tcW w:w="467" w:type="pct"/>
          </w:tcPr>
          <w:p w:rsidR="00696432" w:rsidRDefault="00696432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3" w:type="pct"/>
            <w:gridSpan w:val="4"/>
          </w:tcPr>
          <w:p w:rsidR="00696432" w:rsidRPr="0075634A" w:rsidRDefault="00696432" w:rsidP="0057222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 xml:space="preserve">писание </w:t>
            </w:r>
            <w:r w:rsidRPr="00636B10">
              <w:rPr>
                <w:rFonts w:ascii="Times New Roman" w:hAnsi="Times New Roman" w:cs="Times New Roman"/>
                <w:sz w:val="28"/>
                <w:szCs w:val="28"/>
              </w:rPr>
              <w:t>проблемы, на решение которой направлен предлагаемый способ регулирования:</w:t>
            </w:r>
          </w:p>
        </w:tc>
      </w:tr>
      <w:tr w:rsidR="00696432" w:rsidTr="0057222B">
        <w:tc>
          <w:tcPr>
            <w:tcW w:w="467" w:type="pct"/>
            <w:vMerge w:val="restart"/>
          </w:tcPr>
          <w:p w:rsidR="00696432" w:rsidRDefault="00696432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533" w:type="pct"/>
            <w:gridSpan w:val="4"/>
          </w:tcPr>
          <w:p w:rsidR="00696432" w:rsidRDefault="00696432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="00696432" w:rsidRDefault="00696432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432" w:rsidTr="0057222B">
        <w:tc>
          <w:tcPr>
            <w:tcW w:w="467" w:type="pct"/>
            <w:vMerge/>
          </w:tcPr>
          <w:p w:rsidR="00696432" w:rsidRDefault="00696432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pct"/>
            <w:gridSpan w:val="4"/>
          </w:tcPr>
          <w:p w:rsidR="00696432" w:rsidRDefault="00696432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96432" w:rsidTr="0057222B">
        <w:tc>
          <w:tcPr>
            <w:tcW w:w="467" w:type="pct"/>
          </w:tcPr>
          <w:p w:rsidR="00696432" w:rsidRDefault="00696432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33" w:type="pct"/>
            <w:gridSpan w:val="4"/>
          </w:tcPr>
          <w:p w:rsidR="00696432" w:rsidRPr="00534A59" w:rsidRDefault="00696432" w:rsidP="00572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о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ранее для ее решения, достигнутых результатах и затраченных ресурсах:</w:t>
            </w:r>
          </w:p>
          <w:p w:rsidR="00696432" w:rsidRPr="00253EAD" w:rsidRDefault="00696432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696432" w:rsidRDefault="00696432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96432" w:rsidTr="0057222B">
        <w:tc>
          <w:tcPr>
            <w:tcW w:w="467" w:type="pct"/>
          </w:tcPr>
          <w:p w:rsidR="00696432" w:rsidRPr="00E316A9" w:rsidRDefault="00696432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533" w:type="pct"/>
            <w:gridSpan w:val="4"/>
          </w:tcPr>
          <w:p w:rsidR="00696432" w:rsidRDefault="00696432" w:rsidP="00572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</w:t>
            </w: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432" w:rsidRPr="00253EAD" w:rsidRDefault="00696432" w:rsidP="0057222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32" w:rsidRPr="00016EE4" w:rsidRDefault="00696432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96432" w:rsidTr="0057222B">
        <w:tc>
          <w:tcPr>
            <w:tcW w:w="467" w:type="pct"/>
            <w:tcBorders>
              <w:bottom w:val="nil"/>
            </w:tcBorders>
          </w:tcPr>
          <w:p w:rsidR="00696432" w:rsidRDefault="00696432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3" w:type="pct"/>
            <w:gridSpan w:val="4"/>
            <w:tcBorders>
              <w:bottom w:val="nil"/>
            </w:tcBorders>
          </w:tcPr>
          <w:p w:rsidR="00696432" w:rsidRPr="00016EE4" w:rsidRDefault="00696432" w:rsidP="0057222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целей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индикаторов для оценки их достижения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2268"/>
        <w:gridCol w:w="3539"/>
      </w:tblGrid>
      <w:tr w:rsidR="00696432" w:rsidRPr="00534A59" w:rsidTr="0057222B">
        <w:tc>
          <w:tcPr>
            <w:tcW w:w="1701" w:type="dxa"/>
            <w:tcBorders>
              <w:bottom w:val="single" w:sz="4" w:space="0" w:color="auto"/>
            </w:tcBorders>
          </w:tcPr>
          <w:p w:rsidR="00696432" w:rsidRPr="00534A59" w:rsidRDefault="00696432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6432" w:rsidRPr="00534A59" w:rsidRDefault="00696432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6432" w:rsidRPr="00534A59" w:rsidRDefault="00696432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696432" w:rsidRPr="00534A59" w:rsidRDefault="00696432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3.4. Индикаторы достижения целей предлагаемого правового регулирования, целевые значения индикаторов по годам</w:t>
            </w:r>
          </w:p>
        </w:tc>
      </w:tr>
      <w:tr w:rsidR="00696432" w:rsidRPr="00534A59" w:rsidTr="0057222B">
        <w:trPr>
          <w:trHeight w:val="593"/>
        </w:trPr>
        <w:tc>
          <w:tcPr>
            <w:tcW w:w="1701" w:type="dxa"/>
            <w:tcBorders>
              <w:bottom w:val="single" w:sz="4" w:space="0" w:color="auto"/>
            </w:tcBorders>
          </w:tcPr>
          <w:p w:rsidR="00696432" w:rsidRPr="00534A59" w:rsidRDefault="00696432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(Цель 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6432" w:rsidRPr="00534A59" w:rsidRDefault="00696432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6432" w:rsidRPr="00534A59" w:rsidRDefault="00696432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696432" w:rsidRPr="00534A59" w:rsidRDefault="00696432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432" w:rsidRPr="00534A59" w:rsidTr="0057222B">
        <w:tc>
          <w:tcPr>
            <w:tcW w:w="1701" w:type="dxa"/>
            <w:tcBorders>
              <w:bottom w:val="single" w:sz="4" w:space="0" w:color="auto"/>
            </w:tcBorders>
          </w:tcPr>
          <w:p w:rsidR="00696432" w:rsidRPr="00534A59" w:rsidRDefault="00696432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(Цель 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6432" w:rsidRPr="00534A59" w:rsidRDefault="00696432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6432" w:rsidRPr="00534A59" w:rsidRDefault="00696432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696432" w:rsidRPr="00534A59" w:rsidRDefault="00696432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432" w:rsidRPr="00534A59" w:rsidTr="005722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432" w:rsidRPr="00534A59" w:rsidRDefault="00696432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(Цель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432" w:rsidRPr="00534A59" w:rsidRDefault="00696432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432" w:rsidRPr="00534A59" w:rsidRDefault="00696432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432" w:rsidRPr="00534A59" w:rsidRDefault="00696432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5077" w:type="pct"/>
        <w:tblLook w:val="04A0" w:firstRow="1" w:lastRow="0" w:firstColumn="1" w:lastColumn="0" w:noHBand="0" w:noVBand="1"/>
      </w:tblPr>
      <w:tblGrid>
        <w:gridCol w:w="987"/>
        <w:gridCol w:w="8789"/>
      </w:tblGrid>
      <w:tr w:rsidR="00696432" w:rsidTr="0057222B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2" w:rsidRDefault="00696432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2" w:rsidRPr="00534A59" w:rsidRDefault="00696432" w:rsidP="00572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правовые акты, поручения, другие решения, из которых</w:t>
            </w:r>
          </w:p>
          <w:p w:rsidR="00696432" w:rsidRDefault="00696432" w:rsidP="00572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вытекает необходимость разработки предлагаемого правового регулирования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данной области, которые определяют необходимость постановки указанных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целей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432" w:rsidRDefault="00696432" w:rsidP="0057222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32" w:rsidRDefault="00696432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96432" w:rsidTr="0057222B">
        <w:tc>
          <w:tcPr>
            <w:tcW w:w="505" w:type="pct"/>
            <w:tcBorders>
              <w:bottom w:val="nil"/>
            </w:tcBorders>
          </w:tcPr>
          <w:p w:rsidR="00696432" w:rsidRDefault="00696432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95" w:type="pct"/>
            <w:tcBorders>
              <w:bottom w:val="nil"/>
            </w:tcBorders>
          </w:tcPr>
          <w:p w:rsidR="00696432" w:rsidRDefault="00696432" w:rsidP="00572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</w:t>
            </w:r>
            <w:r w:rsidRPr="00413525">
              <w:rPr>
                <w:rFonts w:ascii="Times New Roman" w:hAnsi="Times New Roman" w:cs="Times New Roman"/>
                <w:sz w:val="28"/>
                <w:szCs w:val="28"/>
              </w:rPr>
              <w:t>характеристика и оценка численности потенциальных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525">
              <w:rPr>
                <w:rFonts w:ascii="Times New Roman" w:hAnsi="Times New Roman" w:cs="Times New Roman"/>
                <w:sz w:val="28"/>
                <w:szCs w:val="28"/>
              </w:rPr>
              <w:t>адресатов предлагаемого правового регулирования (их групп):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2154"/>
        <w:gridCol w:w="2406"/>
      </w:tblGrid>
      <w:tr w:rsidR="00696432" w:rsidRPr="00534A59" w:rsidTr="0057222B">
        <w:tc>
          <w:tcPr>
            <w:tcW w:w="5216" w:type="dxa"/>
          </w:tcPr>
          <w:p w:rsidR="00696432" w:rsidRPr="00534A59" w:rsidRDefault="00696432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54" w:type="dxa"/>
          </w:tcPr>
          <w:p w:rsidR="00696432" w:rsidRPr="00534A59" w:rsidRDefault="00696432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2406" w:type="dxa"/>
          </w:tcPr>
          <w:p w:rsidR="00696432" w:rsidRPr="00534A59" w:rsidRDefault="00696432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696432" w:rsidRPr="00534A59" w:rsidTr="0057222B">
        <w:tc>
          <w:tcPr>
            <w:tcW w:w="5216" w:type="dxa"/>
            <w:tcBorders>
              <w:bottom w:val="single" w:sz="4" w:space="0" w:color="auto"/>
            </w:tcBorders>
          </w:tcPr>
          <w:p w:rsidR="00696432" w:rsidRPr="00534A59" w:rsidRDefault="00696432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(Группа 1)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696432" w:rsidRPr="00534A59" w:rsidRDefault="00696432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696432" w:rsidRPr="00534A59" w:rsidRDefault="00696432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432" w:rsidRPr="00534A59" w:rsidTr="0057222B">
        <w:tc>
          <w:tcPr>
            <w:tcW w:w="5216" w:type="dxa"/>
            <w:tcBorders>
              <w:bottom w:val="single" w:sz="4" w:space="0" w:color="auto"/>
            </w:tcBorders>
          </w:tcPr>
          <w:p w:rsidR="00696432" w:rsidRPr="00534A59" w:rsidRDefault="00696432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(Группа 2)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696432" w:rsidRPr="00534A59" w:rsidRDefault="00696432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696432" w:rsidRPr="00534A59" w:rsidRDefault="00696432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432" w:rsidRPr="00534A59" w:rsidTr="0057222B"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696432" w:rsidRPr="00534A59" w:rsidRDefault="00696432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(Группа 3)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696432" w:rsidRPr="00534A59" w:rsidRDefault="00696432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696432" w:rsidRPr="00534A59" w:rsidRDefault="00696432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5077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8789"/>
      </w:tblGrid>
      <w:tr w:rsidR="00696432" w:rsidRPr="00A54C2D" w:rsidTr="0057222B">
        <w:trPr>
          <w:trHeight w:val="950"/>
        </w:trPr>
        <w:tc>
          <w:tcPr>
            <w:tcW w:w="505" w:type="pct"/>
          </w:tcPr>
          <w:p w:rsidR="00696432" w:rsidRPr="00A54C2D" w:rsidRDefault="00696432" w:rsidP="0057222B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495" w:type="pct"/>
          </w:tcPr>
          <w:p w:rsidR="00696432" w:rsidRPr="00A54C2D" w:rsidRDefault="00696432" w:rsidP="0057222B">
            <w:pPr>
              <w:spacing w:before="24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Сравнение возможных вариантов решения проблемы: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3"/>
        <w:gridCol w:w="1985"/>
        <w:gridCol w:w="1559"/>
        <w:gridCol w:w="1559"/>
      </w:tblGrid>
      <w:tr w:rsidR="00696432" w:rsidRPr="00534A59" w:rsidTr="0057222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2" w:rsidRPr="00534A59" w:rsidRDefault="00696432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2" w:rsidRPr="00534A59" w:rsidRDefault="00696432" w:rsidP="00572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2" w:rsidRPr="00534A59" w:rsidRDefault="00696432" w:rsidP="00572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2" w:rsidRPr="00534A59" w:rsidRDefault="00696432" w:rsidP="00572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696432" w:rsidRPr="00534A59" w:rsidTr="0057222B">
        <w:tc>
          <w:tcPr>
            <w:tcW w:w="4673" w:type="dxa"/>
            <w:tcBorders>
              <w:top w:val="single" w:sz="4" w:space="0" w:color="auto"/>
            </w:tcBorders>
          </w:tcPr>
          <w:p w:rsidR="00696432" w:rsidRPr="00534A59" w:rsidRDefault="00696432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.1. Содержание варианта решения проблемы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6432" w:rsidRPr="00534A59" w:rsidRDefault="00696432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96432" w:rsidRPr="00534A59" w:rsidRDefault="00696432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96432" w:rsidRPr="00534A59" w:rsidRDefault="00696432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432" w:rsidRPr="00534A59" w:rsidTr="0057222B">
        <w:tc>
          <w:tcPr>
            <w:tcW w:w="4673" w:type="dxa"/>
          </w:tcPr>
          <w:p w:rsidR="00696432" w:rsidRPr="00534A59" w:rsidRDefault="00696432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.2. Качественная характеристика и оценка динамики численности потенциальных адресатов предлагаемого правового регулиров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 в среднесрочном периоде (1–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года)</w:t>
            </w:r>
          </w:p>
        </w:tc>
        <w:tc>
          <w:tcPr>
            <w:tcW w:w="1985" w:type="dxa"/>
          </w:tcPr>
          <w:p w:rsidR="00696432" w:rsidRPr="00534A59" w:rsidRDefault="00696432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432" w:rsidRPr="00534A59" w:rsidRDefault="00696432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432" w:rsidRPr="00534A59" w:rsidRDefault="00696432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432" w:rsidRPr="00534A59" w:rsidTr="0057222B">
        <w:tc>
          <w:tcPr>
            <w:tcW w:w="4673" w:type="dxa"/>
          </w:tcPr>
          <w:p w:rsidR="00696432" w:rsidRPr="00534A59" w:rsidRDefault="00696432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85" w:type="dxa"/>
          </w:tcPr>
          <w:p w:rsidR="00696432" w:rsidRPr="00534A59" w:rsidRDefault="00696432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432" w:rsidRPr="00534A59" w:rsidRDefault="00696432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432" w:rsidRPr="00534A59" w:rsidRDefault="00696432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432" w:rsidRPr="00534A59" w:rsidTr="0057222B">
        <w:tc>
          <w:tcPr>
            <w:tcW w:w="4673" w:type="dxa"/>
          </w:tcPr>
          <w:p w:rsidR="00696432" w:rsidRPr="00534A59" w:rsidRDefault="00696432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.4. Оценка расходов (доходов) бюджета Камчатского края, связанных с введением предлагаемого правового регулирования</w:t>
            </w:r>
          </w:p>
        </w:tc>
        <w:tc>
          <w:tcPr>
            <w:tcW w:w="1985" w:type="dxa"/>
          </w:tcPr>
          <w:p w:rsidR="00696432" w:rsidRPr="00534A59" w:rsidRDefault="00696432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432" w:rsidRPr="00534A59" w:rsidRDefault="00696432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432" w:rsidRPr="00534A59" w:rsidRDefault="00696432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432" w:rsidRPr="00534A59" w:rsidTr="0057222B">
        <w:tc>
          <w:tcPr>
            <w:tcW w:w="4673" w:type="dxa"/>
            <w:tcBorders>
              <w:bottom w:val="single" w:sz="4" w:space="0" w:color="auto"/>
            </w:tcBorders>
          </w:tcPr>
          <w:p w:rsidR="00696432" w:rsidRPr="00534A59" w:rsidRDefault="00696432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6432" w:rsidRPr="00534A59" w:rsidRDefault="00696432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6432" w:rsidRPr="00534A59" w:rsidRDefault="00696432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6432" w:rsidRPr="00534A59" w:rsidRDefault="00696432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432" w:rsidRPr="00534A59" w:rsidTr="0057222B">
        <w:tc>
          <w:tcPr>
            <w:tcW w:w="4673" w:type="dxa"/>
            <w:tcBorders>
              <w:bottom w:val="nil"/>
            </w:tcBorders>
          </w:tcPr>
          <w:p w:rsidR="00696432" w:rsidRPr="00534A59" w:rsidRDefault="00696432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.6. Оценка рисков неблагоприятных последствий</w:t>
            </w:r>
          </w:p>
        </w:tc>
        <w:tc>
          <w:tcPr>
            <w:tcW w:w="1985" w:type="dxa"/>
            <w:tcBorders>
              <w:bottom w:val="nil"/>
            </w:tcBorders>
          </w:tcPr>
          <w:p w:rsidR="00696432" w:rsidRPr="00534A59" w:rsidRDefault="00696432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96432" w:rsidRPr="00534A59" w:rsidRDefault="00696432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96432" w:rsidRPr="00534A59" w:rsidRDefault="00696432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5077" w:type="pct"/>
        <w:tblLayout w:type="fixed"/>
        <w:tblLook w:val="04A0" w:firstRow="1" w:lastRow="0" w:firstColumn="1" w:lastColumn="0" w:noHBand="0" w:noVBand="1"/>
      </w:tblPr>
      <w:tblGrid>
        <w:gridCol w:w="972"/>
        <w:gridCol w:w="8804"/>
      </w:tblGrid>
      <w:tr w:rsidR="00696432" w:rsidRPr="00B2004C" w:rsidTr="0057222B">
        <w:trPr>
          <w:trHeight w:val="848"/>
        </w:trPr>
        <w:tc>
          <w:tcPr>
            <w:tcW w:w="497" w:type="pct"/>
            <w:tcBorders>
              <w:bottom w:val="single" w:sz="4" w:space="0" w:color="auto"/>
            </w:tcBorders>
          </w:tcPr>
          <w:p w:rsidR="00696432" w:rsidRPr="00B2004C" w:rsidRDefault="00696432" w:rsidP="0057222B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3" w:type="pct"/>
            <w:tcBorders>
              <w:bottom w:val="single" w:sz="4" w:space="0" w:color="auto"/>
            </w:tcBorders>
          </w:tcPr>
          <w:p w:rsidR="00696432" w:rsidRPr="00534A59" w:rsidRDefault="00696432" w:rsidP="00572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предпочтительного варианта решения выявленной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</w:t>
            </w:r>
          </w:p>
          <w:p w:rsidR="00696432" w:rsidRPr="005A1FC9" w:rsidRDefault="00696432" w:rsidP="0057222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96432" w:rsidRPr="00B2004C" w:rsidTr="0057222B">
        <w:trPr>
          <w:trHeight w:val="848"/>
        </w:trPr>
        <w:tc>
          <w:tcPr>
            <w:tcW w:w="497" w:type="pct"/>
          </w:tcPr>
          <w:p w:rsidR="00696432" w:rsidRPr="00B2004C" w:rsidRDefault="00696432" w:rsidP="0057222B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3" w:type="pct"/>
          </w:tcPr>
          <w:p w:rsidR="00696432" w:rsidRPr="00534A59" w:rsidRDefault="00696432" w:rsidP="00572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</w:t>
            </w:r>
          </w:p>
          <w:p w:rsidR="00696432" w:rsidRPr="005A1FC9" w:rsidRDefault="00696432" w:rsidP="0057222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96432" w:rsidRPr="00B2004C" w:rsidTr="0057222B">
        <w:trPr>
          <w:trHeight w:val="848"/>
        </w:trPr>
        <w:tc>
          <w:tcPr>
            <w:tcW w:w="497" w:type="pct"/>
            <w:tcBorders>
              <w:bottom w:val="single" w:sz="4" w:space="0" w:color="auto"/>
            </w:tcBorders>
          </w:tcPr>
          <w:p w:rsidR="00696432" w:rsidRPr="00B2004C" w:rsidRDefault="00696432" w:rsidP="0057222B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3" w:type="pct"/>
            <w:tcBorders>
              <w:bottom w:val="single" w:sz="4" w:space="0" w:color="auto"/>
            </w:tcBorders>
          </w:tcPr>
          <w:p w:rsidR="00696432" w:rsidRPr="00B2004C" w:rsidRDefault="00696432" w:rsidP="00572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н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еобходимости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установления переходного периода и (или)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отсрочки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вступления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в силу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правового акта либо необходимости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распространения предлагаемого правового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 на ранее возникшие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отношения:</w:t>
            </w:r>
          </w:p>
        </w:tc>
      </w:tr>
      <w:tr w:rsidR="00696432" w:rsidRPr="00B2004C" w:rsidTr="0057222B">
        <w:trPr>
          <w:trHeight w:val="848"/>
        </w:trPr>
        <w:tc>
          <w:tcPr>
            <w:tcW w:w="497" w:type="pct"/>
          </w:tcPr>
          <w:p w:rsidR="00696432" w:rsidRPr="00B2004C" w:rsidRDefault="00696432" w:rsidP="0057222B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3" w:type="pct"/>
          </w:tcPr>
          <w:p w:rsidR="00696432" w:rsidRDefault="00696432" w:rsidP="005722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дата вступления в силу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</w:t>
            </w:r>
          </w:p>
          <w:p w:rsidR="00696432" w:rsidRPr="005A1FC9" w:rsidRDefault="00696432" w:rsidP="0057222B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0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  <w:r w:rsidRPr="00B2004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5A1FC9">
              <w:rPr>
                <w:rFonts w:ascii="Times New Roman" w:hAnsi="Times New Roman" w:cs="Times New Roman"/>
                <w:i/>
                <w:sz w:val="24"/>
                <w:szCs w:val="24"/>
              </w:rPr>
              <w:t>место для текстового описания)</w:t>
            </w:r>
          </w:p>
          <w:p w:rsidR="00696432" w:rsidRPr="00534A59" w:rsidRDefault="00696432" w:rsidP="00572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(если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положения вводятся в действие в разное время, указывается статья (пункт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и дата введения)</w:t>
            </w:r>
          </w:p>
          <w:p w:rsidR="00696432" w:rsidRPr="00B2004C" w:rsidRDefault="00696432" w:rsidP="0057222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432" w:rsidRPr="00B2004C" w:rsidTr="0057222B">
        <w:trPr>
          <w:trHeight w:val="848"/>
        </w:trPr>
        <w:tc>
          <w:tcPr>
            <w:tcW w:w="497" w:type="pct"/>
          </w:tcPr>
          <w:p w:rsidR="00696432" w:rsidRPr="00B2004C" w:rsidRDefault="00696432" w:rsidP="0057222B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3" w:type="pct"/>
          </w:tcPr>
          <w:p w:rsidR="00696432" w:rsidRDefault="00696432" w:rsidP="00572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переходного периода и (или) отсрочки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есть (нет)</w:t>
            </w:r>
          </w:p>
          <w:p w:rsidR="00696432" w:rsidRPr="00534A59" w:rsidRDefault="00696432" w:rsidP="00572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срок переходного периода: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________________ дней с даты принятия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правового акта;</w:t>
            </w:r>
          </w:p>
          <w:p w:rsidR="00696432" w:rsidRPr="00B2004C" w:rsidRDefault="00696432" w:rsidP="00572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б) отсрочка введения предлагаемого правового регулирования: ______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с даты принятия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6432" w:rsidRPr="00B2004C" w:rsidTr="0057222B">
        <w:trPr>
          <w:trHeight w:val="848"/>
        </w:trPr>
        <w:tc>
          <w:tcPr>
            <w:tcW w:w="497" w:type="pct"/>
          </w:tcPr>
          <w:p w:rsidR="00696432" w:rsidRPr="00B2004C" w:rsidRDefault="00696432" w:rsidP="0057222B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3" w:type="pct"/>
          </w:tcPr>
          <w:p w:rsidR="00696432" w:rsidRPr="00B2004C" w:rsidRDefault="00696432" w:rsidP="00572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Необходимость распространения предлагаемого 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есть (нет).</w:t>
            </w:r>
          </w:p>
        </w:tc>
      </w:tr>
      <w:tr w:rsidR="00696432" w:rsidRPr="00B2004C" w:rsidTr="0057222B">
        <w:trPr>
          <w:trHeight w:val="848"/>
        </w:trPr>
        <w:tc>
          <w:tcPr>
            <w:tcW w:w="497" w:type="pct"/>
          </w:tcPr>
          <w:p w:rsidR="00696432" w:rsidRPr="00B2004C" w:rsidRDefault="00696432" w:rsidP="0057222B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03" w:type="pct"/>
          </w:tcPr>
          <w:p w:rsidR="00696432" w:rsidRPr="00B2004C" w:rsidRDefault="00696432" w:rsidP="00572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Период распространения на ранее возникшие отношения: ____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с даты принятия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6432" w:rsidRPr="00B2004C" w:rsidTr="0057222B">
        <w:trPr>
          <w:trHeight w:val="848"/>
        </w:trPr>
        <w:tc>
          <w:tcPr>
            <w:tcW w:w="497" w:type="pct"/>
          </w:tcPr>
          <w:p w:rsidR="00696432" w:rsidRPr="00B2004C" w:rsidRDefault="00696432" w:rsidP="0057222B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3" w:type="pct"/>
          </w:tcPr>
          <w:p w:rsidR="00696432" w:rsidRPr="00534A59" w:rsidRDefault="00696432" w:rsidP="00572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необходимости установления переходного периода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(или) отсрочки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вступления в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акта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необходимости распространения предлагаемого правового регулирования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ранее возникшие отношения: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</w:t>
            </w:r>
          </w:p>
          <w:p w:rsidR="00696432" w:rsidRPr="00B72823" w:rsidRDefault="00696432" w:rsidP="0057222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96432" w:rsidRPr="00A54C2D" w:rsidTr="0057222B">
        <w:trPr>
          <w:trHeight w:val="950"/>
        </w:trPr>
        <w:tc>
          <w:tcPr>
            <w:tcW w:w="497" w:type="pct"/>
          </w:tcPr>
          <w:p w:rsidR="00696432" w:rsidRPr="00A54C2D" w:rsidRDefault="00696432" w:rsidP="0057222B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03" w:type="pct"/>
          </w:tcPr>
          <w:p w:rsidR="00696432" w:rsidRDefault="00696432" w:rsidP="00572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аполняется по итогам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консультаций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проекту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водного отчета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6432" w:rsidRPr="00A54C2D" w:rsidRDefault="00696432" w:rsidP="00572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сроках п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публичных консультаций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акта Камчатского края:</w:t>
            </w:r>
          </w:p>
        </w:tc>
      </w:tr>
      <w:tr w:rsidR="00696432" w:rsidRPr="00A54C2D" w:rsidTr="0057222B">
        <w:trPr>
          <w:trHeight w:val="950"/>
        </w:trPr>
        <w:tc>
          <w:tcPr>
            <w:tcW w:w="497" w:type="pct"/>
          </w:tcPr>
          <w:p w:rsidR="00696432" w:rsidRPr="00A54C2D" w:rsidRDefault="00696432" w:rsidP="0057222B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4503" w:type="pct"/>
          </w:tcPr>
          <w:p w:rsidR="00696432" w:rsidRPr="00534A59" w:rsidRDefault="00696432" w:rsidP="00572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принимались предложения в связи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публичных консультаций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водному отчету:</w:t>
            </w:r>
          </w:p>
          <w:p w:rsidR="00696432" w:rsidRDefault="00696432" w:rsidP="00572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начало: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___________ 202_ г.;</w:t>
            </w:r>
          </w:p>
          <w:p w:rsidR="00696432" w:rsidRPr="00534A59" w:rsidRDefault="00696432" w:rsidP="00572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___________ 202_ г.</w:t>
            </w:r>
          </w:p>
          <w:p w:rsidR="00696432" w:rsidRPr="00A54C2D" w:rsidRDefault="00696432" w:rsidP="0057222B">
            <w:pPr>
              <w:spacing w:before="24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432" w:rsidRPr="00A54C2D" w:rsidTr="0057222B">
        <w:trPr>
          <w:trHeight w:val="950"/>
        </w:trPr>
        <w:tc>
          <w:tcPr>
            <w:tcW w:w="497" w:type="pct"/>
          </w:tcPr>
          <w:p w:rsidR="00696432" w:rsidRPr="00A54C2D" w:rsidRDefault="00696432" w:rsidP="0057222B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4503" w:type="pct"/>
          </w:tcPr>
          <w:p w:rsidR="00696432" w:rsidRPr="00534A59" w:rsidRDefault="00696432" w:rsidP="00572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количестве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мнений/замечаний/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предложений, полученных в ходе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публичных консультаций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432" w:rsidRDefault="00696432" w:rsidP="00572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мнений/замечаний/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предложений: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________________;</w:t>
            </w:r>
          </w:p>
          <w:p w:rsidR="00696432" w:rsidRDefault="00696432" w:rsidP="00572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учтено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полностью: 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_______________;</w:t>
            </w:r>
          </w:p>
          <w:p w:rsidR="00696432" w:rsidRDefault="00696432" w:rsidP="00572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учтено частично: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___________________________________________;</w:t>
            </w:r>
          </w:p>
          <w:p w:rsidR="00696432" w:rsidRDefault="00696432" w:rsidP="00572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учтено___________________________________________________.</w:t>
            </w:r>
          </w:p>
          <w:p w:rsidR="00696432" w:rsidRPr="00A54C2D" w:rsidRDefault="00696432" w:rsidP="00572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432" w:rsidRPr="00B72823" w:rsidTr="0057222B">
        <w:trPr>
          <w:trHeight w:val="848"/>
        </w:trPr>
        <w:tc>
          <w:tcPr>
            <w:tcW w:w="497" w:type="pct"/>
          </w:tcPr>
          <w:p w:rsidR="00696432" w:rsidRPr="00B2004C" w:rsidRDefault="00696432" w:rsidP="0057222B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3" w:type="pct"/>
          </w:tcPr>
          <w:p w:rsidR="00696432" w:rsidRPr="00BD3E4E" w:rsidRDefault="00696432" w:rsidP="00572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4E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D3E4E">
              <w:rPr>
                <w:rFonts w:ascii="Times New Roman" w:hAnsi="Times New Roman" w:cs="Times New Roman"/>
                <w:sz w:val="28"/>
                <w:szCs w:val="28"/>
              </w:rPr>
              <w:t>вода предложений</w:t>
            </w:r>
            <w:r w:rsidRPr="00604D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____________________________________________________________.</w:t>
            </w:r>
          </w:p>
          <w:p w:rsidR="00696432" w:rsidRPr="00B72823" w:rsidRDefault="00696432" w:rsidP="0057222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696432" w:rsidRDefault="00696432" w:rsidP="00696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Pr="002C0F62">
        <w:rPr>
          <w:rFonts w:ascii="Times New Roman" w:hAnsi="Times New Roman" w:cs="Times New Roman"/>
          <w:sz w:val="24"/>
          <w:szCs w:val="24"/>
        </w:rPr>
        <w:t>Для проектов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Камчатского края</w:t>
      </w:r>
      <w:r w:rsidRPr="002C0F6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sz w:val="24"/>
          <w:szCs w:val="24"/>
        </w:rPr>
        <w:t>низкой</w:t>
      </w:r>
      <w:r w:rsidRPr="002C0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степенью</w:t>
      </w:r>
      <w:r w:rsidRPr="002C0F62">
        <w:rPr>
          <w:rFonts w:ascii="Times New Roman" w:hAnsi="Times New Roman" w:cs="Times New Roman"/>
          <w:sz w:val="24"/>
          <w:szCs w:val="24"/>
        </w:rPr>
        <w:t xml:space="preserve">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432" w:rsidRDefault="00696432" w:rsidP="006964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6432" w:rsidRPr="00534A59" w:rsidRDefault="00696432" w:rsidP="006964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A59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иложение: Свод предложений. </w:t>
      </w:r>
      <w:r w:rsidRPr="00534A59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:rsidR="00696432" w:rsidRPr="00534A59" w:rsidRDefault="00696432" w:rsidP="00696432">
      <w:pPr>
        <w:ind w:right="-116"/>
        <w:jc w:val="center"/>
        <w:rPr>
          <w:i/>
          <w:color w:val="D9D9D9"/>
        </w:rPr>
      </w:pPr>
    </w:p>
    <w:p w:rsidR="00696432" w:rsidRDefault="00696432" w:rsidP="00696432">
      <w:pPr>
        <w:pStyle w:val="ConsPlusNonformat"/>
        <w:jc w:val="both"/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696432" w:rsidRPr="00534A59" w:rsidTr="0057222B">
        <w:trPr>
          <w:trHeight w:val="1335"/>
        </w:trPr>
        <w:tc>
          <w:tcPr>
            <w:tcW w:w="3261" w:type="dxa"/>
            <w:shd w:val="clear" w:color="auto" w:fill="auto"/>
          </w:tcPr>
          <w:p w:rsidR="00696432" w:rsidRDefault="00696432" w:rsidP="0057222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432" w:rsidRDefault="00696432" w:rsidP="0057222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432" w:rsidRPr="00534A59" w:rsidRDefault="00696432" w:rsidP="0057222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34A59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регулирующего органа</w:t>
            </w:r>
            <w:r w:rsidRPr="00534A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696432" w:rsidRDefault="00696432" w:rsidP="0057222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0"/>
                <w:szCs w:val="20"/>
              </w:rPr>
            </w:pPr>
          </w:p>
          <w:p w:rsidR="00696432" w:rsidRDefault="00696432" w:rsidP="0057222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0"/>
                <w:szCs w:val="20"/>
              </w:rPr>
            </w:pPr>
          </w:p>
          <w:p w:rsidR="00696432" w:rsidRPr="00534A59" w:rsidRDefault="00696432" w:rsidP="0057222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0"/>
                <w:szCs w:val="20"/>
              </w:rPr>
            </w:pPr>
            <w:r w:rsidRPr="00534A59">
              <w:rPr>
                <w:rFonts w:ascii="Times New Roman" w:hAnsi="Times New Roman" w:cs="Times New Roman"/>
                <w:color w:val="D9D9D9"/>
                <w:sz w:val="20"/>
                <w:szCs w:val="20"/>
              </w:rPr>
              <w:t>[горизонтальный штамп подписи 1]</w:t>
            </w:r>
          </w:p>
          <w:p w:rsidR="00696432" w:rsidRPr="00534A59" w:rsidRDefault="00696432" w:rsidP="0057222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96432" w:rsidRPr="00534A59" w:rsidRDefault="00696432" w:rsidP="0057222B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432" w:rsidRPr="00534A59" w:rsidRDefault="00696432" w:rsidP="0057222B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432" w:rsidRPr="00534A59" w:rsidRDefault="00696432" w:rsidP="0057222B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432" w:rsidRPr="00534A59" w:rsidRDefault="00696432" w:rsidP="0057222B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432" w:rsidRPr="00534A59" w:rsidRDefault="00696432" w:rsidP="0057222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Pr="00534A5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696432" w:rsidRDefault="00696432" w:rsidP="0069643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432" w:rsidRDefault="00696432" w:rsidP="00696432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6432" w:rsidRDefault="00696432" w:rsidP="00696432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6432" w:rsidRDefault="00696432" w:rsidP="00696432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6432" w:rsidRDefault="00696432" w:rsidP="00696432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6432" w:rsidRDefault="00696432" w:rsidP="00696432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6432" w:rsidRDefault="00696432" w:rsidP="00696432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6432" w:rsidRDefault="00696432" w:rsidP="00696432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6432" w:rsidRDefault="00696432" w:rsidP="00696432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6432" w:rsidRDefault="00696432" w:rsidP="00696432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6432" w:rsidRDefault="00696432" w:rsidP="00696432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6432" w:rsidRDefault="00696432" w:rsidP="00696432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6432" w:rsidRDefault="00696432" w:rsidP="00696432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6432" w:rsidRDefault="00696432" w:rsidP="00696432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6432" w:rsidRDefault="00696432" w:rsidP="00696432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6432" w:rsidRDefault="00696432" w:rsidP="00696432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6432" w:rsidRDefault="00696432" w:rsidP="00696432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6432" w:rsidRDefault="00696432" w:rsidP="00696432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6432" w:rsidRPr="0029576D" w:rsidRDefault="00696432" w:rsidP="00696432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96432" w:rsidRDefault="00696432" w:rsidP="00696432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6432" w:rsidRDefault="00696432" w:rsidP="00696432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6432" w:rsidRDefault="00696432" w:rsidP="00696432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6432" w:rsidRDefault="00696432" w:rsidP="00696432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6432" w:rsidRDefault="00696432" w:rsidP="00696432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6432" w:rsidRDefault="00696432" w:rsidP="00696432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6432" w:rsidRDefault="00696432" w:rsidP="00696432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6432" w:rsidRDefault="00696432" w:rsidP="00696432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6432" w:rsidRDefault="00696432" w:rsidP="00696432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96432" w:rsidSect="0069643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681"/>
    <w:multiLevelType w:val="hybridMultilevel"/>
    <w:tmpl w:val="CD0AA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404952"/>
    <w:multiLevelType w:val="hybridMultilevel"/>
    <w:tmpl w:val="7A9C3CF8"/>
    <w:lvl w:ilvl="0" w:tplc="58CE2F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887A4EC8">
      <w:start w:val="1"/>
      <w:numFmt w:val="decimal"/>
      <w:lvlText w:val="%2)"/>
      <w:lvlJc w:val="left"/>
      <w:pPr>
        <w:ind w:left="2081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D8B3C0D"/>
    <w:multiLevelType w:val="hybridMultilevel"/>
    <w:tmpl w:val="2368925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E23D89"/>
    <w:multiLevelType w:val="hybridMultilevel"/>
    <w:tmpl w:val="EF0AE66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E84085"/>
    <w:multiLevelType w:val="hybridMultilevel"/>
    <w:tmpl w:val="C80CFAC8"/>
    <w:lvl w:ilvl="0" w:tplc="0C242CB6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3ED1DAA"/>
    <w:multiLevelType w:val="hybridMultilevel"/>
    <w:tmpl w:val="A4C24A6A"/>
    <w:lvl w:ilvl="0" w:tplc="D1A64266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D3781"/>
    <w:multiLevelType w:val="hybridMultilevel"/>
    <w:tmpl w:val="0BD2E356"/>
    <w:lvl w:ilvl="0" w:tplc="04190011">
      <w:start w:val="1"/>
      <w:numFmt w:val="decimal"/>
      <w:lvlText w:val="%1)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233711"/>
    <w:multiLevelType w:val="hybridMultilevel"/>
    <w:tmpl w:val="DAF2FC54"/>
    <w:lvl w:ilvl="0" w:tplc="407077D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0B6DC6"/>
    <w:multiLevelType w:val="hybridMultilevel"/>
    <w:tmpl w:val="053A0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04723"/>
    <w:multiLevelType w:val="hybridMultilevel"/>
    <w:tmpl w:val="CFA472C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3E934015"/>
    <w:multiLevelType w:val="hybridMultilevel"/>
    <w:tmpl w:val="511AC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26ED6"/>
    <w:multiLevelType w:val="multilevel"/>
    <w:tmpl w:val="12C224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4C0309A"/>
    <w:multiLevelType w:val="hybridMultilevel"/>
    <w:tmpl w:val="7BC8472C"/>
    <w:lvl w:ilvl="0" w:tplc="6A86FC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C146899"/>
    <w:multiLevelType w:val="hybridMultilevel"/>
    <w:tmpl w:val="2C78781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4D410AD2"/>
    <w:multiLevelType w:val="hybridMultilevel"/>
    <w:tmpl w:val="890AE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F0515"/>
    <w:multiLevelType w:val="hybridMultilevel"/>
    <w:tmpl w:val="C7C2E650"/>
    <w:lvl w:ilvl="0" w:tplc="7EAE44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27917FC"/>
    <w:multiLevelType w:val="multilevel"/>
    <w:tmpl w:val="FD50A0A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 w15:restartNumberingAfterBreak="0">
    <w:nsid w:val="6BD16C77"/>
    <w:multiLevelType w:val="hybridMultilevel"/>
    <w:tmpl w:val="E5CC5F7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24A4F19"/>
    <w:multiLevelType w:val="hybridMultilevel"/>
    <w:tmpl w:val="4A54C72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2F0286C"/>
    <w:multiLevelType w:val="hybridMultilevel"/>
    <w:tmpl w:val="09C293FE"/>
    <w:lvl w:ilvl="0" w:tplc="0BD06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F14E3"/>
    <w:multiLevelType w:val="hybridMultilevel"/>
    <w:tmpl w:val="DAEE7B2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68B74E9"/>
    <w:multiLevelType w:val="hybridMultilevel"/>
    <w:tmpl w:val="C792D6B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A892858"/>
    <w:multiLevelType w:val="hybridMultilevel"/>
    <w:tmpl w:val="F138778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B235274"/>
    <w:multiLevelType w:val="hybridMultilevel"/>
    <w:tmpl w:val="CEE265D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18"/>
  </w:num>
  <w:num w:numId="5">
    <w:abstractNumId w:val="19"/>
  </w:num>
  <w:num w:numId="6">
    <w:abstractNumId w:val="20"/>
  </w:num>
  <w:num w:numId="7">
    <w:abstractNumId w:val="23"/>
  </w:num>
  <w:num w:numId="8">
    <w:abstractNumId w:val="6"/>
  </w:num>
  <w:num w:numId="9">
    <w:abstractNumId w:val="2"/>
  </w:num>
  <w:num w:numId="10">
    <w:abstractNumId w:val="17"/>
  </w:num>
  <w:num w:numId="11">
    <w:abstractNumId w:val="14"/>
  </w:num>
  <w:num w:numId="12">
    <w:abstractNumId w:val="12"/>
  </w:num>
  <w:num w:numId="13">
    <w:abstractNumId w:val="9"/>
  </w:num>
  <w:num w:numId="14">
    <w:abstractNumId w:val="15"/>
  </w:num>
  <w:num w:numId="15">
    <w:abstractNumId w:val="1"/>
  </w:num>
  <w:num w:numId="16">
    <w:abstractNumId w:val="22"/>
  </w:num>
  <w:num w:numId="17">
    <w:abstractNumId w:val="10"/>
  </w:num>
  <w:num w:numId="18">
    <w:abstractNumId w:val="8"/>
  </w:num>
  <w:num w:numId="19">
    <w:abstractNumId w:val="7"/>
  </w:num>
  <w:num w:numId="20">
    <w:abstractNumId w:val="3"/>
  </w:num>
  <w:num w:numId="21">
    <w:abstractNumId w:val="5"/>
  </w:num>
  <w:num w:numId="22">
    <w:abstractNumId w:val="4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32"/>
    <w:rsid w:val="00696432"/>
    <w:rsid w:val="00E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633C0-74DB-44FD-8E48-B5D7404C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Знак"/>
    <w:basedOn w:val="a0"/>
    <w:link w:val="a5"/>
    <w:uiPriority w:val="99"/>
    <w:semiHidden/>
    <w:rsid w:val="00696432"/>
    <w:rPr>
      <w:rFonts w:ascii="Calibri" w:eastAsia="Calibri" w:hAnsi="Calibri" w:cs="Times New Roman"/>
      <w:szCs w:val="21"/>
    </w:rPr>
  </w:style>
  <w:style w:type="paragraph" w:styleId="a5">
    <w:name w:val="Plain Text"/>
    <w:basedOn w:val="a"/>
    <w:link w:val="a4"/>
    <w:uiPriority w:val="99"/>
    <w:semiHidden/>
    <w:unhideWhenUsed/>
    <w:rsid w:val="0069643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1">
    <w:name w:val="Текст Знак1"/>
    <w:basedOn w:val="a0"/>
    <w:uiPriority w:val="99"/>
    <w:semiHidden/>
    <w:rsid w:val="00696432"/>
    <w:rPr>
      <w:rFonts w:ascii="Consolas" w:hAnsi="Consolas" w:cs="Consolas"/>
      <w:sz w:val="21"/>
      <w:szCs w:val="21"/>
    </w:rPr>
  </w:style>
  <w:style w:type="paragraph" w:styleId="a6">
    <w:name w:val="footer"/>
    <w:basedOn w:val="a"/>
    <w:link w:val="a7"/>
    <w:uiPriority w:val="99"/>
    <w:rsid w:val="00696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9643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696432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69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69643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9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6432"/>
  </w:style>
  <w:style w:type="character" w:styleId="ac">
    <w:name w:val="Hyperlink"/>
    <w:basedOn w:val="a0"/>
    <w:uiPriority w:val="99"/>
    <w:unhideWhenUsed/>
    <w:rsid w:val="00696432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96432"/>
    <w:pPr>
      <w:ind w:left="720"/>
      <w:contextualSpacing/>
    </w:pPr>
  </w:style>
  <w:style w:type="paragraph" w:customStyle="1" w:styleId="ConsPlusNormal">
    <w:name w:val="ConsPlusNormal"/>
    <w:rsid w:val="00696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6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96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69643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Садовникова Алла Сергеевна</dc:creator>
  <cp:keywords/>
  <dc:description/>
  <cp:lastModifiedBy>Садовникова Алла Сергеевна</cp:lastModifiedBy>
  <cp:revision>1</cp:revision>
  <dcterms:created xsi:type="dcterms:W3CDTF">2022-11-17T22:39:00Z</dcterms:created>
  <dcterms:modified xsi:type="dcterms:W3CDTF">2022-11-17T22:41:00Z</dcterms:modified>
</cp:coreProperties>
</file>