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D22" w:rsidRDefault="00AF4D22">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AF4D22" w:rsidRDefault="00AF4D22">
      <w:pPr>
        <w:pStyle w:val="ConsPlusNormal"/>
        <w:ind w:firstLine="540"/>
        <w:jc w:val="both"/>
        <w:outlineLvl w:val="0"/>
      </w:pPr>
    </w:p>
    <w:p w:rsidR="00AF4D22" w:rsidRDefault="00AF4D22">
      <w:pPr>
        <w:pStyle w:val="ConsPlusTitle"/>
        <w:jc w:val="center"/>
        <w:outlineLvl w:val="0"/>
      </w:pPr>
      <w:r>
        <w:t>ГУБЕРНАТОР КАМЧАТСКОГО КРАЯ</w:t>
      </w:r>
    </w:p>
    <w:p w:rsidR="00AF4D22" w:rsidRDefault="00AF4D22">
      <w:pPr>
        <w:pStyle w:val="ConsPlusTitle"/>
        <w:jc w:val="center"/>
      </w:pPr>
    </w:p>
    <w:p w:rsidR="00AF4D22" w:rsidRDefault="00AF4D22">
      <w:pPr>
        <w:pStyle w:val="ConsPlusTitle"/>
        <w:jc w:val="center"/>
      </w:pPr>
      <w:r>
        <w:t>ПОСТАНОВЛЕНИЕ</w:t>
      </w:r>
    </w:p>
    <w:p w:rsidR="00AF4D22" w:rsidRDefault="00AF4D22">
      <w:pPr>
        <w:pStyle w:val="ConsPlusTitle"/>
        <w:jc w:val="center"/>
      </w:pPr>
      <w:r>
        <w:t>от 2 октября 2015 г. N 87</w:t>
      </w:r>
    </w:p>
    <w:p w:rsidR="00AF4D22" w:rsidRDefault="00AF4D22">
      <w:pPr>
        <w:pStyle w:val="ConsPlusTitle"/>
        <w:jc w:val="center"/>
      </w:pPr>
    </w:p>
    <w:p w:rsidR="00AF4D22" w:rsidRDefault="00AF4D22">
      <w:pPr>
        <w:pStyle w:val="ConsPlusTitle"/>
        <w:jc w:val="center"/>
      </w:pPr>
      <w:r>
        <w:t>ОБ ОБРАЗОВАНИИ КОМИССИИ ПО КООРДИНАЦИИ РАБОТЫ</w:t>
      </w:r>
    </w:p>
    <w:p w:rsidR="00AF4D22" w:rsidRDefault="00AF4D22">
      <w:pPr>
        <w:pStyle w:val="ConsPlusTitle"/>
        <w:jc w:val="center"/>
      </w:pPr>
      <w:r>
        <w:t>ПО ПРОТИВОДЕЙСТВИЮ КОРРУПЦИИ В КАМЧАТСКОМ КРАЕ</w:t>
      </w:r>
    </w:p>
    <w:p w:rsidR="00AF4D22" w:rsidRDefault="00AF4D2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4D22">
        <w:tc>
          <w:tcPr>
            <w:tcW w:w="60" w:type="dxa"/>
            <w:tcBorders>
              <w:top w:val="nil"/>
              <w:left w:val="nil"/>
              <w:bottom w:val="nil"/>
              <w:right w:val="nil"/>
            </w:tcBorders>
            <w:shd w:val="clear" w:color="auto" w:fill="CED3F1"/>
            <w:tcMar>
              <w:top w:w="0" w:type="dxa"/>
              <w:left w:w="0" w:type="dxa"/>
              <w:bottom w:w="0" w:type="dxa"/>
              <w:right w:w="0" w:type="dxa"/>
            </w:tcMar>
          </w:tcPr>
          <w:p w:rsidR="00AF4D22" w:rsidRDefault="00AF4D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4D22" w:rsidRDefault="00AF4D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4D22" w:rsidRDefault="00AF4D22">
            <w:pPr>
              <w:pStyle w:val="ConsPlusNormal"/>
              <w:jc w:val="center"/>
            </w:pPr>
            <w:r>
              <w:rPr>
                <w:color w:val="392C69"/>
              </w:rPr>
              <w:t>Список изменяющих документов</w:t>
            </w:r>
          </w:p>
          <w:p w:rsidR="00AF4D22" w:rsidRDefault="00AF4D22">
            <w:pPr>
              <w:pStyle w:val="ConsPlusNormal"/>
              <w:jc w:val="center"/>
            </w:pPr>
            <w:r>
              <w:rPr>
                <w:color w:val="392C69"/>
              </w:rPr>
              <w:t>(в ред. Постановлений Губернатора Камчатского края</w:t>
            </w:r>
          </w:p>
          <w:p w:rsidR="00AF4D22" w:rsidRDefault="00AF4D22">
            <w:pPr>
              <w:pStyle w:val="ConsPlusNormal"/>
              <w:jc w:val="center"/>
            </w:pPr>
            <w:r>
              <w:rPr>
                <w:color w:val="392C69"/>
              </w:rPr>
              <w:t xml:space="preserve">от 10.02.2016 </w:t>
            </w:r>
            <w:hyperlink r:id="rId5" w:history="1">
              <w:r>
                <w:rPr>
                  <w:color w:val="0000FF"/>
                </w:rPr>
                <w:t>N 9</w:t>
              </w:r>
            </w:hyperlink>
            <w:r>
              <w:rPr>
                <w:color w:val="392C69"/>
              </w:rPr>
              <w:t xml:space="preserve">, от 29.06.2016 </w:t>
            </w:r>
            <w:hyperlink r:id="rId6" w:history="1">
              <w:r>
                <w:rPr>
                  <w:color w:val="0000FF"/>
                </w:rPr>
                <w:t>N 70</w:t>
              </w:r>
            </w:hyperlink>
            <w:r>
              <w:rPr>
                <w:color w:val="392C69"/>
              </w:rPr>
              <w:t>,</w:t>
            </w:r>
          </w:p>
          <w:p w:rsidR="00AF4D22" w:rsidRDefault="00AF4D22">
            <w:pPr>
              <w:pStyle w:val="ConsPlusNormal"/>
              <w:jc w:val="center"/>
            </w:pPr>
            <w:r>
              <w:rPr>
                <w:color w:val="392C69"/>
              </w:rPr>
              <w:t xml:space="preserve">от 26.01.2018 </w:t>
            </w:r>
            <w:hyperlink r:id="rId7" w:history="1">
              <w:r>
                <w:rPr>
                  <w:color w:val="0000FF"/>
                </w:rPr>
                <w:t>N 3</w:t>
              </w:r>
            </w:hyperlink>
            <w:r>
              <w:rPr>
                <w:color w:val="392C69"/>
              </w:rPr>
              <w:t xml:space="preserve">, от 01.09.2020 </w:t>
            </w:r>
            <w:hyperlink r:id="rId8" w:history="1">
              <w:r>
                <w:rPr>
                  <w:color w:val="0000FF"/>
                </w:rPr>
                <w:t>N 156</w:t>
              </w:r>
            </w:hyperlink>
            <w:r>
              <w:rPr>
                <w:color w:val="392C69"/>
              </w:rPr>
              <w:t>,</w:t>
            </w:r>
          </w:p>
          <w:p w:rsidR="00AF4D22" w:rsidRDefault="00AF4D22">
            <w:pPr>
              <w:pStyle w:val="ConsPlusNormal"/>
              <w:jc w:val="center"/>
            </w:pPr>
            <w:r>
              <w:rPr>
                <w:color w:val="392C69"/>
              </w:rPr>
              <w:t xml:space="preserve">от 22.03.2021 </w:t>
            </w:r>
            <w:hyperlink r:id="rId9" w:history="1">
              <w:r>
                <w:rPr>
                  <w:color w:val="0000FF"/>
                </w:rPr>
                <w:t>N 45</w:t>
              </w:r>
            </w:hyperlink>
            <w:r>
              <w:rPr>
                <w:color w:val="392C69"/>
              </w:rPr>
              <w:t xml:space="preserve">, от 15.02.2022 </w:t>
            </w:r>
            <w:hyperlink r:id="rId10" w:history="1">
              <w:r>
                <w:rPr>
                  <w:color w:val="0000FF"/>
                </w:rPr>
                <w:t>N 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4D22" w:rsidRDefault="00AF4D22">
            <w:pPr>
              <w:spacing w:after="1" w:line="0" w:lineRule="atLeast"/>
            </w:pPr>
          </w:p>
        </w:tc>
      </w:tr>
    </w:tbl>
    <w:p w:rsidR="00AF4D22" w:rsidRDefault="00AF4D22">
      <w:pPr>
        <w:pStyle w:val="ConsPlusNormal"/>
        <w:ind w:firstLine="540"/>
        <w:jc w:val="both"/>
      </w:pPr>
    </w:p>
    <w:p w:rsidR="00AF4D22" w:rsidRDefault="00AF4D22">
      <w:pPr>
        <w:pStyle w:val="ConsPlusNormal"/>
        <w:ind w:firstLine="540"/>
        <w:jc w:val="both"/>
      </w:pPr>
      <w:r>
        <w:t xml:space="preserve">В соответствии с </w:t>
      </w:r>
      <w:hyperlink r:id="rId11" w:history="1">
        <w:r>
          <w:rPr>
            <w:color w:val="0000FF"/>
          </w:rPr>
          <w:t>Указом</w:t>
        </w:r>
      </w:hyperlink>
      <w:r>
        <w:t xml:space="preserve"> Президента Российской Федерации от 15.07.2015 N 364 "О мерах по совершенствованию организации деятельности в области противодействия коррупции"</w:t>
      </w:r>
    </w:p>
    <w:p w:rsidR="00AF4D22" w:rsidRDefault="00AF4D22">
      <w:pPr>
        <w:pStyle w:val="ConsPlusNormal"/>
        <w:spacing w:before="220"/>
        <w:ind w:firstLine="540"/>
        <w:jc w:val="both"/>
      </w:pPr>
      <w:r>
        <w:t>ПОСТАНОВЛЯЮ:</w:t>
      </w:r>
    </w:p>
    <w:p w:rsidR="00AF4D22" w:rsidRDefault="00AF4D22">
      <w:pPr>
        <w:pStyle w:val="ConsPlusNormal"/>
        <w:jc w:val="both"/>
      </w:pPr>
      <w:r>
        <w:t xml:space="preserve">(преамбула в ред. </w:t>
      </w:r>
      <w:hyperlink r:id="rId12" w:history="1">
        <w:r>
          <w:rPr>
            <w:color w:val="0000FF"/>
          </w:rPr>
          <w:t>Постановления</w:t>
        </w:r>
      </w:hyperlink>
      <w:r>
        <w:t xml:space="preserve"> Губернатора Камчатского края от 15.02.2022 N 19)</w:t>
      </w:r>
    </w:p>
    <w:p w:rsidR="00AF4D22" w:rsidRDefault="00AF4D22">
      <w:pPr>
        <w:pStyle w:val="ConsPlusNormal"/>
        <w:ind w:firstLine="540"/>
        <w:jc w:val="both"/>
      </w:pPr>
    </w:p>
    <w:p w:rsidR="00AF4D22" w:rsidRDefault="00AF4D22">
      <w:pPr>
        <w:pStyle w:val="ConsPlusNormal"/>
        <w:ind w:firstLine="540"/>
        <w:jc w:val="both"/>
      </w:pPr>
      <w:r>
        <w:t>1. Образовать Комиссию по координации работы по противодействию коррупции в Камчатском крае.</w:t>
      </w:r>
    </w:p>
    <w:p w:rsidR="00AF4D22" w:rsidRDefault="00AF4D22">
      <w:pPr>
        <w:pStyle w:val="ConsPlusNormal"/>
        <w:spacing w:before="220"/>
        <w:ind w:firstLine="540"/>
        <w:jc w:val="both"/>
      </w:pPr>
      <w:r>
        <w:t xml:space="preserve">2. Утвердить </w:t>
      </w:r>
      <w:hyperlink w:anchor="P37" w:history="1">
        <w:r>
          <w:rPr>
            <w:color w:val="0000FF"/>
          </w:rPr>
          <w:t>Положение</w:t>
        </w:r>
      </w:hyperlink>
      <w:r>
        <w:t xml:space="preserve"> о Комиссии по координации работы по противодействию коррупции в Камчатском крае согласно приложению 1 к настоящему Постановлению.</w:t>
      </w:r>
    </w:p>
    <w:p w:rsidR="00AF4D22" w:rsidRDefault="00AF4D22">
      <w:pPr>
        <w:pStyle w:val="ConsPlusNormal"/>
        <w:spacing w:before="220"/>
        <w:ind w:firstLine="540"/>
        <w:jc w:val="both"/>
      </w:pPr>
      <w:r>
        <w:t xml:space="preserve">3. Утвердить </w:t>
      </w:r>
      <w:hyperlink w:anchor="P120" w:history="1">
        <w:r>
          <w:rPr>
            <w:color w:val="0000FF"/>
          </w:rPr>
          <w:t>Положение</w:t>
        </w:r>
      </w:hyperlink>
      <w:r>
        <w:t xml:space="preserve"> о порядке рассмотрения Комиссией по координации работы по противодействию коррупции в Камчатском крае вопросов, касающихся соблюдения требований к должностному поведению лиц, замещающих отдельные государственные должности Камчатского края, и урегулирования конфликта интересов согласно приложению 2 к настоящему Постановлению.</w:t>
      </w:r>
    </w:p>
    <w:p w:rsidR="00AF4D22" w:rsidRDefault="00AF4D22">
      <w:pPr>
        <w:pStyle w:val="ConsPlusNormal"/>
        <w:spacing w:before="220"/>
        <w:ind w:firstLine="540"/>
        <w:jc w:val="both"/>
      </w:pPr>
      <w:r>
        <w:t>4. Настоящее Постановление вступает в силу через 10 дней после дня его официального опубликования.</w:t>
      </w:r>
    </w:p>
    <w:p w:rsidR="00AF4D22" w:rsidRDefault="00AF4D22">
      <w:pPr>
        <w:pStyle w:val="ConsPlusNormal"/>
        <w:jc w:val="both"/>
      </w:pPr>
      <w:r>
        <w:t xml:space="preserve">(постановляющая часть в ред. </w:t>
      </w:r>
      <w:hyperlink r:id="rId13" w:history="1">
        <w:r>
          <w:rPr>
            <w:color w:val="0000FF"/>
          </w:rPr>
          <w:t>Постановления</w:t>
        </w:r>
      </w:hyperlink>
      <w:r>
        <w:t xml:space="preserve"> Губернатора Камчатского края от 15.02.2022 N 19)</w:t>
      </w:r>
    </w:p>
    <w:p w:rsidR="00AF4D22" w:rsidRDefault="00AF4D22">
      <w:pPr>
        <w:pStyle w:val="ConsPlusNormal"/>
        <w:ind w:firstLine="540"/>
        <w:jc w:val="both"/>
      </w:pPr>
    </w:p>
    <w:p w:rsidR="00AF4D22" w:rsidRDefault="00AF4D22">
      <w:pPr>
        <w:pStyle w:val="ConsPlusNormal"/>
        <w:jc w:val="right"/>
      </w:pPr>
      <w:r>
        <w:t>Губернатор</w:t>
      </w:r>
    </w:p>
    <w:p w:rsidR="00AF4D22" w:rsidRDefault="00AF4D22">
      <w:pPr>
        <w:pStyle w:val="ConsPlusNormal"/>
        <w:jc w:val="right"/>
      </w:pPr>
      <w:r>
        <w:t>Камчатского края</w:t>
      </w:r>
    </w:p>
    <w:p w:rsidR="00AF4D22" w:rsidRDefault="00AF4D22">
      <w:pPr>
        <w:pStyle w:val="ConsPlusNormal"/>
        <w:jc w:val="right"/>
      </w:pPr>
      <w:r>
        <w:t>В.И.ИЛЮХИН</w:t>
      </w: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jc w:val="right"/>
        <w:outlineLvl w:val="0"/>
      </w:pPr>
      <w:r>
        <w:t>Приложение 1</w:t>
      </w:r>
    </w:p>
    <w:p w:rsidR="00AF4D22" w:rsidRDefault="00AF4D22">
      <w:pPr>
        <w:pStyle w:val="ConsPlusNormal"/>
        <w:jc w:val="right"/>
      </w:pPr>
      <w:r>
        <w:t>к Постановлению губернатора</w:t>
      </w:r>
    </w:p>
    <w:p w:rsidR="00AF4D22" w:rsidRDefault="00AF4D22">
      <w:pPr>
        <w:pStyle w:val="ConsPlusNormal"/>
        <w:jc w:val="right"/>
      </w:pPr>
      <w:r>
        <w:t>Камчатского края</w:t>
      </w:r>
    </w:p>
    <w:p w:rsidR="00AF4D22" w:rsidRDefault="00AF4D22">
      <w:pPr>
        <w:pStyle w:val="ConsPlusNormal"/>
        <w:jc w:val="right"/>
      </w:pPr>
      <w:r>
        <w:t>от 02.10.2015 N 87</w:t>
      </w:r>
    </w:p>
    <w:p w:rsidR="00AF4D22" w:rsidRDefault="00AF4D22">
      <w:pPr>
        <w:pStyle w:val="ConsPlusNormal"/>
        <w:ind w:firstLine="540"/>
        <w:jc w:val="both"/>
      </w:pPr>
    </w:p>
    <w:p w:rsidR="00AF4D22" w:rsidRDefault="00AF4D22">
      <w:pPr>
        <w:pStyle w:val="ConsPlusTitle"/>
        <w:jc w:val="center"/>
      </w:pPr>
      <w:bookmarkStart w:id="1" w:name="P37"/>
      <w:bookmarkEnd w:id="1"/>
      <w:r>
        <w:t>ПОЛОЖЕНИЕ</w:t>
      </w:r>
    </w:p>
    <w:p w:rsidR="00AF4D22" w:rsidRDefault="00AF4D22">
      <w:pPr>
        <w:pStyle w:val="ConsPlusTitle"/>
        <w:jc w:val="center"/>
      </w:pPr>
      <w:r>
        <w:t>О КОМИССИИ ПО КООРДИНАЦИИ РАБОТЫ</w:t>
      </w:r>
    </w:p>
    <w:p w:rsidR="00AF4D22" w:rsidRDefault="00AF4D22">
      <w:pPr>
        <w:pStyle w:val="ConsPlusTitle"/>
        <w:jc w:val="center"/>
      </w:pPr>
      <w:r>
        <w:lastRenderedPageBreak/>
        <w:t>ПО ПРОТИВОДЕЙСТВИЮ КОРРУПЦИИ В КАМЧАТСКОМ КРАЕ</w:t>
      </w:r>
    </w:p>
    <w:p w:rsidR="00AF4D22" w:rsidRDefault="00AF4D2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4D22">
        <w:tc>
          <w:tcPr>
            <w:tcW w:w="60" w:type="dxa"/>
            <w:tcBorders>
              <w:top w:val="nil"/>
              <w:left w:val="nil"/>
              <w:bottom w:val="nil"/>
              <w:right w:val="nil"/>
            </w:tcBorders>
            <w:shd w:val="clear" w:color="auto" w:fill="CED3F1"/>
            <w:tcMar>
              <w:top w:w="0" w:type="dxa"/>
              <w:left w:w="0" w:type="dxa"/>
              <w:bottom w:w="0" w:type="dxa"/>
              <w:right w:w="0" w:type="dxa"/>
            </w:tcMar>
          </w:tcPr>
          <w:p w:rsidR="00AF4D22" w:rsidRDefault="00AF4D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4D22" w:rsidRDefault="00AF4D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4D22" w:rsidRDefault="00AF4D22">
            <w:pPr>
              <w:pStyle w:val="ConsPlusNormal"/>
              <w:jc w:val="center"/>
            </w:pPr>
            <w:r>
              <w:rPr>
                <w:color w:val="392C69"/>
              </w:rPr>
              <w:t>Список изменяющих документов</w:t>
            </w:r>
          </w:p>
          <w:p w:rsidR="00AF4D22" w:rsidRDefault="00AF4D22">
            <w:pPr>
              <w:pStyle w:val="ConsPlusNormal"/>
              <w:jc w:val="center"/>
            </w:pPr>
            <w:r>
              <w:rPr>
                <w:color w:val="392C69"/>
              </w:rPr>
              <w:t xml:space="preserve">(в ред. </w:t>
            </w:r>
            <w:hyperlink r:id="rId14" w:history="1">
              <w:r>
                <w:rPr>
                  <w:color w:val="0000FF"/>
                </w:rPr>
                <w:t>Постановления</w:t>
              </w:r>
            </w:hyperlink>
            <w:r>
              <w:rPr>
                <w:color w:val="392C69"/>
              </w:rPr>
              <w:t xml:space="preserve"> Губернатора Камчатского края</w:t>
            </w:r>
          </w:p>
          <w:p w:rsidR="00AF4D22" w:rsidRDefault="00AF4D22">
            <w:pPr>
              <w:pStyle w:val="ConsPlusNormal"/>
              <w:jc w:val="center"/>
            </w:pPr>
            <w:r>
              <w:rPr>
                <w:color w:val="392C69"/>
              </w:rPr>
              <w:t>от 15.02.2022 N 19)</w:t>
            </w:r>
          </w:p>
        </w:tc>
        <w:tc>
          <w:tcPr>
            <w:tcW w:w="113" w:type="dxa"/>
            <w:tcBorders>
              <w:top w:val="nil"/>
              <w:left w:val="nil"/>
              <w:bottom w:val="nil"/>
              <w:right w:val="nil"/>
            </w:tcBorders>
            <w:shd w:val="clear" w:color="auto" w:fill="F4F3F8"/>
            <w:tcMar>
              <w:top w:w="0" w:type="dxa"/>
              <w:left w:w="0" w:type="dxa"/>
              <w:bottom w:w="0" w:type="dxa"/>
              <w:right w:w="0" w:type="dxa"/>
            </w:tcMar>
          </w:tcPr>
          <w:p w:rsidR="00AF4D22" w:rsidRDefault="00AF4D22">
            <w:pPr>
              <w:spacing w:after="1" w:line="0" w:lineRule="atLeast"/>
            </w:pPr>
          </w:p>
        </w:tc>
      </w:tr>
    </w:tbl>
    <w:p w:rsidR="00AF4D22" w:rsidRDefault="00AF4D22">
      <w:pPr>
        <w:pStyle w:val="ConsPlusNormal"/>
        <w:ind w:firstLine="540"/>
        <w:jc w:val="both"/>
      </w:pPr>
    </w:p>
    <w:p w:rsidR="00AF4D22" w:rsidRDefault="00AF4D22">
      <w:pPr>
        <w:pStyle w:val="ConsPlusTitle"/>
        <w:jc w:val="center"/>
        <w:outlineLvl w:val="1"/>
      </w:pPr>
      <w:r>
        <w:t>1. Общие положения</w:t>
      </w:r>
    </w:p>
    <w:p w:rsidR="00AF4D22" w:rsidRDefault="00AF4D22">
      <w:pPr>
        <w:pStyle w:val="ConsPlusNormal"/>
        <w:ind w:firstLine="540"/>
        <w:jc w:val="both"/>
      </w:pPr>
    </w:p>
    <w:p w:rsidR="00AF4D22" w:rsidRDefault="00AF4D22">
      <w:pPr>
        <w:pStyle w:val="ConsPlusNormal"/>
        <w:ind w:firstLine="540"/>
        <w:jc w:val="both"/>
      </w:pPr>
      <w:r>
        <w:t>1. Комиссия по координации работы по противодействию коррупции в Камчатском крае (далее - Комиссия) является постоянно действующим координационным органом при губернаторе Камчатского края.</w:t>
      </w:r>
    </w:p>
    <w:p w:rsidR="00AF4D22" w:rsidRDefault="00AF4D22">
      <w:pPr>
        <w:pStyle w:val="ConsPlusNormal"/>
        <w:spacing w:before="220"/>
        <w:ind w:firstLine="540"/>
        <w:jc w:val="both"/>
      </w:pPr>
      <w:r>
        <w:t xml:space="preserve">2. Комиссия в своей деятельности руководствуется </w:t>
      </w:r>
      <w:hyperlink r:id="rId15"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Уставом и законами Камчатского края, постановлениями и распоряжениями губернатора Камчатского края, Правительства Камчатского края, а также настоящим Положением.</w:t>
      </w:r>
    </w:p>
    <w:p w:rsidR="00AF4D22" w:rsidRDefault="00AF4D22">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AF4D22" w:rsidRDefault="00AF4D22">
      <w:pPr>
        <w:pStyle w:val="ConsPlusNormal"/>
        <w:spacing w:before="220"/>
        <w:ind w:firstLine="540"/>
        <w:jc w:val="both"/>
      </w:pPr>
      <w:r>
        <w:t xml:space="preserve">4. Комиссия выполняет функции, возложенные на комиссию по соблюдению требований к служебному поведению и урегулированию конфликта интересов в отношении лиц, замещающих государственные должности Камчатского края, предусмотренные Реестром государственных должностей Камчатского края, утвержденным </w:t>
      </w:r>
      <w:hyperlink r:id="rId16" w:history="1">
        <w:r>
          <w:rPr>
            <w:color w:val="0000FF"/>
          </w:rPr>
          <w:t>Законом</w:t>
        </w:r>
      </w:hyperlink>
      <w:r>
        <w:t xml:space="preserve"> Камчатского края от 27.02.2013 N 203 "О государственных должностях Камчатского края", за исключением государственных должностей Камчатского края в Законодательном Собрании Камчатского края, мировых судей в Камчатском крае (далее - государственные должности Камчатского края), и рассматривает вопросы в соответствии с приложением 2 к Постановлению губернатора Камчатского края от 02.10.2015 N 87 "Об образовании Комиссии по координации работы по противодействию коррупции в Камчатском крае".</w:t>
      </w:r>
    </w:p>
    <w:p w:rsidR="00AF4D22" w:rsidRDefault="00AF4D22">
      <w:pPr>
        <w:pStyle w:val="ConsPlusNormal"/>
        <w:ind w:firstLine="540"/>
        <w:jc w:val="both"/>
      </w:pPr>
    </w:p>
    <w:p w:rsidR="00AF4D22" w:rsidRDefault="00AF4D22">
      <w:pPr>
        <w:pStyle w:val="ConsPlusTitle"/>
        <w:jc w:val="center"/>
        <w:outlineLvl w:val="1"/>
      </w:pPr>
      <w:r>
        <w:t>2. Основные задачи Комиссии</w:t>
      </w:r>
    </w:p>
    <w:p w:rsidR="00AF4D22" w:rsidRDefault="00AF4D22">
      <w:pPr>
        <w:pStyle w:val="ConsPlusNormal"/>
        <w:ind w:firstLine="540"/>
        <w:jc w:val="both"/>
      </w:pPr>
    </w:p>
    <w:p w:rsidR="00AF4D22" w:rsidRDefault="00AF4D22">
      <w:pPr>
        <w:pStyle w:val="ConsPlusNormal"/>
        <w:ind w:firstLine="540"/>
        <w:jc w:val="both"/>
      </w:pPr>
      <w:r>
        <w:t>5. Основными задачами Комиссии являются:</w:t>
      </w:r>
    </w:p>
    <w:p w:rsidR="00AF4D22" w:rsidRDefault="00AF4D22">
      <w:pPr>
        <w:pStyle w:val="ConsPlusNormal"/>
        <w:spacing w:before="220"/>
        <w:ind w:firstLine="540"/>
        <w:jc w:val="both"/>
      </w:pPr>
      <w:r>
        <w:t>1) обеспечение исполнения решений Совета при Президенте Российской Федерации по противодействию коррупции и его президиума;</w:t>
      </w:r>
    </w:p>
    <w:p w:rsidR="00AF4D22" w:rsidRDefault="00AF4D22">
      <w:pPr>
        <w:pStyle w:val="ConsPlusNormal"/>
        <w:spacing w:before="220"/>
        <w:ind w:firstLine="540"/>
        <w:jc w:val="both"/>
      </w:pPr>
      <w:r>
        <w:t>2) подготовка предложений о реализации государственной политики в области противодействия коррупции губернатору Камчатского края;</w:t>
      </w:r>
    </w:p>
    <w:p w:rsidR="00AF4D22" w:rsidRDefault="00AF4D22">
      <w:pPr>
        <w:pStyle w:val="ConsPlusNormal"/>
        <w:spacing w:before="220"/>
        <w:ind w:firstLine="540"/>
        <w:jc w:val="both"/>
      </w:pPr>
      <w:r>
        <w:t>3) обеспечение координации деятельности Правительства Камчатского края, исполнительных органов государственной власти Камчатского края, государственных учреждений Камчатского края, органов местного самоуправления муниципальных образований в Камчатском крае по реализации государственной политики в области противодействия коррупции;</w:t>
      </w:r>
    </w:p>
    <w:p w:rsidR="00AF4D22" w:rsidRDefault="00AF4D22">
      <w:pPr>
        <w:pStyle w:val="ConsPlusNormal"/>
        <w:spacing w:before="220"/>
        <w:ind w:firstLine="540"/>
        <w:jc w:val="both"/>
      </w:pPr>
      <w:r>
        <w:t>4) обеспечение согласованных действий исполнительных органов государственной власти Камчатского края и органов местного самоуправления муниципальных образований в Камчатском крае, а также их взаимодействия с территориальными органами федеральных органов исполнительной власти по Камчатскому краю при реализации мер по противодействию коррупции в Камчатском крае;</w:t>
      </w:r>
    </w:p>
    <w:p w:rsidR="00AF4D22" w:rsidRDefault="00AF4D22">
      <w:pPr>
        <w:pStyle w:val="ConsPlusNormal"/>
        <w:spacing w:before="220"/>
        <w:ind w:firstLine="540"/>
        <w:jc w:val="both"/>
      </w:pPr>
      <w:r>
        <w:lastRenderedPageBreak/>
        <w:t>5) обеспечение взаимодействия исполнительных органов государственной власти Камчатского края и органов местного самоуправления муниципальных образований в Камчатском крае с гражданами, институтами гражданского общества, средствами массовой информации, научными организациями по вопросам противодействия коррупции в Камчатском крае;</w:t>
      </w:r>
    </w:p>
    <w:p w:rsidR="00AF4D22" w:rsidRDefault="00AF4D22">
      <w:pPr>
        <w:pStyle w:val="ConsPlusNormal"/>
        <w:spacing w:before="220"/>
        <w:ind w:firstLine="540"/>
        <w:jc w:val="both"/>
      </w:pPr>
      <w:r>
        <w:t>6) информирование общественности о проводимой исполнительными органами государственной власти Камчатского края и органами местного самоуправления муниципальных образований в Камчатском крае работе по противодействию коррупции.</w:t>
      </w:r>
    </w:p>
    <w:p w:rsidR="00AF4D22" w:rsidRDefault="00AF4D22">
      <w:pPr>
        <w:pStyle w:val="ConsPlusNormal"/>
        <w:ind w:firstLine="540"/>
        <w:jc w:val="both"/>
      </w:pPr>
    </w:p>
    <w:p w:rsidR="00AF4D22" w:rsidRDefault="00AF4D22">
      <w:pPr>
        <w:pStyle w:val="ConsPlusTitle"/>
        <w:jc w:val="center"/>
        <w:outlineLvl w:val="1"/>
      </w:pPr>
      <w:r>
        <w:t>3. Полномочия Комиссии</w:t>
      </w:r>
    </w:p>
    <w:p w:rsidR="00AF4D22" w:rsidRDefault="00AF4D22">
      <w:pPr>
        <w:pStyle w:val="ConsPlusNormal"/>
        <w:ind w:firstLine="540"/>
        <w:jc w:val="both"/>
      </w:pPr>
    </w:p>
    <w:p w:rsidR="00AF4D22" w:rsidRDefault="00AF4D22">
      <w:pPr>
        <w:pStyle w:val="ConsPlusNormal"/>
        <w:ind w:firstLine="540"/>
        <w:jc w:val="both"/>
      </w:pPr>
      <w:r>
        <w:t>6. Комиссия в целях выполнения возложенных на нее задач осуществляет следующие полномочия:</w:t>
      </w:r>
    </w:p>
    <w:p w:rsidR="00AF4D22" w:rsidRDefault="00AF4D22">
      <w:pPr>
        <w:pStyle w:val="ConsPlusNormal"/>
        <w:spacing w:before="220"/>
        <w:ind w:firstLine="540"/>
        <w:jc w:val="both"/>
      </w:pPr>
      <w:r>
        <w:t>1) подготавливает предложения по совершенствованию законодательства о противодействии коррупции губернатору Камчатского края;</w:t>
      </w:r>
    </w:p>
    <w:p w:rsidR="00AF4D22" w:rsidRDefault="00AF4D22">
      <w:pPr>
        <w:pStyle w:val="ConsPlusNormal"/>
        <w:spacing w:before="220"/>
        <w:ind w:firstLine="540"/>
        <w:jc w:val="both"/>
      </w:pPr>
      <w:r>
        <w:t>2) разрабатывает меры по противодействию коррупции, а также по устранению причин и условий, порождающих коррупцию;</w:t>
      </w:r>
    </w:p>
    <w:p w:rsidR="00AF4D22" w:rsidRDefault="00AF4D22">
      <w:pPr>
        <w:pStyle w:val="ConsPlusNormal"/>
        <w:spacing w:before="220"/>
        <w:ind w:firstLine="540"/>
        <w:jc w:val="both"/>
      </w:pPr>
      <w:r>
        <w:t>3)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AF4D22" w:rsidRDefault="00AF4D22">
      <w:pPr>
        <w:pStyle w:val="ConsPlusNormal"/>
        <w:spacing w:before="220"/>
        <w:ind w:firstLine="540"/>
        <w:jc w:val="both"/>
      </w:pPr>
      <w:r>
        <w:t>4) организует:</w:t>
      </w:r>
    </w:p>
    <w:p w:rsidR="00AF4D22" w:rsidRDefault="00AF4D22">
      <w:pPr>
        <w:pStyle w:val="ConsPlusNormal"/>
        <w:spacing w:before="220"/>
        <w:ind w:firstLine="540"/>
        <w:jc w:val="both"/>
      </w:pPr>
      <w:r>
        <w:t>а) подготовку проектов нормативных правовых актов Камчатского края по вопросам противодействия коррупции;</w:t>
      </w:r>
    </w:p>
    <w:p w:rsidR="00AF4D22" w:rsidRDefault="00AF4D22">
      <w:pPr>
        <w:pStyle w:val="ConsPlusNormal"/>
        <w:spacing w:before="220"/>
        <w:ind w:firstLine="540"/>
        <w:jc w:val="both"/>
      </w:pPr>
      <w:r>
        <w:t>б) разработку региональной антикоррупционной программы и разработку антикоррупционных программ исполнительных органов государственной власти Камчатского края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AF4D22" w:rsidRDefault="00AF4D22">
      <w:pPr>
        <w:pStyle w:val="ConsPlusNormal"/>
        <w:spacing w:before="220"/>
        <w:ind w:firstLine="540"/>
        <w:jc w:val="both"/>
      </w:pPr>
      <w:r>
        <w:t>5) рассматривает вопросы, касающиеся соблюдения лицами, замещающими государственные должности Камчатского края,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AF4D22" w:rsidRDefault="00AF4D22">
      <w:pPr>
        <w:pStyle w:val="ConsPlusNormal"/>
        <w:spacing w:before="220"/>
        <w:ind w:firstLine="540"/>
        <w:jc w:val="both"/>
      </w:pPr>
      <w:r>
        <w:t>6)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территориальных органов федеральных органов исполнительной власти по Камчатскому краю) причин и условий, порождающих коррупцию, создающих административные барьеры;</w:t>
      </w:r>
    </w:p>
    <w:p w:rsidR="00AF4D22" w:rsidRDefault="00AF4D22">
      <w:pPr>
        <w:pStyle w:val="ConsPlusNormal"/>
        <w:spacing w:before="220"/>
        <w:ind w:firstLine="540"/>
        <w:jc w:val="both"/>
      </w:pPr>
      <w:r>
        <w:t>7) оказывает содействие развитию общественного контроля за реализацией региональной антикоррупционной программы, антикоррупционных программ исполнительных органов государственной власти Камчатского края (планов мероприятий по противодействию коррупции);</w:t>
      </w:r>
    </w:p>
    <w:p w:rsidR="00AF4D22" w:rsidRDefault="00AF4D22">
      <w:pPr>
        <w:pStyle w:val="ConsPlusNormal"/>
        <w:spacing w:before="220"/>
        <w:ind w:firstLine="540"/>
        <w:jc w:val="both"/>
      </w:pPr>
      <w:r>
        <w:t>8) осуществляет подготовку ежегодного доклада о деятельности в области противодействия коррупции, обеспечивает его размещение на официальном сайте исполнительных органов государственной власти Камчатского края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AF4D22" w:rsidRDefault="00AF4D22">
      <w:pPr>
        <w:pStyle w:val="ConsPlusNormal"/>
        <w:ind w:firstLine="540"/>
        <w:jc w:val="both"/>
      </w:pPr>
    </w:p>
    <w:p w:rsidR="00AF4D22" w:rsidRDefault="00AF4D22">
      <w:pPr>
        <w:pStyle w:val="ConsPlusTitle"/>
        <w:jc w:val="center"/>
        <w:outlineLvl w:val="1"/>
      </w:pPr>
      <w:r>
        <w:t>4. Порядок формирования Комиссии</w:t>
      </w:r>
    </w:p>
    <w:p w:rsidR="00AF4D22" w:rsidRDefault="00AF4D22">
      <w:pPr>
        <w:pStyle w:val="ConsPlusNormal"/>
        <w:ind w:firstLine="540"/>
        <w:jc w:val="both"/>
      </w:pPr>
    </w:p>
    <w:p w:rsidR="00AF4D22" w:rsidRDefault="00AF4D22">
      <w:pPr>
        <w:pStyle w:val="ConsPlusNormal"/>
        <w:ind w:firstLine="540"/>
        <w:jc w:val="both"/>
      </w:pPr>
      <w:r>
        <w:t>7. Персональный состав Комиссии утверждается распоряжением губернатора Камчатского края.</w:t>
      </w:r>
    </w:p>
    <w:p w:rsidR="00AF4D22" w:rsidRDefault="00AF4D22">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AF4D22" w:rsidRDefault="00AF4D22">
      <w:pPr>
        <w:pStyle w:val="ConsPlusNormal"/>
        <w:spacing w:before="220"/>
        <w:ind w:firstLine="540"/>
        <w:jc w:val="both"/>
      </w:pPr>
      <w:r>
        <w:t>9. Председателем Комиссии по должности является губернатор Камчатского края или лицо, временно исполняющее его обязанности.</w:t>
      </w:r>
    </w:p>
    <w:p w:rsidR="00AF4D22" w:rsidRDefault="00AF4D22">
      <w:pPr>
        <w:pStyle w:val="ConsPlusNormal"/>
        <w:spacing w:before="220"/>
        <w:ind w:firstLine="540"/>
        <w:jc w:val="both"/>
      </w:pPr>
      <w:r>
        <w:t>10. В состав Комиссии могут входить руководители исполнительных органов государственной власти Камчатского края, органов местного самоуправления муниципальных образований в Камчатском крае, представители аппарата полномочного представителя Президента Российской Федерации в Дальневосточном федеральном округе, руководители территориальных органов федеральных органов исполнительной власти по Камчатскому краю, руководитель Общественной палаты Камчатского края,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AF4D22" w:rsidRDefault="00AF4D22">
      <w:pPr>
        <w:pStyle w:val="ConsPlusNormal"/>
        <w:spacing w:before="220"/>
        <w:ind w:firstLine="540"/>
        <w:jc w:val="both"/>
      </w:pPr>
      <w:r>
        <w:t>11. Передача полномочий члена Комиссии другому лицу не допускается.</w:t>
      </w:r>
    </w:p>
    <w:p w:rsidR="00AF4D22" w:rsidRDefault="00AF4D22">
      <w:pPr>
        <w:pStyle w:val="ConsPlusNormal"/>
        <w:spacing w:before="220"/>
        <w:ind w:firstLine="540"/>
        <w:jc w:val="both"/>
      </w:pPr>
      <w:r>
        <w:t>12. Участие в работе Комиссии осуществляется на общественных началах.</w:t>
      </w:r>
    </w:p>
    <w:p w:rsidR="00AF4D22" w:rsidRDefault="00AF4D22">
      <w:pPr>
        <w:pStyle w:val="ConsPlusNormal"/>
        <w:spacing w:before="220"/>
        <w:ind w:firstLine="540"/>
        <w:jc w:val="both"/>
      </w:pPr>
      <w:r>
        <w:t>13. На заседания Комиссии могут быть приглашены представители территориальных органов федеральных органов исполнительной власти по Камчатскому краю, государственных органов Камчатского края, органов местного самоуправления муниципальных образований в Камчатском крае, организаций и средств массовой информации.</w:t>
      </w:r>
    </w:p>
    <w:p w:rsidR="00AF4D22" w:rsidRDefault="00AF4D22">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AF4D22" w:rsidRDefault="00AF4D22">
      <w:pPr>
        <w:pStyle w:val="ConsPlusNormal"/>
        <w:ind w:firstLine="540"/>
        <w:jc w:val="both"/>
      </w:pPr>
    </w:p>
    <w:p w:rsidR="00AF4D22" w:rsidRDefault="00AF4D22">
      <w:pPr>
        <w:pStyle w:val="ConsPlusTitle"/>
        <w:jc w:val="center"/>
        <w:outlineLvl w:val="1"/>
      </w:pPr>
      <w:r>
        <w:t>5. Организация деятельности Комиссии и порядок ее работы</w:t>
      </w:r>
    </w:p>
    <w:p w:rsidR="00AF4D22" w:rsidRDefault="00AF4D22">
      <w:pPr>
        <w:pStyle w:val="ConsPlusNormal"/>
        <w:ind w:firstLine="540"/>
        <w:jc w:val="both"/>
      </w:pPr>
    </w:p>
    <w:p w:rsidR="00AF4D22" w:rsidRDefault="00AF4D22">
      <w:pPr>
        <w:pStyle w:val="ConsPlusNormal"/>
        <w:ind w:firstLine="540"/>
        <w:jc w:val="both"/>
      </w:pPr>
      <w:r>
        <w:t>15. Заседания Комиссии проводит председатель Комиссии или по его поручению заместитель председателя Комиссии.</w:t>
      </w:r>
    </w:p>
    <w:p w:rsidR="00AF4D22" w:rsidRDefault="00AF4D22">
      <w:pPr>
        <w:pStyle w:val="ConsPlusNormal"/>
        <w:spacing w:before="220"/>
        <w:ind w:firstLine="540"/>
        <w:jc w:val="both"/>
      </w:pPr>
      <w:r>
        <w:t>16. Работа Комиссии осуществляется на плановой основе и в соответствии с регламентом, утверждаемым Комиссией. План работы Комиссии формируется на основе предложений членов Комиссии, иных заинтересованных лиц.</w:t>
      </w:r>
    </w:p>
    <w:p w:rsidR="00AF4D22" w:rsidRDefault="00AF4D22">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AF4D22" w:rsidRDefault="00AF4D22">
      <w:pPr>
        <w:pStyle w:val="ConsPlusNormal"/>
        <w:spacing w:before="220"/>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AF4D22" w:rsidRDefault="00AF4D22">
      <w:pPr>
        <w:pStyle w:val="ConsPlusNormal"/>
        <w:spacing w:before="220"/>
        <w:ind w:firstLine="540"/>
        <w:jc w:val="both"/>
      </w:pPr>
      <w:r>
        <w:t>19. Заседание Комиссии считается правомочным, если на нем присутствуют не менее половины членов Комиссии.</w:t>
      </w:r>
    </w:p>
    <w:p w:rsidR="00AF4D22" w:rsidRDefault="00AF4D22">
      <w:pPr>
        <w:pStyle w:val="ConsPlusNormal"/>
        <w:spacing w:before="220"/>
        <w:ind w:firstLine="540"/>
        <w:jc w:val="both"/>
      </w:pPr>
      <w:r>
        <w:t xml:space="preserve">20. Решения Комиссии принимаются простым большинством голосов путем открытого </w:t>
      </w:r>
      <w:r>
        <w:lastRenderedPageBreak/>
        <w:t>голосования присутствующих на заседании членов Комиссии. При равенстве голосов членов Комиссии голос председателя на заседании является решающим.</w:t>
      </w:r>
    </w:p>
    <w:p w:rsidR="00AF4D22" w:rsidRDefault="00AF4D22">
      <w:pPr>
        <w:pStyle w:val="ConsPlusNormal"/>
        <w:spacing w:before="220"/>
        <w:ind w:firstLine="540"/>
        <w:jc w:val="both"/>
      </w:pPr>
      <w:r>
        <w:t>21. Решения Комиссии оформляются протоколами, которые подписывают председатель и секретарь Комиссии.</w:t>
      </w:r>
    </w:p>
    <w:p w:rsidR="00AF4D22" w:rsidRDefault="00AF4D22">
      <w:pPr>
        <w:pStyle w:val="ConsPlusNormal"/>
        <w:spacing w:before="220"/>
        <w:ind w:firstLine="540"/>
        <w:jc w:val="both"/>
      </w:pPr>
      <w:r>
        <w:t>22. Для реализации решений Комиссии могут издаваться постановления или распоряжения губернатора Камчатского края, а также даваться поручения губернатора Камчатского края.</w:t>
      </w:r>
    </w:p>
    <w:p w:rsidR="00AF4D22" w:rsidRDefault="00AF4D22">
      <w:pPr>
        <w:pStyle w:val="ConsPlusNormal"/>
        <w:spacing w:before="220"/>
        <w:ind w:firstLine="540"/>
        <w:jc w:val="both"/>
      </w:pPr>
      <w:r>
        <w:t>23. По решению Комиссии из числа членов Комиссии или уполномоченных ими представителей, а также из числа представителей исполнительных органов государственной власти Камчатского края, органов местного самоуправления муниципальных образований в Камчатском крае, представителей общественных организаций и экспертов могут создаваться рабочие группы по отдельным вопросам.</w:t>
      </w:r>
    </w:p>
    <w:p w:rsidR="00AF4D22" w:rsidRDefault="00AF4D22">
      <w:pPr>
        <w:pStyle w:val="ConsPlusNormal"/>
        <w:spacing w:before="220"/>
        <w:ind w:firstLine="540"/>
        <w:jc w:val="both"/>
      </w:pPr>
      <w:r>
        <w:t>24. Председатель Комиссии:</w:t>
      </w:r>
    </w:p>
    <w:p w:rsidR="00AF4D22" w:rsidRDefault="00AF4D22">
      <w:pPr>
        <w:pStyle w:val="ConsPlusNormal"/>
        <w:spacing w:before="220"/>
        <w:ind w:firstLine="540"/>
        <w:jc w:val="both"/>
      </w:pPr>
      <w:r>
        <w:t>1) осуществляет общее руководство деятельностью Комиссии;</w:t>
      </w:r>
    </w:p>
    <w:p w:rsidR="00AF4D22" w:rsidRDefault="00AF4D22">
      <w:pPr>
        <w:pStyle w:val="ConsPlusNormal"/>
        <w:spacing w:before="220"/>
        <w:ind w:firstLine="540"/>
        <w:jc w:val="both"/>
      </w:pPr>
      <w:r>
        <w:t>2) утверждает план работы Комиссии (ежегодный план);</w:t>
      </w:r>
    </w:p>
    <w:p w:rsidR="00AF4D22" w:rsidRDefault="00AF4D22">
      <w:pPr>
        <w:pStyle w:val="ConsPlusNormal"/>
        <w:spacing w:before="220"/>
        <w:ind w:firstLine="540"/>
        <w:jc w:val="both"/>
      </w:pPr>
      <w:r>
        <w:t>3) утверждает повестку дня очередного заседания Комиссии;</w:t>
      </w:r>
    </w:p>
    <w:p w:rsidR="00AF4D22" w:rsidRDefault="00AF4D22">
      <w:pPr>
        <w:pStyle w:val="ConsPlusNormal"/>
        <w:spacing w:before="220"/>
        <w:ind w:firstLine="540"/>
        <w:jc w:val="both"/>
      </w:pPr>
      <w:r>
        <w:t>4) дает поручения в рамках своих полномочий членам Комиссии;</w:t>
      </w:r>
    </w:p>
    <w:p w:rsidR="00AF4D22" w:rsidRDefault="00AF4D22">
      <w:pPr>
        <w:pStyle w:val="ConsPlusNormal"/>
        <w:spacing w:before="220"/>
        <w:ind w:firstLine="540"/>
        <w:jc w:val="both"/>
      </w:pPr>
      <w:r>
        <w:t>5) представляет Комиссию в отношениях с федеральными государственными органами, государственными органами Камчатского края, организациями и гражданами по вопросам, относящимся к компетенции Комиссии.</w:t>
      </w:r>
    </w:p>
    <w:p w:rsidR="00AF4D22" w:rsidRDefault="00AF4D22">
      <w:pPr>
        <w:pStyle w:val="ConsPlusNormal"/>
        <w:spacing w:before="220"/>
        <w:ind w:firstLine="540"/>
        <w:jc w:val="both"/>
      </w:pPr>
      <w:r>
        <w:t>25. Обеспечение деятельности Комиссии, подготовку материалов к заседаниям Комиссии и контроль исполнения принятых ею решений осуществляет отдел по профилактике коррупционных и иных правонарушений администрации губернатора Камчатского края.</w:t>
      </w:r>
    </w:p>
    <w:p w:rsidR="00AF4D22" w:rsidRDefault="00AF4D22">
      <w:pPr>
        <w:pStyle w:val="ConsPlusNormal"/>
        <w:spacing w:before="220"/>
        <w:ind w:firstLine="540"/>
        <w:jc w:val="both"/>
      </w:pPr>
      <w:r>
        <w:t>26. Секретарь Комиссии:</w:t>
      </w:r>
    </w:p>
    <w:p w:rsidR="00AF4D22" w:rsidRDefault="00AF4D22">
      <w:pPr>
        <w:pStyle w:val="ConsPlusNormal"/>
        <w:spacing w:before="220"/>
        <w:ind w:firstLine="540"/>
        <w:jc w:val="both"/>
      </w:pPr>
      <w:r>
        <w:t>1)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AF4D22" w:rsidRDefault="00AF4D22">
      <w:pPr>
        <w:pStyle w:val="ConsPlusNormal"/>
        <w:spacing w:before="220"/>
        <w:ind w:firstLine="540"/>
        <w:jc w:val="both"/>
      </w:pPr>
      <w:r>
        <w:t>2)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AF4D22" w:rsidRDefault="00AF4D22">
      <w:pPr>
        <w:pStyle w:val="ConsPlusNormal"/>
        <w:spacing w:before="220"/>
        <w:ind w:firstLine="540"/>
        <w:jc w:val="both"/>
      </w:pPr>
      <w:r>
        <w:t>3) оформляет протоколы заседаний Комиссии;</w:t>
      </w:r>
    </w:p>
    <w:p w:rsidR="00AF4D22" w:rsidRDefault="00AF4D22">
      <w:pPr>
        <w:pStyle w:val="ConsPlusNormal"/>
        <w:spacing w:before="220"/>
        <w:ind w:firstLine="540"/>
        <w:jc w:val="both"/>
      </w:pPr>
      <w:r>
        <w:t>4) организует выполнение поручений председателя Комиссии, данных по результатам заседаний Комиссии.</w:t>
      </w:r>
    </w:p>
    <w:p w:rsidR="00AF4D22" w:rsidRDefault="00AF4D22">
      <w:pPr>
        <w:pStyle w:val="ConsPlusNormal"/>
        <w:spacing w:before="220"/>
        <w:ind w:firstLine="540"/>
        <w:jc w:val="both"/>
      </w:pPr>
      <w:r>
        <w:t>27.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jc w:val="right"/>
        <w:outlineLvl w:val="0"/>
      </w:pPr>
      <w:r>
        <w:t>Приложение 2</w:t>
      </w:r>
    </w:p>
    <w:p w:rsidR="00AF4D22" w:rsidRDefault="00AF4D22">
      <w:pPr>
        <w:pStyle w:val="ConsPlusNormal"/>
        <w:jc w:val="right"/>
      </w:pPr>
      <w:r>
        <w:t>к Постановлению губернатора</w:t>
      </w:r>
    </w:p>
    <w:p w:rsidR="00AF4D22" w:rsidRDefault="00AF4D22">
      <w:pPr>
        <w:pStyle w:val="ConsPlusNormal"/>
        <w:jc w:val="right"/>
      </w:pPr>
      <w:r>
        <w:lastRenderedPageBreak/>
        <w:t>Камчатского края</w:t>
      </w:r>
    </w:p>
    <w:p w:rsidR="00AF4D22" w:rsidRDefault="00AF4D22">
      <w:pPr>
        <w:pStyle w:val="ConsPlusNormal"/>
        <w:jc w:val="right"/>
      </w:pPr>
      <w:r>
        <w:t>от 02.10.2015 N 87</w:t>
      </w:r>
    </w:p>
    <w:p w:rsidR="00AF4D22" w:rsidRDefault="00AF4D22">
      <w:pPr>
        <w:pStyle w:val="ConsPlusNormal"/>
        <w:ind w:firstLine="540"/>
        <w:jc w:val="both"/>
      </w:pPr>
    </w:p>
    <w:p w:rsidR="00AF4D22" w:rsidRDefault="00AF4D22">
      <w:pPr>
        <w:pStyle w:val="ConsPlusTitle"/>
        <w:jc w:val="center"/>
      </w:pPr>
      <w:bookmarkStart w:id="2" w:name="P120"/>
      <w:bookmarkEnd w:id="2"/>
      <w:r>
        <w:t>ПОЛОЖЕНИЕ</w:t>
      </w:r>
    </w:p>
    <w:p w:rsidR="00AF4D22" w:rsidRDefault="00AF4D22">
      <w:pPr>
        <w:pStyle w:val="ConsPlusTitle"/>
        <w:jc w:val="center"/>
      </w:pPr>
      <w:r>
        <w:t>О ПОРЯДКЕ РАССМОТРЕНИЯ КОМИССИЕЙ</w:t>
      </w:r>
    </w:p>
    <w:p w:rsidR="00AF4D22" w:rsidRDefault="00AF4D22">
      <w:pPr>
        <w:pStyle w:val="ConsPlusTitle"/>
        <w:jc w:val="center"/>
      </w:pPr>
      <w:r>
        <w:t>ПО КООРДИНАЦИИ РАБОТЫ ПО ПРОТИВОДЕЙСТВИЮ КОРРУПЦИИ</w:t>
      </w:r>
    </w:p>
    <w:p w:rsidR="00AF4D22" w:rsidRDefault="00AF4D22">
      <w:pPr>
        <w:pStyle w:val="ConsPlusTitle"/>
        <w:jc w:val="center"/>
      </w:pPr>
      <w:r>
        <w:t>В КАМЧАТСКОМ КРАЕ ВОПРОСОВ, КАСАЮЩИХСЯ СОБЛЮДЕНИЯ ТРЕБОВАНИЙ</w:t>
      </w:r>
    </w:p>
    <w:p w:rsidR="00AF4D22" w:rsidRDefault="00AF4D22">
      <w:pPr>
        <w:pStyle w:val="ConsPlusTitle"/>
        <w:jc w:val="center"/>
      </w:pPr>
      <w:r>
        <w:t>К ДОЛЖНОСТНОМУ ПОВЕДЕНИЮ ЛИЦ, ЗАМЕЩАЮЩИХ ОТДЕЛЬНЫЕ</w:t>
      </w:r>
    </w:p>
    <w:p w:rsidR="00AF4D22" w:rsidRDefault="00AF4D22">
      <w:pPr>
        <w:pStyle w:val="ConsPlusTitle"/>
        <w:jc w:val="center"/>
      </w:pPr>
      <w:r>
        <w:t>ГОСУДАРСТВЕННЫЕ ДОЛЖНОСТИ КАМЧАТСКОГО КРАЯ,</w:t>
      </w:r>
    </w:p>
    <w:p w:rsidR="00AF4D22" w:rsidRDefault="00AF4D22">
      <w:pPr>
        <w:pStyle w:val="ConsPlusTitle"/>
        <w:jc w:val="center"/>
      </w:pPr>
      <w:r>
        <w:t>И УРЕГУЛИРОВАНИЯ КОНФЛИКТА ИНТЕРЕСОВ</w:t>
      </w:r>
    </w:p>
    <w:p w:rsidR="00AF4D22" w:rsidRDefault="00AF4D2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4D22">
        <w:tc>
          <w:tcPr>
            <w:tcW w:w="60" w:type="dxa"/>
            <w:tcBorders>
              <w:top w:val="nil"/>
              <w:left w:val="nil"/>
              <w:bottom w:val="nil"/>
              <w:right w:val="nil"/>
            </w:tcBorders>
            <w:shd w:val="clear" w:color="auto" w:fill="CED3F1"/>
            <w:tcMar>
              <w:top w:w="0" w:type="dxa"/>
              <w:left w:w="0" w:type="dxa"/>
              <w:bottom w:w="0" w:type="dxa"/>
              <w:right w:w="0" w:type="dxa"/>
            </w:tcMar>
          </w:tcPr>
          <w:p w:rsidR="00AF4D22" w:rsidRDefault="00AF4D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4D22" w:rsidRDefault="00AF4D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4D22" w:rsidRDefault="00AF4D22">
            <w:pPr>
              <w:pStyle w:val="ConsPlusNormal"/>
              <w:jc w:val="center"/>
            </w:pPr>
            <w:r>
              <w:rPr>
                <w:color w:val="392C69"/>
              </w:rPr>
              <w:t>Список изменяющих документов</w:t>
            </w:r>
          </w:p>
          <w:p w:rsidR="00AF4D22" w:rsidRDefault="00AF4D22">
            <w:pPr>
              <w:pStyle w:val="ConsPlusNormal"/>
              <w:jc w:val="center"/>
            </w:pPr>
            <w:r>
              <w:rPr>
                <w:color w:val="392C69"/>
              </w:rPr>
              <w:t xml:space="preserve">(в ред. </w:t>
            </w:r>
            <w:hyperlink r:id="rId17" w:history="1">
              <w:r>
                <w:rPr>
                  <w:color w:val="0000FF"/>
                </w:rPr>
                <w:t>Постановления</w:t>
              </w:r>
            </w:hyperlink>
            <w:r>
              <w:rPr>
                <w:color w:val="392C69"/>
              </w:rPr>
              <w:t xml:space="preserve"> Губернатора Камчатского края</w:t>
            </w:r>
          </w:p>
          <w:p w:rsidR="00AF4D22" w:rsidRDefault="00AF4D22">
            <w:pPr>
              <w:pStyle w:val="ConsPlusNormal"/>
              <w:jc w:val="center"/>
            </w:pPr>
            <w:r>
              <w:rPr>
                <w:color w:val="392C69"/>
              </w:rPr>
              <w:t>от 15.02.2022 N 19)</w:t>
            </w:r>
          </w:p>
        </w:tc>
        <w:tc>
          <w:tcPr>
            <w:tcW w:w="113" w:type="dxa"/>
            <w:tcBorders>
              <w:top w:val="nil"/>
              <w:left w:val="nil"/>
              <w:bottom w:val="nil"/>
              <w:right w:val="nil"/>
            </w:tcBorders>
            <w:shd w:val="clear" w:color="auto" w:fill="F4F3F8"/>
            <w:tcMar>
              <w:top w:w="0" w:type="dxa"/>
              <w:left w:w="0" w:type="dxa"/>
              <w:bottom w:w="0" w:type="dxa"/>
              <w:right w:w="0" w:type="dxa"/>
            </w:tcMar>
          </w:tcPr>
          <w:p w:rsidR="00AF4D22" w:rsidRDefault="00AF4D22">
            <w:pPr>
              <w:spacing w:after="1" w:line="0" w:lineRule="atLeast"/>
            </w:pPr>
          </w:p>
        </w:tc>
      </w:tr>
    </w:tbl>
    <w:p w:rsidR="00AF4D22" w:rsidRDefault="00AF4D22">
      <w:pPr>
        <w:pStyle w:val="ConsPlusNormal"/>
        <w:ind w:firstLine="540"/>
        <w:jc w:val="both"/>
      </w:pPr>
    </w:p>
    <w:p w:rsidR="00AF4D22" w:rsidRDefault="00AF4D22">
      <w:pPr>
        <w:pStyle w:val="ConsPlusTitle"/>
        <w:jc w:val="center"/>
        <w:outlineLvl w:val="1"/>
      </w:pPr>
      <w:r>
        <w:t>1. Общие положения</w:t>
      </w:r>
    </w:p>
    <w:p w:rsidR="00AF4D22" w:rsidRDefault="00AF4D22">
      <w:pPr>
        <w:pStyle w:val="ConsPlusNormal"/>
        <w:ind w:firstLine="540"/>
        <w:jc w:val="both"/>
      </w:pPr>
    </w:p>
    <w:p w:rsidR="00AF4D22" w:rsidRDefault="00AF4D22">
      <w:pPr>
        <w:pStyle w:val="ConsPlusNormal"/>
        <w:ind w:firstLine="540"/>
        <w:jc w:val="both"/>
      </w:pPr>
      <w:r>
        <w:t>1. Настоящим Положением определяется порядок рассмотрения Комиссией по координации работы по противодействию коррупции в Камчатском крае (далее - Комиссия):</w:t>
      </w:r>
    </w:p>
    <w:p w:rsidR="00AF4D22" w:rsidRDefault="00AF4D22">
      <w:pPr>
        <w:pStyle w:val="ConsPlusNormal"/>
        <w:spacing w:before="220"/>
        <w:ind w:firstLine="540"/>
        <w:jc w:val="both"/>
      </w:pPr>
      <w:r>
        <w:t xml:space="preserve">1) вопросов, касающихся соблюдения требований к должностному поведению лиц, замещающих государственные должности Камчатского края, предусмотренные Реестром государственных должностей Камчатского края, приведенным </w:t>
      </w:r>
      <w:hyperlink r:id="rId18" w:history="1">
        <w:r>
          <w:rPr>
            <w:color w:val="0000FF"/>
          </w:rPr>
          <w:t>Законом</w:t>
        </w:r>
      </w:hyperlink>
      <w:r>
        <w:t xml:space="preserve"> Камчатского края от 27.02.2013 N 203 "О государственных должностях Камчатского края" (далее - Закон Камчатского края от 27.02.2013 N 203), за исключением государственных должностей Камчатского края в Законодательном Собрании Камчатского края, мировых судей в Камчатском крае (далее - лицо, замещающее государственную должность), и соблюдения указанными лицами ограничений, и урегулирования конфликта интересов;</w:t>
      </w:r>
    </w:p>
    <w:p w:rsidR="00AF4D22" w:rsidRDefault="00AF4D22">
      <w:pPr>
        <w:pStyle w:val="ConsPlusNormal"/>
        <w:spacing w:before="220"/>
        <w:ind w:firstLine="540"/>
        <w:jc w:val="both"/>
      </w:pPr>
      <w:r>
        <w:t>2) обращения гражданина, замещавшего государственную должность Камчатского края (далее соответственно - государственная должность,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обязанности, до истечения двух лет со дня освобождения от государственной должности;</w:t>
      </w:r>
    </w:p>
    <w:p w:rsidR="00AF4D22" w:rsidRDefault="00AF4D22">
      <w:pPr>
        <w:pStyle w:val="ConsPlusNormal"/>
        <w:spacing w:before="220"/>
        <w:ind w:firstLine="540"/>
        <w:jc w:val="both"/>
      </w:pPr>
      <w:r>
        <w:t>3)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обязанности, исполняемые во время замещения государственной должности Российской Федерации;</w:t>
      </w:r>
    </w:p>
    <w:p w:rsidR="00AF4D22" w:rsidRDefault="00AF4D22">
      <w:pPr>
        <w:pStyle w:val="ConsPlusNormal"/>
        <w:spacing w:before="220"/>
        <w:ind w:firstLine="540"/>
        <w:jc w:val="both"/>
      </w:pPr>
      <w:r>
        <w:t>4) заявления лица, замещающего государственную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F4D22" w:rsidRDefault="00AF4D22">
      <w:pPr>
        <w:pStyle w:val="ConsPlusNormal"/>
        <w:spacing w:before="220"/>
        <w:ind w:firstLine="540"/>
        <w:jc w:val="both"/>
      </w:pPr>
      <w:r>
        <w:t xml:space="preserve">2. Комиссия в своей деятельности руководствуется </w:t>
      </w:r>
      <w:hyperlink r:id="rId19" w:history="1">
        <w:r>
          <w:rPr>
            <w:color w:val="0000FF"/>
          </w:rPr>
          <w:t>Конституцией</w:t>
        </w:r>
      </w:hyperlink>
      <w:r>
        <w:t xml:space="preserve"> Российской Федерации, Федеральным </w:t>
      </w:r>
      <w:hyperlink r:id="rId20" w:history="1">
        <w:r>
          <w:rPr>
            <w:color w:val="0000FF"/>
          </w:rPr>
          <w:t>законом</w:t>
        </w:r>
      </w:hyperlink>
      <w:r>
        <w:t xml:space="preserve"> от 25.12.2008 N 273-ФЗ "О противодействии коррупции" (далее - Федеральный закон от 25.12.2008 N 273-ФЗ), Федеральным </w:t>
      </w:r>
      <w:hyperlink r:id="rId21"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22"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lastRenderedPageBreak/>
        <w:t xml:space="preserve">пользоваться иностранными финансовыми инструментами" (далее - Федеральный закон от 07.05.2013 N 79-ФЗ), </w:t>
      </w:r>
      <w:hyperlink r:id="rId23" w:history="1">
        <w:r>
          <w:rPr>
            <w:color w:val="0000FF"/>
          </w:rPr>
          <w:t>Указом</w:t>
        </w:r>
      </w:hyperlink>
      <w:r>
        <w:t xml:space="preserve"> Президента Российской Федерации от 15.07.2015 N 364 "О мерах по совершенствованию организации деятельности в области противодействия коррупции", </w:t>
      </w:r>
      <w:hyperlink r:id="rId24"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25.02.2011 N 233 "О некоторых вопросах организации деятельности президиума Совета при Президенте Российской Федерации по противодействию коррупции", иными нормативными правовыми актами Российской Федерации, Уставом Камчатского края, </w:t>
      </w:r>
      <w:hyperlink r:id="rId25" w:history="1">
        <w:r>
          <w:rPr>
            <w:color w:val="0000FF"/>
          </w:rPr>
          <w:t>Законом</w:t>
        </w:r>
      </w:hyperlink>
      <w:r>
        <w:t xml:space="preserve"> Камчатского края от 27.02.2013 N 203, </w:t>
      </w:r>
      <w:hyperlink r:id="rId26" w:history="1">
        <w:r>
          <w:rPr>
            <w:color w:val="0000FF"/>
          </w:rPr>
          <w:t>Законом</w:t>
        </w:r>
      </w:hyperlink>
      <w:r>
        <w:t xml:space="preserve"> Камчатского края от 18.12.2008 N 192 "О противодействии коррупции в Камчатском крае", </w:t>
      </w:r>
      <w:hyperlink r:id="rId27" w:history="1">
        <w:r>
          <w:rPr>
            <w:color w:val="0000FF"/>
          </w:rPr>
          <w:t>Законом</w:t>
        </w:r>
      </w:hyperlink>
      <w:r>
        <w:t xml:space="preserve"> Камчатского края от 16.12.2009 N 380 "О представлении сведений о доходах, об имуществе и обязательствах имущественного характера лицами, замещающими государственные должности Камчатского края, и иными лицами", </w:t>
      </w:r>
      <w:hyperlink r:id="rId28" w:history="1">
        <w:r>
          <w:rPr>
            <w:color w:val="0000FF"/>
          </w:rPr>
          <w:t>Законом</w:t>
        </w:r>
      </w:hyperlink>
      <w:r>
        <w:t xml:space="preserve"> Камчатского края от 27.04.2010 N 436 "О проверке достоверности и полноты сведений, представляемых гражданами, претендующими на замещение государственных должностей Камчатского края, иных должностей, а также соблюдения лицами, замещающими государственные должности Камчатского края, иные должности, установленных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 Российской Федерации о противодействии коррупции" (далее - Закон Камчатского края от 27.04.2010 N 436), </w:t>
      </w:r>
      <w:hyperlink r:id="rId29" w:history="1">
        <w:r>
          <w:rPr>
            <w:color w:val="0000FF"/>
          </w:rPr>
          <w:t>Законом</w:t>
        </w:r>
      </w:hyperlink>
      <w:r>
        <w:t xml:space="preserve"> Камчатского края от 28.05.2013 N 242 "О представлении сведений о расходах лиц, замещающих государственные должности Камчатского края, и иных лиц и об отдельных вопросах осуществления контроля за соответствием расходов лиц, замещающих государственные должности Камчатского края, и иных лиц их доходам" и иными законами Камчатского края.</w:t>
      </w:r>
    </w:p>
    <w:p w:rsidR="00AF4D22" w:rsidRDefault="00AF4D22">
      <w:pPr>
        <w:pStyle w:val="ConsPlusNormal"/>
        <w:ind w:firstLine="540"/>
        <w:jc w:val="both"/>
      </w:pPr>
    </w:p>
    <w:p w:rsidR="00AF4D22" w:rsidRDefault="00AF4D22">
      <w:pPr>
        <w:pStyle w:val="ConsPlusTitle"/>
        <w:jc w:val="center"/>
        <w:outlineLvl w:val="1"/>
      </w:pPr>
      <w:r>
        <w:t>2. Основания для проведения заседания Комиссии</w:t>
      </w:r>
    </w:p>
    <w:p w:rsidR="00AF4D22" w:rsidRDefault="00AF4D22">
      <w:pPr>
        <w:pStyle w:val="ConsPlusNormal"/>
        <w:ind w:firstLine="540"/>
        <w:jc w:val="both"/>
      </w:pPr>
    </w:p>
    <w:p w:rsidR="00AF4D22" w:rsidRDefault="00AF4D22">
      <w:pPr>
        <w:pStyle w:val="ConsPlusNormal"/>
        <w:ind w:firstLine="540"/>
        <w:jc w:val="both"/>
      </w:pPr>
      <w:bookmarkStart w:id="3" w:name="P142"/>
      <w:bookmarkEnd w:id="3"/>
      <w:r>
        <w:t>3. Основаниями для проведения заседания Комиссии являются:</w:t>
      </w:r>
    </w:p>
    <w:p w:rsidR="00AF4D22" w:rsidRDefault="00AF4D22">
      <w:pPr>
        <w:pStyle w:val="ConsPlusNormal"/>
        <w:spacing w:before="220"/>
        <w:ind w:firstLine="540"/>
        <w:jc w:val="both"/>
      </w:pPr>
      <w:r>
        <w:t>1) решение губернатора Камчатского края, принятое на основании:</w:t>
      </w:r>
    </w:p>
    <w:p w:rsidR="00AF4D22" w:rsidRDefault="00AF4D22">
      <w:pPr>
        <w:pStyle w:val="ConsPlusNormal"/>
        <w:spacing w:before="220"/>
        <w:ind w:firstLine="540"/>
        <w:jc w:val="both"/>
      </w:pPr>
      <w:bookmarkStart w:id="4" w:name="P144"/>
      <w:bookmarkEnd w:id="4"/>
      <w:r>
        <w:t xml:space="preserve">а) материалов проверки, проведенной отделом по профилактике коррупционных и иных правонарушений администрации губернатора Камчатского края (далее - отдел по профилактике) в соответствии с </w:t>
      </w:r>
      <w:hyperlink r:id="rId30" w:history="1">
        <w:r>
          <w:rPr>
            <w:color w:val="0000FF"/>
          </w:rPr>
          <w:t>приложением 1</w:t>
        </w:r>
      </w:hyperlink>
      <w:r>
        <w:t xml:space="preserve"> к Закону Камчатского края от 27.04.2010 N 436 (далее - Положение о проверке достоверности и полноты сведений), представленных в Комиссию на основании части 20 Положения о проверке достоверности и полноты сведений;</w:t>
      </w:r>
    </w:p>
    <w:p w:rsidR="00AF4D22" w:rsidRDefault="00AF4D22">
      <w:pPr>
        <w:pStyle w:val="ConsPlusNormal"/>
        <w:spacing w:before="220"/>
        <w:ind w:firstLine="540"/>
        <w:jc w:val="both"/>
      </w:pPr>
      <w:bookmarkStart w:id="5" w:name="P145"/>
      <w:bookmarkEnd w:id="5"/>
      <w:r>
        <w:t>б) иных материалов о нарушении лицом, замещающим государственную должность, требований к должностному поведению, поступивших в Комиссию;</w:t>
      </w:r>
    </w:p>
    <w:p w:rsidR="00AF4D22" w:rsidRDefault="00AF4D22">
      <w:pPr>
        <w:pStyle w:val="ConsPlusNormal"/>
        <w:spacing w:before="220"/>
        <w:ind w:firstLine="540"/>
        <w:jc w:val="both"/>
      </w:pPr>
      <w:bookmarkStart w:id="6" w:name="P146"/>
      <w:bookmarkEnd w:id="6"/>
      <w:r>
        <w:t>2) поступившее в отдел по профилактике:</w:t>
      </w:r>
    </w:p>
    <w:p w:rsidR="00AF4D22" w:rsidRDefault="00AF4D22">
      <w:pPr>
        <w:pStyle w:val="ConsPlusNormal"/>
        <w:spacing w:before="220"/>
        <w:ind w:firstLine="540"/>
        <w:jc w:val="both"/>
      </w:pPr>
      <w:bookmarkStart w:id="7" w:name="P147"/>
      <w:bookmarkEnd w:id="7"/>
      <w:r>
        <w:t>а) обращение гражданина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по государственному управлению этой организацией входили в его должностные обязанности, до истечения двух лет со дня освобождения от государственной должности;</w:t>
      </w:r>
    </w:p>
    <w:p w:rsidR="00AF4D22" w:rsidRDefault="00AF4D22">
      <w:pPr>
        <w:pStyle w:val="ConsPlusNormal"/>
        <w:spacing w:before="220"/>
        <w:ind w:firstLine="540"/>
        <w:jc w:val="both"/>
      </w:pPr>
      <w:bookmarkStart w:id="8" w:name="P148"/>
      <w:bookmarkEnd w:id="8"/>
      <w:r>
        <w:t>б) заявление лица, замещающего государственную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F4D22" w:rsidRDefault="00AF4D22">
      <w:pPr>
        <w:pStyle w:val="ConsPlusNormal"/>
        <w:spacing w:before="220"/>
        <w:ind w:firstLine="540"/>
        <w:jc w:val="both"/>
      </w:pPr>
      <w:bookmarkStart w:id="9" w:name="P149"/>
      <w:bookmarkEnd w:id="9"/>
      <w:r>
        <w:lastRenderedPageBreak/>
        <w:t xml:space="preserve">в) заявление лица, замещающего государственную должность, о невозможности выполнить требования Федерального </w:t>
      </w:r>
      <w:hyperlink r:id="rId31" w:history="1">
        <w:r>
          <w:rPr>
            <w:color w:val="0000FF"/>
          </w:rPr>
          <w:t>закона</w:t>
        </w:r>
      </w:hyperlink>
      <w:r>
        <w:t xml:space="preserve"> от 07.05.2013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AF4D22" w:rsidRDefault="00AF4D22">
      <w:pPr>
        <w:pStyle w:val="ConsPlusNormal"/>
        <w:spacing w:before="220"/>
        <w:ind w:firstLine="540"/>
        <w:jc w:val="both"/>
      </w:pPr>
      <w:bookmarkStart w:id="10" w:name="P150"/>
      <w:bookmarkEnd w:id="10"/>
      <w:r>
        <w:t>г) уведомление лица, замещающего государственную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F4D22" w:rsidRDefault="00AF4D22">
      <w:pPr>
        <w:pStyle w:val="ConsPlusNormal"/>
        <w:spacing w:before="220"/>
        <w:ind w:firstLine="540"/>
        <w:jc w:val="both"/>
      </w:pPr>
      <w:bookmarkStart w:id="11" w:name="P151"/>
      <w:bookmarkEnd w:id="11"/>
      <w:r>
        <w:t xml:space="preserve">д) поступившее в соответствии с </w:t>
      </w:r>
      <w:hyperlink r:id="rId32" w:history="1">
        <w:r>
          <w:rPr>
            <w:color w:val="0000FF"/>
          </w:rPr>
          <w:t>частью 4 статьи 12</w:t>
        </w:r>
      </w:hyperlink>
      <w:r>
        <w:t xml:space="preserve"> Федерального закона от 25.12.2008 N 273-ФЗ и </w:t>
      </w:r>
      <w:hyperlink r:id="rId33" w:history="1">
        <w:r>
          <w:rPr>
            <w:color w:val="0000FF"/>
          </w:rPr>
          <w:t>статьей 64.1</w:t>
        </w:r>
      </w:hyperlink>
      <w:r>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обязанности, исполняемые во время замещения государственной должности, при условии, что указанному гражданину Комиссией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Комиссией не рассматривался.</w:t>
      </w:r>
    </w:p>
    <w:p w:rsidR="00AF4D22" w:rsidRDefault="00AF4D22">
      <w:pPr>
        <w:pStyle w:val="ConsPlusNormal"/>
        <w:spacing w:before="220"/>
        <w:ind w:firstLine="540"/>
        <w:jc w:val="both"/>
      </w:pPr>
      <w:r>
        <w:t>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AF4D22" w:rsidRDefault="00AF4D22">
      <w:pPr>
        <w:pStyle w:val="ConsPlusNormal"/>
        <w:spacing w:before="220"/>
        <w:ind w:firstLine="540"/>
        <w:jc w:val="both"/>
      </w:pPr>
      <w:r>
        <w:t xml:space="preserve">5. Обращения, заявления и уведомления, указанные в </w:t>
      </w:r>
      <w:hyperlink w:anchor="P146" w:history="1">
        <w:r>
          <w:rPr>
            <w:color w:val="0000FF"/>
          </w:rPr>
          <w:t>пункте 2 части 3</w:t>
        </w:r>
      </w:hyperlink>
      <w:r>
        <w:t xml:space="preserve"> настоящего Положения, подаются на имя начальника отдела по профилактике по соответствующим формам согласно </w:t>
      </w:r>
      <w:hyperlink w:anchor="P258" w:history="1">
        <w:r>
          <w:rPr>
            <w:color w:val="0000FF"/>
          </w:rPr>
          <w:t>приложениям 1</w:t>
        </w:r>
      </w:hyperlink>
      <w:r>
        <w:t xml:space="preserve"> - </w:t>
      </w:r>
      <w:hyperlink w:anchor="P493" w:history="1">
        <w:r>
          <w:rPr>
            <w:color w:val="0000FF"/>
          </w:rPr>
          <w:t>4</w:t>
        </w:r>
      </w:hyperlink>
      <w:r>
        <w:t xml:space="preserve"> к настоящему Положению.</w:t>
      </w:r>
    </w:p>
    <w:p w:rsidR="00AF4D22" w:rsidRDefault="00AF4D22">
      <w:pPr>
        <w:pStyle w:val="ConsPlusNormal"/>
        <w:spacing w:before="220"/>
        <w:ind w:firstLine="540"/>
        <w:jc w:val="both"/>
      </w:pPr>
      <w:r>
        <w:t xml:space="preserve">6. Обращение, указанное в </w:t>
      </w:r>
      <w:hyperlink w:anchor="P147" w:history="1">
        <w:r>
          <w:rPr>
            <w:color w:val="0000FF"/>
          </w:rPr>
          <w:t>подпункте "а" пункта 2 части 3</w:t>
        </w:r>
      </w:hyperlink>
      <w:r>
        <w:t xml:space="preserve"> настоящего Положения, может быть подано лицом, замещающим государственную должность, планирующим свое освобождение от замещения государственной должности, </w:t>
      </w:r>
      <w:hyperlink w:anchor="P258" w:history="1">
        <w:r>
          <w:rPr>
            <w:color w:val="0000FF"/>
          </w:rPr>
          <w:t>по форме</w:t>
        </w:r>
      </w:hyperlink>
      <w:r>
        <w:t xml:space="preserve"> согласно приложению 1 к настоящему Положению и подлежит рассмотрению Комиссией в соответствии с настоящим Положением.</w:t>
      </w:r>
    </w:p>
    <w:p w:rsidR="00AF4D22" w:rsidRDefault="00AF4D22">
      <w:pPr>
        <w:pStyle w:val="ConsPlusNormal"/>
        <w:spacing w:before="220"/>
        <w:ind w:firstLine="540"/>
        <w:jc w:val="both"/>
      </w:pPr>
      <w:r>
        <w:t xml:space="preserve">7. В обращении, предусмотренном </w:t>
      </w:r>
      <w:hyperlink w:anchor="P147" w:history="1">
        <w:r>
          <w:rPr>
            <w:color w:val="0000FF"/>
          </w:rPr>
          <w:t>подпунктом "а" пункта 2 части 3</w:t>
        </w:r>
      </w:hyperlink>
      <w:r>
        <w:t xml:space="preserve"> настоящего Положения, указываются фамилия, имя, отчество гражданина, дата его рождения, адрес места жительства, замещаемые должности в течение последних двух лет до освобождения от государственной должности, наименование, местонахождение организации, характер ее деятельности, должностные обязанности, исполняемые гражданином во время замещения им государственной должности в отношении этой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AF4D22" w:rsidRDefault="00AF4D22">
      <w:pPr>
        <w:pStyle w:val="ConsPlusNormal"/>
        <w:spacing w:before="220"/>
        <w:ind w:firstLine="540"/>
        <w:jc w:val="both"/>
      </w:pPr>
      <w:r>
        <w:t xml:space="preserve">8. Заявление, указанное в </w:t>
      </w:r>
      <w:hyperlink w:anchor="P148" w:history="1">
        <w:r>
          <w:rPr>
            <w:color w:val="0000FF"/>
          </w:rPr>
          <w:t>подпункте "б" пункта 2 части 3</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AF4D22" w:rsidRDefault="00AF4D22">
      <w:pPr>
        <w:pStyle w:val="ConsPlusNormal"/>
        <w:spacing w:before="220"/>
        <w:ind w:firstLine="540"/>
        <w:jc w:val="both"/>
      </w:pPr>
      <w:bookmarkStart w:id="12" w:name="P157"/>
      <w:bookmarkEnd w:id="12"/>
      <w:r>
        <w:t xml:space="preserve">9. В отделе по профилактике осуществляется предварительное рассмотрение обращений, заявлений и уведомлений, указанных в </w:t>
      </w:r>
      <w:hyperlink w:anchor="P146" w:history="1">
        <w:r>
          <w:rPr>
            <w:color w:val="0000FF"/>
          </w:rPr>
          <w:t>пункте 2 части 3</w:t>
        </w:r>
      </w:hyperlink>
      <w:r>
        <w:t xml:space="preserve"> настоящего Положения, и по результатам их рассмотрения на каждое из них подготавливается мотивированное заключение.</w:t>
      </w:r>
    </w:p>
    <w:p w:rsidR="00AF4D22" w:rsidRDefault="00AF4D22">
      <w:pPr>
        <w:pStyle w:val="ConsPlusNormal"/>
        <w:spacing w:before="220"/>
        <w:ind w:firstLine="540"/>
        <w:jc w:val="both"/>
      </w:pPr>
      <w:r>
        <w:t xml:space="preserve">10. При подготовке предусмотренного </w:t>
      </w:r>
      <w:hyperlink w:anchor="P157" w:history="1">
        <w:r>
          <w:rPr>
            <w:color w:val="0000FF"/>
          </w:rPr>
          <w:t>частью 9</w:t>
        </w:r>
      </w:hyperlink>
      <w:r>
        <w:t xml:space="preserve"> настоящего Положения мотивированного </w:t>
      </w:r>
      <w:r>
        <w:lastRenderedPageBreak/>
        <w:t xml:space="preserve">заключения должностные лица отдела по профилактике по поручению начальника отдела по профилактике имеют право получать в установленном порядке от лиц, представивших в соответствии с </w:t>
      </w:r>
      <w:hyperlink w:anchor="P146" w:history="1">
        <w:r>
          <w:rPr>
            <w:color w:val="0000FF"/>
          </w:rPr>
          <w:t>пунктом 2 части 3</w:t>
        </w:r>
      </w:hyperlink>
      <w:r>
        <w:t xml:space="preserve"> настоящего Положения обращения, заявления или уведомления, необходимые пояснения, а начальник отдела по профилактике направляет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AF4D22" w:rsidRDefault="00AF4D22">
      <w:pPr>
        <w:pStyle w:val="ConsPlusNormal"/>
        <w:spacing w:before="220"/>
        <w:ind w:firstLine="540"/>
        <w:jc w:val="both"/>
      </w:pPr>
      <w:r>
        <w:t xml:space="preserve">11. Обращение, заявление или уведомление, указанные в </w:t>
      </w:r>
      <w:hyperlink w:anchor="P146" w:history="1">
        <w:r>
          <w:rPr>
            <w:color w:val="0000FF"/>
          </w:rPr>
          <w:t>пункте 2 части 3</w:t>
        </w:r>
      </w:hyperlink>
      <w:r>
        <w:t xml:space="preserve"> настоящего Положения, а также мотивированное заключение к ним и другие материалы в течение 30 дней со дня поступления обращения, заявления или уведомления представляются председателю Комиссии.</w:t>
      </w:r>
    </w:p>
    <w:p w:rsidR="00AF4D22" w:rsidRDefault="00AF4D22">
      <w:pPr>
        <w:pStyle w:val="ConsPlusNormal"/>
        <w:spacing w:before="220"/>
        <w:ind w:firstLine="540"/>
        <w:jc w:val="both"/>
      </w:pPr>
      <w:r>
        <w:t xml:space="preserve">12. В случае направления запросов обращение, заявление или уведомление, указанные в </w:t>
      </w:r>
      <w:hyperlink w:anchor="P146" w:history="1">
        <w:r>
          <w:rPr>
            <w:color w:val="0000FF"/>
          </w:rPr>
          <w:t>пункте 2 части 3</w:t>
        </w:r>
      </w:hyperlink>
      <w:r>
        <w:t xml:space="preserve"> настоящего Положения, а также мотивированное заключение к ним и другие материалы представляются председателю Комиссии в течение 60 дней со дня поступления обращения, заявления или уведомления. Указанный срок может быть продлен, но не более чем на 30 календарных дней.</w:t>
      </w:r>
    </w:p>
    <w:p w:rsidR="00AF4D22" w:rsidRDefault="00AF4D22">
      <w:pPr>
        <w:pStyle w:val="ConsPlusNormal"/>
        <w:spacing w:before="220"/>
        <w:ind w:firstLine="540"/>
        <w:jc w:val="both"/>
      </w:pPr>
      <w:r>
        <w:t xml:space="preserve">13. В случае если в заявлении, указанном в </w:t>
      </w:r>
      <w:hyperlink w:anchor="P148" w:history="1">
        <w:r>
          <w:rPr>
            <w:color w:val="0000FF"/>
          </w:rPr>
          <w:t>подпункте "б" пункта 2 части 3</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Комиссии может принять решение, предусмотренное </w:t>
      </w:r>
      <w:hyperlink w:anchor="P193" w:history="1">
        <w:r>
          <w:rPr>
            <w:color w:val="0000FF"/>
          </w:rPr>
          <w:t>пунктом 1 части 30</w:t>
        </w:r>
      </w:hyperlink>
      <w:r>
        <w:t xml:space="preserve"> настоящего Положения.</w:t>
      </w:r>
    </w:p>
    <w:p w:rsidR="00AF4D22" w:rsidRDefault="00AF4D22">
      <w:pPr>
        <w:pStyle w:val="ConsPlusNormal"/>
        <w:spacing w:before="220"/>
        <w:ind w:firstLine="540"/>
        <w:jc w:val="both"/>
      </w:pPr>
      <w:r>
        <w:t xml:space="preserve">14. В случае если в заявлении, указанном в </w:t>
      </w:r>
      <w:hyperlink w:anchor="P149" w:history="1">
        <w:r>
          <w:rPr>
            <w:color w:val="0000FF"/>
          </w:rPr>
          <w:t>подпункта "в" пункта 2 части 3</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4" w:history="1">
        <w:r>
          <w:rPr>
            <w:color w:val="0000FF"/>
          </w:rPr>
          <w:t>закона</w:t>
        </w:r>
      </w:hyperlink>
      <w:r>
        <w:t xml:space="preserve"> от 07.05.2013 N 79-ФЗ, являются объективными, председатель Комиссии может принять решение, предусмотренное </w:t>
      </w:r>
      <w:hyperlink w:anchor="P197" w:history="1">
        <w:r>
          <w:rPr>
            <w:color w:val="0000FF"/>
          </w:rPr>
          <w:t>пунктом 1 части 31</w:t>
        </w:r>
      </w:hyperlink>
      <w:r>
        <w:t xml:space="preserve"> настоящего Положения.</w:t>
      </w:r>
    </w:p>
    <w:p w:rsidR="00AF4D22" w:rsidRDefault="00AF4D22">
      <w:pPr>
        <w:pStyle w:val="ConsPlusNormal"/>
        <w:spacing w:before="220"/>
        <w:ind w:firstLine="540"/>
        <w:jc w:val="both"/>
      </w:pPr>
      <w:r>
        <w:t xml:space="preserve">15. В случае если в уведомлении, указанном в </w:t>
      </w:r>
      <w:hyperlink w:anchor="P150" w:history="1">
        <w:r>
          <w:rPr>
            <w:color w:val="0000FF"/>
          </w:rPr>
          <w:t>подпункте "г" пункта 2 части 3</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Комиссии может принять решение, предусмотренное </w:t>
      </w:r>
      <w:hyperlink w:anchor="P200" w:history="1">
        <w:r>
          <w:rPr>
            <w:color w:val="0000FF"/>
          </w:rPr>
          <w:t>пунктом 1 части 32</w:t>
        </w:r>
      </w:hyperlink>
      <w:r>
        <w:t xml:space="preserve"> настоящего Положения.</w:t>
      </w:r>
    </w:p>
    <w:p w:rsidR="00AF4D22" w:rsidRDefault="00AF4D22">
      <w:pPr>
        <w:pStyle w:val="ConsPlusNormal"/>
        <w:spacing w:before="220"/>
        <w:ind w:firstLine="540"/>
        <w:jc w:val="both"/>
      </w:pPr>
      <w:r>
        <w:t>16. Мотивированное заключение и принятое на его основании решение доводятся до сведения членов Комиссии на ближайшем заседании Комиссии.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rsidR="00AF4D22" w:rsidRDefault="00AF4D22">
      <w:pPr>
        <w:pStyle w:val="ConsPlusNormal"/>
        <w:ind w:firstLine="540"/>
        <w:jc w:val="both"/>
      </w:pPr>
    </w:p>
    <w:p w:rsidR="00AF4D22" w:rsidRDefault="00AF4D22">
      <w:pPr>
        <w:pStyle w:val="ConsPlusTitle"/>
        <w:jc w:val="center"/>
        <w:outlineLvl w:val="1"/>
      </w:pPr>
      <w:r>
        <w:t>3. Порядок проведения заседаний Комиссии</w:t>
      </w:r>
    </w:p>
    <w:p w:rsidR="00AF4D22" w:rsidRDefault="00AF4D22">
      <w:pPr>
        <w:pStyle w:val="ConsPlusNormal"/>
        <w:ind w:firstLine="540"/>
        <w:jc w:val="both"/>
      </w:pPr>
    </w:p>
    <w:p w:rsidR="00AF4D22" w:rsidRDefault="00AF4D22">
      <w:pPr>
        <w:pStyle w:val="ConsPlusNormal"/>
        <w:ind w:firstLine="540"/>
        <w:jc w:val="both"/>
      </w:pPr>
      <w:r>
        <w:t>17.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государственную должность, либо гражданина о вопросах, включенных в повестку дня заседания Комиссии, дате, времени и месте проведения заседания не позднее чем за 7 рабочих дней до дня заседания.</w:t>
      </w:r>
    </w:p>
    <w:p w:rsidR="00AF4D22" w:rsidRDefault="00AF4D22">
      <w:pPr>
        <w:pStyle w:val="ConsPlusNormal"/>
        <w:spacing w:before="220"/>
        <w:ind w:firstLine="540"/>
        <w:jc w:val="both"/>
      </w:pPr>
      <w:r>
        <w:t xml:space="preserve">18. Заседание Комиссии считается правомочным, если на нем присутствует не менее двух </w:t>
      </w:r>
      <w:r>
        <w:lastRenderedPageBreak/>
        <w:t>третей от общего числа членов Комиссии.</w:t>
      </w:r>
    </w:p>
    <w:p w:rsidR="00AF4D22" w:rsidRDefault="00AF4D22">
      <w:pPr>
        <w:pStyle w:val="ConsPlusNormal"/>
        <w:spacing w:before="220"/>
        <w:ind w:firstLine="540"/>
        <w:jc w:val="both"/>
      </w:pPr>
      <w:r>
        <w:t>19. При возникновении прямой или косвенной личной заинтересованности члена Комиссии, которая может привести к конфликту интересов,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F4D22" w:rsidRDefault="00AF4D22">
      <w:pPr>
        <w:pStyle w:val="ConsPlusNormal"/>
        <w:spacing w:before="220"/>
        <w:ind w:firstLine="540"/>
        <w:jc w:val="both"/>
      </w:pPr>
      <w:r>
        <w:t>20. В случае, если на заседании Комиссии рассматривается вопрос о соблюдении требований к должностному поведению и (или) об урегулировании конфликта интересов в отношении одного из членов Комиссии, указанный член Комиссии не имеет права голоса при принятии решения.</w:t>
      </w:r>
    </w:p>
    <w:p w:rsidR="00AF4D22" w:rsidRDefault="00AF4D22">
      <w:pPr>
        <w:pStyle w:val="ConsPlusNormal"/>
        <w:spacing w:before="220"/>
        <w:ind w:firstLine="540"/>
        <w:jc w:val="both"/>
      </w:pPr>
      <w:r>
        <w:t xml:space="preserve">21. Заседание Комиссии по рассмотрению заявления, указанного в </w:t>
      </w:r>
      <w:hyperlink w:anchor="P148" w:history="1">
        <w:r>
          <w:rPr>
            <w:color w:val="0000FF"/>
          </w:rPr>
          <w:t>подпункте "б" пункта 2 части 3</w:t>
        </w:r>
      </w:hyperlink>
      <w:r>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AF4D22" w:rsidRDefault="00AF4D22">
      <w:pPr>
        <w:pStyle w:val="ConsPlusNormal"/>
        <w:spacing w:before="220"/>
        <w:ind w:firstLine="540"/>
        <w:jc w:val="both"/>
      </w:pPr>
      <w:r>
        <w:t xml:space="preserve">22. Заседание Комиссии проводится, как правило, в присутствии лица, представившего в соответствии с </w:t>
      </w:r>
      <w:hyperlink w:anchor="P147" w:history="1">
        <w:r>
          <w:rPr>
            <w:color w:val="0000FF"/>
          </w:rPr>
          <w:t>подпунктами "а"</w:t>
        </w:r>
      </w:hyperlink>
      <w:r>
        <w:t xml:space="preserve"> - </w:t>
      </w:r>
      <w:hyperlink w:anchor="P150" w:history="1">
        <w:r>
          <w:rPr>
            <w:color w:val="0000FF"/>
          </w:rPr>
          <w:t>"г" пункта 2 части 3</w:t>
        </w:r>
      </w:hyperlink>
      <w:r>
        <w:t xml:space="preserve"> настоящего Положения обращение, заявление или уведомление.</w:t>
      </w:r>
    </w:p>
    <w:p w:rsidR="00AF4D22" w:rsidRDefault="00AF4D22">
      <w:pPr>
        <w:pStyle w:val="ConsPlusNormal"/>
        <w:spacing w:before="220"/>
        <w:ind w:firstLine="540"/>
        <w:jc w:val="both"/>
      </w:pPr>
      <w:r>
        <w:t xml:space="preserve">23. Заседания Комиссии могут проводиться в отсутствие лица, представившего в соответствии с </w:t>
      </w:r>
      <w:hyperlink w:anchor="P147" w:history="1">
        <w:r>
          <w:rPr>
            <w:color w:val="0000FF"/>
          </w:rPr>
          <w:t>подпунктами "а"</w:t>
        </w:r>
      </w:hyperlink>
      <w:r>
        <w:t xml:space="preserve"> - </w:t>
      </w:r>
      <w:hyperlink w:anchor="P150" w:history="1">
        <w:r>
          <w:rPr>
            <w:color w:val="0000FF"/>
          </w:rPr>
          <w:t>"г" пункта 2 части 3</w:t>
        </w:r>
      </w:hyperlink>
      <w:r>
        <w:t xml:space="preserve"> настоящего Положения обращение, заявление или уведомление, в случае:</w:t>
      </w:r>
    </w:p>
    <w:p w:rsidR="00AF4D22" w:rsidRDefault="00AF4D22">
      <w:pPr>
        <w:pStyle w:val="ConsPlusNormal"/>
        <w:spacing w:before="220"/>
        <w:ind w:firstLine="540"/>
        <w:jc w:val="both"/>
      </w:pPr>
      <w:r>
        <w:t>1)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AF4D22" w:rsidRDefault="00AF4D22">
      <w:pPr>
        <w:pStyle w:val="ConsPlusNormal"/>
        <w:spacing w:before="220"/>
        <w:ind w:firstLine="540"/>
        <w:jc w:val="both"/>
      </w:pPr>
      <w:r>
        <w:t>2)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AF4D22" w:rsidRDefault="00AF4D22">
      <w:pPr>
        <w:pStyle w:val="ConsPlusNormal"/>
        <w:spacing w:before="220"/>
        <w:ind w:firstLine="540"/>
        <w:jc w:val="both"/>
      </w:pPr>
      <w:r>
        <w:t>24. На заседание Комиссии могут приглашаться должностные лица государственных органов Камчатского края, органов местного самоуправления муниципальных образований в Камчатском крае, а также представители заинтересованных организаций.</w:t>
      </w:r>
    </w:p>
    <w:p w:rsidR="00AF4D22" w:rsidRDefault="00AF4D22">
      <w:pPr>
        <w:pStyle w:val="ConsPlusNormal"/>
        <w:spacing w:before="220"/>
        <w:ind w:firstLine="540"/>
        <w:jc w:val="both"/>
      </w:pPr>
      <w:r>
        <w:t>25. На заседании Комиссии в порядке, определяемом председателем Комиссии, заслушиваются пояснения лица, замещающего государственную должность, гражданина (с их согласия)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государственную должность, гражданина могут быть заслушаны иные лица и рассмотрены представленные ими материалы.</w:t>
      </w:r>
    </w:p>
    <w:p w:rsidR="00AF4D22" w:rsidRDefault="00AF4D22">
      <w:pPr>
        <w:pStyle w:val="ConsPlusNormal"/>
        <w:spacing w:before="220"/>
        <w:ind w:firstLine="540"/>
        <w:jc w:val="both"/>
      </w:pPr>
      <w:r>
        <w:t>26. Члены Комиссии и лица, участвовавшие в ее заседании, не вправе разглашать сведения, ставшие им известными в ходе работы Комиссии.</w:t>
      </w:r>
    </w:p>
    <w:p w:rsidR="00AF4D22" w:rsidRDefault="00AF4D22">
      <w:pPr>
        <w:pStyle w:val="ConsPlusNormal"/>
        <w:ind w:firstLine="540"/>
        <w:jc w:val="both"/>
      </w:pPr>
    </w:p>
    <w:p w:rsidR="00AF4D22" w:rsidRDefault="00AF4D22">
      <w:pPr>
        <w:pStyle w:val="ConsPlusTitle"/>
        <w:jc w:val="center"/>
        <w:outlineLvl w:val="1"/>
      </w:pPr>
      <w:r>
        <w:t>4. Решения Комиссии</w:t>
      </w:r>
    </w:p>
    <w:p w:rsidR="00AF4D22" w:rsidRDefault="00AF4D22">
      <w:pPr>
        <w:pStyle w:val="ConsPlusNormal"/>
        <w:ind w:firstLine="540"/>
        <w:jc w:val="both"/>
      </w:pPr>
    </w:p>
    <w:p w:rsidR="00AF4D22" w:rsidRDefault="00AF4D22">
      <w:pPr>
        <w:pStyle w:val="ConsPlusNormal"/>
        <w:ind w:firstLine="540"/>
        <w:jc w:val="both"/>
      </w:pPr>
      <w:bookmarkStart w:id="13" w:name="P183"/>
      <w:bookmarkEnd w:id="13"/>
      <w:r>
        <w:t xml:space="preserve">27. По итогам рассмотрения материалов, указанных в подпункте </w:t>
      </w:r>
      <w:hyperlink w:anchor="P144" w:history="1">
        <w:r>
          <w:rPr>
            <w:color w:val="0000FF"/>
          </w:rPr>
          <w:t>"а" пункта 1 части 3</w:t>
        </w:r>
      </w:hyperlink>
      <w:r>
        <w:t xml:space="preserve"> настоящего Положения, Комиссия принимает одно из следующих решений:</w:t>
      </w:r>
    </w:p>
    <w:p w:rsidR="00AF4D22" w:rsidRDefault="00AF4D22">
      <w:pPr>
        <w:pStyle w:val="ConsPlusNormal"/>
        <w:spacing w:before="220"/>
        <w:ind w:firstLine="540"/>
        <w:jc w:val="both"/>
      </w:pPr>
      <w:r>
        <w:t>1) установить, что сведения, представленные лицом, замещающим государственную должность, в соответствии с пунктом 1 части 1 Положения о проверке достоверности и полноты сведений, являются достоверными и полными;</w:t>
      </w:r>
    </w:p>
    <w:p w:rsidR="00AF4D22" w:rsidRDefault="00AF4D22">
      <w:pPr>
        <w:pStyle w:val="ConsPlusNormal"/>
        <w:spacing w:before="220"/>
        <w:ind w:firstLine="540"/>
        <w:jc w:val="both"/>
      </w:pPr>
      <w:r>
        <w:t xml:space="preserve">2) установить, что сведения, представленные лицом, замещающим государственную </w:t>
      </w:r>
      <w:r>
        <w:lastRenderedPageBreak/>
        <w:t>должность, в соответствии с пунктом 1 части 1 Положения о проверке достоверности и полноты сведений, являются недостоверными и (или) неполными.</w:t>
      </w:r>
    </w:p>
    <w:p w:rsidR="00AF4D22" w:rsidRDefault="00AF4D22">
      <w:pPr>
        <w:pStyle w:val="ConsPlusNormal"/>
        <w:spacing w:before="220"/>
        <w:ind w:firstLine="540"/>
        <w:jc w:val="both"/>
      </w:pPr>
      <w:r>
        <w:t xml:space="preserve">28. По итогам рассмотрения материалов, указанных в </w:t>
      </w:r>
      <w:hyperlink w:anchor="P145" w:history="1">
        <w:r>
          <w:rPr>
            <w:color w:val="0000FF"/>
          </w:rPr>
          <w:t>подпункте "б" пункта 1 части 3</w:t>
        </w:r>
      </w:hyperlink>
      <w:r>
        <w:t xml:space="preserve"> настоящего Положения, Комиссия принимает одно из следующих решений:</w:t>
      </w:r>
    </w:p>
    <w:p w:rsidR="00AF4D22" w:rsidRDefault="00AF4D22">
      <w:pPr>
        <w:pStyle w:val="ConsPlusNormal"/>
        <w:spacing w:before="220"/>
        <w:ind w:firstLine="540"/>
        <w:jc w:val="both"/>
      </w:pPr>
      <w:r>
        <w:t>1) установить, что в рассматриваемом случае не содержится признаков нарушения лицом, замещающим государственную должность, требований к должностному поведению;</w:t>
      </w:r>
    </w:p>
    <w:p w:rsidR="00AF4D22" w:rsidRDefault="00AF4D22">
      <w:pPr>
        <w:pStyle w:val="ConsPlusNormal"/>
        <w:spacing w:before="220"/>
        <w:ind w:firstLine="540"/>
        <w:jc w:val="both"/>
      </w:pPr>
      <w:r>
        <w:t>2) установить, что в рассматриваемом случае имеются признаки нарушения лицом, замещающим государственную должность, требований к должностному поведению. В этом случае Комиссия уведомляет должностное лицо государственного органа Камчатского края, назначившее лицо, замещающее государственную должность, на соответствующую государственную должность.</w:t>
      </w:r>
    </w:p>
    <w:p w:rsidR="00AF4D22" w:rsidRDefault="00AF4D22">
      <w:pPr>
        <w:pStyle w:val="ConsPlusNormal"/>
        <w:spacing w:before="220"/>
        <w:ind w:firstLine="540"/>
        <w:jc w:val="both"/>
      </w:pPr>
      <w:r>
        <w:t xml:space="preserve">29. По итогам рассмотрения вопроса, указанного в </w:t>
      </w:r>
      <w:hyperlink w:anchor="P147" w:history="1">
        <w:r>
          <w:rPr>
            <w:color w:val="0000FF"/>
          </w:rPr>
          <w:t>подпункте "а" пункта 2 части 3</w:t>
        </w:r>
      </w:hyperlink>
      <w:r>
        <w:t xml:space="preserve"> настоящего Положения, Комиссия принимает одно из следующих решений:</w:t>
      </w:r>
    </w:p>
    <w:p w:rsidR="00AF4D22" w:rsidRDefault="00AF4D22">
      <w:pPr>
        <w:pStyle w:val="ConsPlusNormal"/>
        <w:spacing w:before="220"/>
        <w:ind w:firstLine="540"/>
        <w:jc w:val="both"/>
      </w:pPr>
      <w:r>
        <w:t>1) дать гражданину согласие на замещение должности в организации на условиях трудового договора либо на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обязанности;</w:t>
      </w:r>
    </w:p>
    <w:p w:rsidR="00AF4D22" w:rsidRDefault="00AF4D22">
      <w:pPr>
        <w:pStyle w:val="ConsPlusNormal"/>
        <w:spacing w:before="220"/>
        <w:ind w:firstLine="540"/>
        <w:jc w:val="both"/>
      </w:pPr>
      <w:r>
        <w:t>2) отказать гражданину в замещении должности в организации на условиях трудового договора либо в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обязанности, и мотивировать свой отказ.</w:t>
      </w:r>
    </w:p>
    <w:p w:rsidR="00AF4D22" w:rsidRDefault="00AF4D22">
      <w:pPr>
        <w:pStyle w:val="ConsPlusNormal"/>
        <w:spacing w:before="220"/>
        <w:ind w:firstLine="540"/>
        <w:jc w:val="both"/>
      </w:pPr>
      <w:r>
        <w:t xml:space="preserve">30. По итогам рассмотрения вопроса, указанного в </w:t>
      </w:r>
      <w:hyperlink w:anchor="P148" w:history="1">
        <w:r>
          <w:rPr>
            <w:color w:val="0000FF"/>
          </w:rPr>
          <w:t>подпункте "б" пункта 2 части 3</w:t>
        </w:r>
      </w:hyperlink>
      <w:r>
        <w:t xml:space="preserve"> настоящего Положения, Комиссия принимает одно из следующих решений:</w:t>
      </w:r>
    </w:p>
    <w:p w:rsidR="00AF4D22" w:rsidRDefault="00AF4D22">
      <w:pPr>
        <w:pStyle w:val="ConsPlusNormal"/>
        <w:spacing w:before="220"/>
        <w:ind w:firstLine="540"/>
        <w:jc w:val="both"/>
      </w:pPr>
      <w:bookmarkStart w:id="14" w:name="P193"/>
      <w:bookmarkEnd w:id="14"/>
      <w:r>
        <w:t>1)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AF4D22" w:rsidRDefault="00AF4D22">
      <w:pPr>
        <w:pStyle w:val="ConsPlusNormal"/>
        <w:spacing w:before="220"/>
        <w:ind w:firstLine="540"/>
        <w:jc w:val="both"/>
      </w:pPr>
      <w:r>
        <w:t>2)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государственную должность, принять меры по представлению указанных сведений;</w:t>
      </w:r>
    </w:p>
    <w:p w:rsidR="00AF4D22" w:rsidRDefault="00AF4D22">
      <w:pPr>
        <w:pStyle w:val="ConsPlusNormal"/>
        <w:spacing w:before="220"/>
        <w:ind w:firstLine="540"/>
        <w:jc w:val="both"/>
      </w:pPr>
      <w:r>
        <w:t>3)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уведомляет должностное лицо государственного органа Камчатского края, назначившее лицо, замещающее государственную должность, на соответствующую государственную должность.</w:t>
      </w:r>
    </w:p>
    <w:p w:rsidR="00AF4D22" w:rsidRDefault="00AF4D22">
      <w:pPr>
        <w:pStyle w:val="ConsPlusNormal"/>
        <w:spacing w:before="220"/>
        <w:ind w:firstLine="540"/>
        <w:jc w:val="both"/>
      </w:pPr>
      <w:r>
        <w:t xml:space="preserve">31. По итогам рассмотрения вопроса, указанного в </w:t>
      </w:r>
      <w:hyperlink w:anchor="P149" w:history="1">
        <w:r>
          <w:rPr>
            <w:color w:val="0000FF"/>
          </w:rPr>
          <w:t>подпункте "в" пункта 2 части 3</w:t>
        </w:r>
      </w:hyperlink>
      <w:r>
        <w:t xml:space="preserve"> настоящего Положения, Комиссия принимает одно из следующих решений:</w:t>
      </w:r>
    </w:p>
    <w:p w:rsidR="00AF4D22" w:rsidRDefault="00AF4D22">
      <w:pPr>
        <w:pStyle w:val="ConsPlusNormal"/>
        <w:spacing w:before="220"/>
        <w:ind w:firstLine="540"/>
        <w:jc w:val="both"/>
      </w:pPr>
      <w:bookmarkStart w:id="15" w:name="P197"/>
      <w:bookmarkEnd w:id="15"/>
      <w:r>
        <w:t xml:space="preserve">1) признать, что обстоятельства, препятствующие выполнению непредставления лицом, замещающим государственную должность, требований Федерального </w:t>
      </w:r>
      <w:hyperlink r:id="rId35" w:history="1">
        <w:r>
          <w:rPr>
            <w:color w:val="0000FF"/>
          </w:rPr>
          <w:t>закона</w:t>
        </w:r>
      </w:hyperlink>
      <w:r>
        <w:t xml:space="preserve"> от 07.05.2013 N 79-ФЗ являются объективными;</w:t>
      </w:r>
    </w:p>
    <w:p w:rsidR="00AF4D22" w:rsidRDefault="00AF4D22">
      <w:pPr>
        <w:pStyle w:val="ConsPlusNormal"/>
        <w:spacing w:before="220"/>
        <w:ind w:firstLine="540"/>
        <w:jc w:val="both"/>
      </w:pPr>
      <w:r>
        <w:lastRenderedPageBreak/>
        <w:t xml:space="preserve">2) признать, что обстоятельства, препятствующие выполнению требований Федерального </w:t>
      </w:r>
      <w:hyperlink r:id="rId36" w:history="1">
        <w:r>
          <w:rPr>
            <w:color w:val="0000FF"/>
          </w:rPr>
          <w:t>закона</w:t>
        </w:r>
      </w:hyperlink>
      <w:r>
        <w:t xml:space="preserve"> от 07.05.2013 N 79-ФЗ, не являются объективными. В этом случае Комиссия уведомляет должностное лицо государственного органа Камчатского края, назначившее лицо, замещающее государственную должность, на соответствующую государственную должность.</w:t>
      </w:r>
    </w:p>
    <w:p w:rsidR="00AF4D22" w:rsidRDefault="00AF4D22">
      <w:pPr>
        <w:pStyle w:val="ConsPlusNormal"/>
        <w:spacing w:before="220"/>
        <w:ind w:firstLine="540"/>
        <w:jc w:val="both"/>
      </w:pPr>
      <w:r>
        <w:t xml:space="preserve">32. По итогам рассмотрения вопроса, указанного в </w:t>
      </w:r>
      <w:hyperlink w:anchor="P150" w:history="1">
        <w:r>
          <w:rPr>
            <w:color w:val="0000FF"/>
          </w:rPr>
          <w:t>подпункте "г" пункта 2 части 3</w:t>
        </w:r>
      </w:hyperlink>
      <w:r>
        <w:t xml:space="preserve"> настоящего Положения, Комиссия может принять одно из следующих решений:</w:t>
      </w:r>
    </w:p>
    <w:p w:rsidR="00AF4D22" w:rsidRDefault="00AF4D22">
      <w:pPr>
        <w:pStyle w:val="ConsPlusNormal"/>
        <w:spacing w:before="220"/>
        <w:ind w:firstLine="540"/>
        <w:jc w:val="both"/>
      </w:pPr>
      <w:bookmarkStart w:id="16" w:name="P200"/>
      <w:bookmarkEnd w:id="16"/>
      <w:r>
        <w:t>1) признать, что при исполнении должностных обязанностей лицом, представившим уведомление, конфликт интересов отсутствует;</w:t>
      </w:r>
    </w:p>
    <w:p w:rsidR="00AF4D22" w:rsidRDefault="00AF4D22">
      <w:pPr>
        <w:pStyle w:val="ConsPlusNormal"/>
        <w:spacing w:before="220"/>
        <w:ind w:firstLine="540"/>
        <w:jc w:val="both"/>
      </w:pPr>
      <w:r>
        <w:t>2)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 О принятом решении Комиссия уведомляет должностное лицо государственного органа Камчатского края, назначившее лицо, замещающее государственную должность, на соответствующую государственную должность;</w:t>
      </w:r>
    </w:p>
    <w:p w:rsidR="00AF4D22" w:rsidRDefault="00AF4D22">
      <w:pPr>
        <w:pStyle w:val="ConsPlusNormal"/>
        <w:spacing w:before="220"/>
        <w:ind w:firstLine="540"/>
        <w:jc w:val="both"/>
      </w:pPr>
      <w:r>
        <w:t>3) признать, что лицом, представившим уведомление, не соблюдались требования об урегулировании конфликта интересов. О принятом решении Комиссия уведомляет должностное лицо государственного органа Камчатского края, назначившее лицо, замещающее государственную должность, на соответствующую государственную должность.</w:t>
      </w:r>
    </w:p>
    <w:p w:rsidR="00AF4D22" w:rsidRDefault="00AF4D22">
      <w:pPr>
        <w:pStyle w:val="ConsPlusNormal"/>
        <w:spacing w:before="220"/>
        <w:ind w:firstLine="540"/>
        <w:jc w:val="both"/>
      </w:pPr>
      <w:bookmarkStart w:id="17" w:name="P203"/>
      <w:bookmarkEnd w:id="17"/>
      <w:r>
        <w:t xml:space="preserve">33. По итогам рассмотрения вопроса, указанного в </w:t>
      </w:r>
      <w:hyperlink w:anchor="P151" w:history="1">
        <w:r>
          <w:rPr>
            <w:color w:val="0000FF"/>
          </w:rPr>
          <w:t>подпункте "д" пункта 2 части 3</w:t>
        </w:r>
      </w:hyperlink>
      <w:r>
        <w:t xml:space="preserve"> настоящего Положения, Комиссия может принять одно из следующих решений:</w:t>
      </w:r>
    </w:p>
    <w:p w:rsidR="00AF4D22" w:rsidRDefault="00AF4D22">
      <w:pPr>
        <w:pStyle w:val="ConsPlusNormal"/>
        <w:spacing w:before="220"/>
        <w:ind w:firstLine="540"/>
        <w:jc w:val="both"/>
      </w:pPr>
      <w:r>
        <w:t>1)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AF4D22" w:rsidRDefault="00AF4D22">
      <w:pPr>
        <w:pStyle w:val="ConsPlusNormal"/>
        <w:spacing w:before="220"/>
        <w:ind w:firstLine="540"/>
        <w:jc w:val="both"/>
      </w:pPr>
      <w:r>
        <w:t xml:space="preserve">2)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Федерального </w:t>
      </w:r>
      <w:hyperlink r:id="rId37" w:history="1">
        <w:r>
          <w:rPr>
            <w:color w:val="0000FF"/>
          </w:rPr>
          <w:t>закона</w:t>
        </w:r>
      </w:hyperlink>
      <w:r>
        <w:t xml:space="preserve"> от 25.12.2008 N 273-ФЗ. В этом случае Комиссия рекомендует руководителю государственного органа проинформировать об указанных обстоятельствах органы прокуратуры и организацию.</w:t>
      </w:r>
    </w:p>
    <w:p w:rsidR="00AF4D22" w:rsidRDefault="00AF4D22">
      <w:pPr>
        <w:pStyle w:val="ConsPlusNormal"/>
        <w:spacing w:before="220"/>
        <w:ind w:firstLine="540"/>
        <w:jc w:val="both"/>
      </w:pPr>
      <w:r>
        <w:t xml:space="preserve">34. По итогам рассмотрения вопросов, указанных в </w:t>
      </w:r>
      <w:hyperlink w:anchor="P142" w:history="1">
        <w:r>
          <w:rPr>
            <w:color w:val="0000FF"/>
          </w:rPr>
          <w:t>части 3</w:t>
        </w:r>
      </w:hyperlink>
      <w:r>
        <w:t xml:space="preserve"> настоящего Положения, Комиссия вправе принять иное, чем предусмотрено </w:t>
      </w:r>
      <w:hyperlink w:anchor="P183" w:history="1">
        <w:r>
          <w:rPr>
            <w:color w:val="0000FF"/>
          </w:rPr>
          <w:t>частями 27</w:t>
        </w:r>
      </w:hyperlink>
      <w:r>
        <w:t xml:space="preserve"> - </w:t>
      </w:r>
      <w:hyperlink w:anchor="P203" w:history="1">
        <w:r>
          <w:rPr>
            <w:color w:val="0000FF"/>
          </w:rPr>
          <w:t>33</w:t>
        </w:r>
      </w:hyperlink>
      <w:r>
        <w:t xml:space="preserve"> настоящего Положения решение. Основания и мотивы принятия такого решения должны быть отражены в протоколе заседания Комиссии.</w:t>
      </w:r>
    </w:p>
    <w:p w:rsidR="00AF4D22" w:rsidRDefault="00AF4D22">
      <w:pPr>
        <w:pStyle w:val="ConsPlusNormal"/>
        <w:spacing w:before="220"/>
        <w:ind w:firstLine="540"/>
        <w:jc w:val="both"/>
      </w:pPr>
      <w:r>
        <w:t>35. Для исполнения решений Комиссии могут быть подготовлены проекты правовых актов Камчатского края, решений или поручений губернатора Камчатского края, которые в установленном порядке представляются губернатору Камчатского края на рассмотрение.</w:t>
      </w:r>
    </w:p>
    <w:p w:rsidR="00AF4D22" w:rsidRDefault="00AF4D22">
      <w:pPr>
        <w:pStyle w:val="ConsPlusNormal"/>
        <w:spacing w:before="220"/>
        <w:ind w:firstLine="540"/>
        <w:jc w:val="both"/>
      </w:pPr>
      <w:r>
        <w:t>36. Решения Комиссии принимаются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AF4D22" w:rsidRDefault="00AF4D22">
      <w:pPr>
        <w:pStyle w:val="ConsPlusNormal"/>
        <w:spacing w:before="220"/>
        <w:ind w:firstLine="540"/>
        <w:jc w:val="both"/>
      </w:pPr>
      <w:r>
        <w:t xml:space="preserve">37. Решения Комиссии оформляются протоколами, которые подписывают председатель и секретарь Комиссии. Решения Комиссии, за исключением решения, принимаемого по итогам рассмотрения вопроса, указанного в </w:t>
      </w:r>
      <w:hyperlink w:anchor="P147" w:history="1">
        <w:r>
          <w:rPr>
            <w:color w:val="0000FF"/>
          </w:rPr>
          <w:t>подпункте "а" пункта 2 части 3</w:t>
        </w:r>
      </w:hyperlink>
      <w:r>
        <w:t xml:space="preserve"> настоящего Положения, для губернатора Камчатского края либо должностного лица государственного органа Камчатского края, назначившего лицо, замещающего государственную должность, на соответствующую государственную должность, носят рекомендательный характер. Решение, принимаемое по итогам рассмотрения вопроса, указанного в </w:t>
      </w:r>
      <w:hyperlink w:anchor="P147" w:history="1">
        <w:r>
          <w:rPr>
            <w:color w:val="0000FF"/>
          </w:rPr>
          <w:t>подпункте "а" пункта 2 части 3</w:t>
        </w:r>
      </w:hyperlink>
      <w:r>
        <w:t xml:space="preserve"> настоящего Положения, носит </w:t>
      </w:r>
      <w:r>
        <w:lastRenderedPageBreak/>
        <w:t>обязательный характер.</w:t>
      </w:r>
    </w:p>
    <w:p w:rsidR="00AF4D22" w:rsidRDefault="00AF4D22">
      <w:pPr>
        <w:pStyle w:val="ConsPlusNormal"/>
        <w:spacing w:before="220"/>
        <w:ind w:firstLine="540"/>
        <w:jc w:val="both"/>
      </w:pPr>
      <w:r>
        <w:t xml:space="preserve">38. В случае если в обращениях, заявлениях, уведомлениях, предусмотренных </w:t>
      </w:r>
      <w:hyperlink w:anchor="P147" w:history="1">
        <w:r>
          <w:rPr>
            <w:color w:val="0000FF"/>
          </w:rPr>
          <w:t>подпунктами "а"</w:t>
        </w:r>
      </w:hyperlink>
      <w:r>
        <w:t xml:space="preserve"> - </w:t>
      </w:r>
      <w:hyperlink w:anchor="P150" w:history="1">
        <w:r>
          <w:rPr>
            <w:color w:val="0000FF"/>
          </w:rPr>
          <w:t>"г" пункта 2 части 3</w:t>
        </w:r>
      </w:hyperlink>
      <w:r>
        <w:t xml:space="preserve"> настоящего Положения, не содержится указания о намерении представивших их лиц лично присутствовать на заседании Комиссии, по решению председателя Комиссии голосование по вопросам, указанным в </w:t>
      </w:r>
      <w:hyperlink w:anchor="P147" w:history="1">
        <w:r>
          <w:rPr>
            <w:color w:val="0000FF"/>
          </w:rPr>
          <w:t>подпунктах "а"</w:t>
        </w:r>
      </w:hyperlink>
      <w:r>
        <w:t xml:space="preserve"> - </w:t>
      </w:r>
      <w:hyperlink w:anchor="P150" w:history="1">
        <w:r>
          <w:rPr>
            <w:color w:val="0000FF"/>
          </w:rPr>
          <w:t>"г" пункта 2 части 3</w:t>
        </w:r>
      </w:hyperlink>
      <w:r>
        <w:t xml:space="preserve"> настоящего Положения, может проводиться заочно путем направления членам Комиссии опросных листов, а также иных материалов.</w:t>
      </w:r>
    </w:p>
    <w:p w:rsidR="00AF4D22" w:rsidRDefault="00AF4D22">
      <w:pPr>
        <w:pStyle w:val="ConsPlusNormal"/>
        <w:spacing w:before="220"/>
        <w:ind w:firstLine="540"/>
        <w:jc w:val="both"/>
      </w:pPr>
      <w: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3 рабочих дней со дня его получения.</w:t>
      </w:r>
    </w:p>
    <w:p w:rsidR="00AF4D22" w:rsidRDefault="00AF4D22">
      <w:pPr>
        <w:pStyle w:val="ConsPlusNormal"/>
        <w:spacing w:before="220"/>
        <w:ind w:firstLine="540"/>
        <w:jc w:val="both"/>
      </w:pPr>
      <w:r>
        <w:t xml:space="preserve">Решение Комиссии, принятое по итогам заочного голосования, оформляется протоколом в соответствии с требованиями </w:t>
      </w:r>
      <w:hyperlink w:anchor="P213" w:history="1">
        <w:r>
          <w:rPr>
            <w:color w:val="0000FF"/>
          </w:rPr>
          <w:t>части 39</w:t>
        </w:r>
      </w:hyperlink>
      <w:r>
        <w:t xml:space="preserve"> настоящего Положения и направляется членам Комиссии и заинтересованным лицам в течение 7 рабочих дней после подписания протокола.</w:t>
      </w:r>
    </w:p>
    <w:p w:rsidR="00AF4D22" w:rsidRDefault="00AF4D22">
      <w:pPr>
        <w:pStyle w:val="ConsPlusNormal"/>
        <w:spacing w:before="220"/>
        <w:ind w:firstLine="540"/>
        <w:jc w:val="both"/>
      </w:pPr>
      <w:bookmarkStart w:id="18" w:name="P213"/>
      <w:bookmarkEnd w:id="18"/>
      <w:r>
        <w:t>39. В протоколе заседания Комиссии указываются:</w:t>
      </w:r>
    </w:p>
    <w:p w:rsidR="00AF4D22" w:rsidRDefault="00AF4D22">
      <w:pPr>
        <w:pStyle w:val="ConsPlusNormal"/>
        <w:spacing w:before="220"/>
        <w:ind w:firstLine="540"/>
        <w:jc w:val="both"/>
      </w:pPr>
      <w:r>
        <w:t>1) дата заседания Комиссии, фамилии, имена, отчества членов Комиссии и других лиц, присутствующих на заседании;</w:t>
      </w:r>
    </w:p>
    <w:p w:rsidR="00AF4D22" w:rsidRDefault="00AF4D22">
      <w:pPr>
        <w:pStyle w:val="ConsPlusNormal"/>
        <w:spacing w:before="220"/>
        <w:ind w:firstLine="540"/>
        <w:jc w:val="both"/>
      </w:pPr>
      <w:r>
        <w:t>2) информация о том, что заседание Комиссии осуществлялось в порядке, предусмотренном настоящим Положением;</w:t>
      </w:r>
    </w:p>
    <w:p w:rsidR="00AF4D22" w:rsidRDefault="00AF4D22">
      <w:pPr>
        <w:pStyle w:val="ConsPlusNormal"/>
        <w:spacing w:before="220"/>
        <w:ind w:firstLine="540"/>
        <w:jc w:val="both"/>
      </w:pPr>
      <w:r>
        <w:t>3)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либо гражданина, в отношении которых рассматривался вопрос;</w:t>
      </w:r>
    </w:p>
    <w:p w:rsidR="00AF4D22" w:rsidRDefault="00AF4D22">
      <w:pPr>
        <w:pStyle w:val="ConsPlusNormal"/>
        <w:spacing w:before="220"/>
        <w:ind w:firstLine="540"/>
        <w:jc w:val="both"/>
      </w:pPr>
      <w:r>
        <w:t>4) предъявляемые к лицу, замещающему государственную должность, претензии, материалы, на которых они основываются;</w:t>
      </w:r>
    </w:p>
    <w:p w:rsidR="00AF4D22" w:rsidRDefault="00AF4D22">
      <w:pPr>
        <w:pStyle w:val="ConsPlusNormal"/>
        <w:spacing w:before="220"/>
        <w:ind w:firstLine="540"/>
        <w:jc w:val="both"/>
      </w:pPr>
      <w:r>
        <w:t>5) содержание пояснений лица, замещающего государственную должность, либо гражданина и других лиц по существу рассматриваемых вопросов;</w:t>
      </w:r>
    </w:p>
    <w:p w:rsidR="00AF4D22" w:rsidRDefault="00AF4D22">
      <w:pPr>
        <w:pStyle w:val="ConsPlusNormal"/>
        <w:spacing w:before="220"/>
        <w:ind w:firstLine="540"/>
        <w:jc w:val="both"/>
      </w:pPr>
      <w:r>
        <w:t>6) фамилии, имена, отчества выступивших на заседании лиц и краткое изложение их выступлений;</w:t>
      </w:r>
    </w:p>
    <w:p w:rsidR="00AF4D22" w:rsidRDefault="00AF4D22">
      <w:pPr>
        <w:pStyle w:val="ConsPlusNormal"/>
        <w:spacing w:before="220"/>
        <w:ind w:firstLine="540"/>
        <w:jc w:val="both"/>
      </w:pPr>
      <w:r>
        <w:t>7) источник информации, содержащей основания для проведения заседания Комиссии и дата поступления информации в отдел по профилактике;</w:t>
      </w:r>
    </w:p>
    <w:p w:rsidR="00AF4D22" w:rsidRDefault="00AF4D22">
      <w:pPr>
        <w:pStyle w:val="ConsPlusNormal"/>
        <w:spacing w:before="220"/>
        <w:ind w:firstLine="540"/>
        <w:jc w:val="both"/>
      </w:pPr>
      <w:r>
        <w:t>8) другие сведения;</w:t>
      </w:r>
    </w:p>
    <w:p w:rsidR="00AF4D22" w:rsidRDefault="00AF4D22">
      <w:pPr>
        <w:pStyle w:val="ConsPlusNormal"/>
        <w:spacing w:before="220"/>
        <w:ind w:firstLine="540"/>
        <w:jc w:val="both"/>
      </w:pPr>
      <w:r>
        <w:t>9) результаты голосования;</w:t>
      </w:r>
    </w:p>
    <w:p w:rsidR="00AF4D22" w:rsidRDefault="00AF4D22">
      <w:pPr>
        <w:pStyle w:val="ConsPlusNormal"/>
        <w:spacing w:before="220"/>
        <w:ind w:firstLine="540"/>
        <w:jc w:val="both"/>
      </w:pPr>
      <w:r>
        <w:t>10) решение и обоснование его принятия.</w:t>
      </w:r>
    </w:p>
    <w:p w:rsidR="00AF4D22" w:rsidRDefault="00AF4D22">
      <w:pPr>
        <w:pStyle w:val="ConsPlusNormal"/>
        <w:spacing w:before="220"/>
        <w:ind w:firstLine="540"/>
        <w:jc w:val="both"/>
      </w:pPr>
      <w:r>
        <w:t>40. Член Комиссии, несогласный с принятым решением, вправе в письменной форме изложить свое мнение, которое подлежит обязательному приобщению к протоколу заседания Комиссии.</w:t>
      </w:r>
    </w:p>
    <w:p w:rsidR="00AF4D22" w:rsidRDefault="00AF4D22">
      <w:pPr>
        <w:pStyle w:val="ConsPlusNormal"/>
        <w:spacing w:before="220"/>
        <w:ind w:firstLine="540"/>
        <w:jc w:val="both"/>
      </w:pPr>
      <w:r>
        <w:t>41. Выписка из решения Комиссии направляется лицу, замещающему государственную должность, либо гражданину в течение 5 рабочих дней после подписания протокола заседания Комиссии.</w:t>
      </w:r>
    </w:p>
    <w:p w:rsidR="00AF4D22" w:rsidRDefault="00AF4D22">
      <w:pPr>
        <w:pStyle w:val="ConsPlusNormal"/>
        <w:spacing w:before="220"/>
        <w:ind w:firstLine="540"/>
        <w:jc w:val="both"/>
      </w:pPr>
      <w:r>
        <w:t xml:space="preserve">42. Решение Комиссии может быть обжаловано в порядке, установленном </w:t>
      </w:r>
      <w:r>
        <w:lastRenderedPageBreak/>
        <w:t>законодательством Российской Федерации.</w:t>
      </w: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jc w:val="right"/>
        <w:outlineLvl w:val="1"/>
      </w:pPr>
      <w:r>
        <w:t>Приложение 1</w:t>
      </w:r>
    </w:p>
    <w:p w:rsidR="00AF4D22" w:rsidRDefault="00AF4D22">
      <w:pPr>
        <w:pStyle w:val="ConsPlusNormal"/>
        <w:jc w:val="right"/>
      </w:pPr>
      <w:r>
        <w:t>к Положению о порядке рассмотрения</w:t>
      </w:r>
    </w:p>
    <w:p w:rsidR="00AF4D22" w:rsidRDefault="00AF4D22">
      <w:pPr>
        <w:pStyle w:val="ConsPlusNormal"/>
        <w:jc w:val="right"/>
      </w:pPr>
      <w:r>
        <w:t>Комиссией по координации работы</w:t>
      </w:r>
    </w:p>
    <w:p w:rsidR="00AF4D22" w:rsidRDefault="00AF4D22">
      <w:pPr>
        <w:pStyle w:val="ConsPlusNormal"/>
        <w:jc w:val="right"/>
      </w:pPr>
      <w:r>
        <w:t>по противодействию коррупции</w:t>
      </w:r>
    </w:p>
    <w:p w:rsidR="00AF4D22" w:rsidRDefault="00AF4D22">
      <w:pPr>
        <w:pStyle w:val="ConsPlusNormal"/>
        <w:jc w:val="right"/>
      </w:pPr>
      <w:r>
        <w:t>в Камчатском крае вопросов, касающихся</w:t>
      </w:r>
    </w:p>
    <w:p w:rsidR="00AF4D22" w:rsidRDefault="00AF4D22">
      <w:pPr>
        <w:pStyle w:val="ConsPlusNormal"/>
        <w:jc w:val="right"/>
      </w:pPr>
      <w:r>
        <w:t>соблюдения требований к должностному</w:t>
      </w:r>
    </w:p>
    <w:p w:rsidR="00AF4D22" w:rsidRDefault="00AF4D22">
      <w:pPr>
        <w:pStyle w:val="ConsPlusNormal"/>
        <w:jc w:val="right"/>
      </w:pPr>
      <w:r>
        <w:t>поведению лиц, замещающих отдельные</w:t>
      </w:r>
    </w:p>
    <w:p w:rsidR="00AF4D22" w:rsidRDefault="00AF4D22">
      <w:pPr>
        <w:pStyle w:val="ConsPlusNormal"/>
        <w:jc w:val="right"/>
      </w:pPr>
      <w:r>
        <w:t>государственные должности Камчатского края,</w:t>
      </w:r>
    </w:p>
    <w:p w:rsidR="00AF4D22" w:rsidRDefault="00AF4D22">
      <w:pPr>
        <w:pStyle w:val="ConsPlusNormal"/>
        <w:jc w:val="right"/>
      </w:pPr>
      <w:r>
        <w:t>и урегулирования конфликта интересов</w:t>
      </w:r>
    </w:p>
    <w:p w:rsidR="00AF4D22" w:rsidRDefault="00AF4D22">
      <w:pPr>
        <w:pStyle w:val="ConsPlusNormal"/>
        <w:ind w:firstLine="540"/>
        <w:jc w:val="both"/>
      </w:pPr>
    </w:p>
    <w:p w:rsidR="00AF4D22" w:rsidRDefault="00AF4D22">
      <w:pPr>
        <w:pStyle w:val="ConsPlusNormal"/>
        <w:jc w:val="right"/>
      </w:pPr>
      <w:r>
        <w:t>ФОРМА</w:t>
      </w:r>
    </w:p>
    <w:p w:rsidR="00AF4D22" w:rsidRDefault="00AF4D22">
      <w:pPr>
        <w:pStyle w:val="ConsPlusNormal"/>
        <w:ind w:firstLine="540"/>
        <w:jc w:val="both"/>
      </w:pPr>
    </w:p>
    <w:p w:rsidR="00AF4D22" w:rsidRDefault="00AF4D22">
      <w:pPr>
        <w:pStyle w:val="ConsPlusNonformat"/>
        <w:jc w:val="both"/>
      </w:pPr>
      <w:r>
        <w:t xml:space="preserve">                                                          Начальнику отдела</w:t>
      </w:r>
    </w:p>
    <w:p w:rsidR="00AF4D22" w:rsidRDefault="00AF4D22">
      <w:pPr>
        <w:pStyle w:val="ConsPlusNonformat"/>
        <w:jc w:val="both"/>
      </w:pPr>
      <w:r>
        <w:t xml:space="preserve">                                               коррупционных     и     иных</w:t>
      </w:r>
    </w:p>
    <w:p w:rsidR="00AF4D22" w:rsidRDefault="00AF4D22">
      <w:pPr>
        <w:pStyle w:val="ConsPlusNonformat"/>
        <w:jc w:val="both"/>
      </w:pPr>
      <w:r>
        <w:t xml:space="preserve">                                               правонарушений Администрации</w:t>
      </w:r>
    </w:p>
    <w:p w:rsidR="00AF4D22" w:rsidRDefault="00AF4D22">
      <w:pPr>
        <w:pStyle w:val="ConsPlusNonformat"/>
        <w:jc w:val="both"/>
      </w:pPr>
      <w:r>
        <w:t xml:space="preserve">                                               губернатора Камчатского края</w:t>
      </w:r>
    </w:p>
    <w:p w:rsidR="00AF4D22" w:rsidRDefault="00AF4D22">
      <w:pPr>
        <w:pStyle w:val="ConsPlusNonformat"/>
        <w:jc w:val="both"/>
      </w:pPr>
      <w:r>
        <w:t xml:space="preserve">                                               ____________________________</w:t>
      </w:r>
    </w:p>
    <w:p w:rsidR="00AF4D22" w:rsidRDefault="00AF4D22">
      <w:pPr>
        <w:pStyle w:val="ConsPlusNonformat"/>
        <w:jc w:val="both"/>
      </w:pPr>
      <w:r>
        <w:t xml:space="preserve">                                               от__________________________</w:t>
      </w:r>
    </w:p>
    <w:p w:rsidR="00AF4D22" w:rsidRDefault="00AF4D22">
      <w:pPr>
        <w:pStyle w:val="ConsPlusNonformat"/>
        <w:jc w:val="both"/>
      </w:pPr>
      <w:r>
        <w:t xml:space="preserve">                                               ____________________________</w:t>
      </w:r>
    </w:p>
    <w:p w:rsidR="00AF4D22" w:rsidRDefault="00AF4D22">
      <w:pPr>
        <w:pStyle w:val="ConsPlusNonformat"/>
        <w:jc w:val="both"/>
      </w:pPr>
      <w:r>
        <w:t xml:space="preserve">                                               ____________________________</w:t>
      </w:r>
    </w:p>
    <w:p w:rsidR="00AF4D22" w:rsidRDefault="00AF4D22">
      <w:pPr>
        <w:pStyle w:val="ConsPlusNonformat"/>
        <w:jc w:val="both"/>
      </w:pPr>
      <w:r>
        <w:t xml:space="preserve">                                               ____________________________</w:t>
      </w:r>
    </w:p>
    <w:p w:rsidR="00AF4D22" w:rsidRDefault="00AF4D22">
      <w:pPr>
        <w:pStyle w:val="ConsPlusNonformat"/>
        <w:jc w:val="both"/>
      </w:pPr>
      <w:r>
        <w:t xml:space="preserve">                                               (фамилия,    имя,   отчество</w:t>
      </w:r>
    </w:p>
    <w:p w:rsidR="00AF4D22" w:rsidRDefault="00AF4D22">
      <w:pPr>
        <w:pStyle w:val="ConsPlusNonformat"/>
        <w:jc w:val="both"/>
      </w:pPr>
      <w:r>
        <w:t xml:space="preserve">                                               (при наличии) дата рождения,</w:t>
      </w:r>
    </w:p>
    <w:p w:rsidR="00AF4D22" w:rsidRDefault="00AF4D22">
      <w:pPr>
        <w:pStyle w:val="ConsPlusNonformat"/>
        <w:jc w:val="both"/>
      </w:pPr>
      <w:r>
        <w:t xml:space="preserve">                                               место жительства, контактный</w:t>
      </w:r>
    </w:p>
    <w:p w:rsidR="00AF4D22" w:rsidRDefault="00AF4D22">
      <w:pPr>
        <w:pStyle w:val="ConsPlusNonformat"/>
        <w:jc w:val="both"/>
      </w:pPr>
      <w:r>
        <w:t xml:space="preserve">                                               телефон)</w:t>
      </w:r>
    </w:p>
    <w:p w:rsidR="00AF4D22" w:rsidRDefault="00AF4D22">
      <w:pPr>
        <w:pStyle w:val="ConsPlusNonformat"/>
        <w:jc w:val="both"/>
      </w:pPr>
    </w:p>
    <w:p w:rsidR="00AF4D22" w:rsidRDefault="00AF4D22">
      <w:pPr>
        <w:pStyle w:val="ConsPlusNonformat"/>
        <w:jc w:val="both"/>
      </w:pPr>
      <w:bookmarkStart w:id="19" w:name="P258"/>
      <w:bookmarkEnd w:id="19"/>
      <w:r>
        <w:t xml:space="preserve">                                 ОБРАЩЕНИЕ</w:t>
      </w:r>
    </w:p>
    <w:p w:rsidR="00AF4D22" w:rsidRDefault="00AF4D22">
      <w:pPr>
        <w:pStyle w:val="ConsPlusNonformat"/>
        <w:jc w:val="both"/>
      </w:pPr>
      <w:r>
        <w:t xml:space="preserve">               О ПОЛУЧЕНИИ СОГЛАСИЯ НА ЗАКЛЮЧЕНИЕ ТРУДОВОГО</w:t>
      </w:r>
    </w:p>
    <w:p w:rsidR="00AF4D22" w:rsidRDefault="00AF4D22">
      <w:pPr>
        <w:pStyle w:val="ConsPlusNonformat"/>
        <w:jc w:val="both"/>
      </w:pPr>
      <w:r>
        <w:t xml:space="preserve">                      (ГРАЖДАНСКО-ПРАВОВОГО) ДОГОВОРА</w:t>
      </w:r>
    </w:p>
    <w:p w:rsidR="00AF4D22" w:rsidRDefault="00AF4D22">
      <w:pPr>
        <w:pStyle w:val="ConsPlusNonformat"/>
        <w:jc w:val="both"/>
      </w:pPr>
    </w:p>
    <w:p w:rsidR="00AF4D22" w:rsidRDefault="00AF4D22">
      <w:pPr>
        <w:pStyle w:val="ConsPlusNonformat"/>
        <w:jc w:val="both"/>
      </w:pPr>
      <w:r>
        <w:t xml:space="preserve">    В  соответствии  с </w:t>
      </w:r>
      <w:hyperlink r:id="rId38" w:history="1">
        <w:r>
          <w:rPr>
            <w:color w:val="0000FF"/>
          </w:rPr>
          <w:t>частью 1 статьи 12</w:t>
        </w:r>
      </w:hyperlink>
      <w:r>
        <w:t xml:space="preserve"> Федерального закона от 25.12.2008</w:t>
      </w:r>
    </w:p>
    <w:p w:rsidR="00AF4D22" w:rsidRDefault="00AF4D22">
      <w:pPr>
        <w:pStyle w:val="ConsPlusNonformat"/>
        <w:jc w:val="both"/>
      </w:pPr>
      <w:r>
        <w:t>N  273-ФЗ  "О  противодействии  коррупции"  прошу дать согласие Комиссии по</w:t>
      </w:r>
    </w:p>
    <w:p w:rsidR="00AF4D22" w:rsidRDefault="00AF4D22">
      <w:pPr>
        <w:pStyle w:val="ConsPlusNonformat"/>
        <w:jc w:val="both"/>
      </w:pPr>
      <w:r>
        <w:t>координации работы по противодействию коррупции в Камчатском крае:</w:t>
      </w:r>
    </w:p>
    <w:p w:rsidR="00AF4D22" w:rsidRDefault="00AF4D22">
      <w:pPr>
        <w:pStyle w:val="ConsPlusNonformat"/>
        <w:jc w:val="both"/>
      </w:pPr>
      <w:r>
        <w:t xml:space="preserve">    1) на замещение на условиях трудового договора, заключаемого на________</w:t>
      </w:r>
    </w:p>
    <w:p w:rsidR="00AF4D22" w:rsidRDefault="00AF4D22">
      <w:pPr>
        <w:pStyle w:val="ConsPlusNonformat"/>
        <w:jc w:val="both"/>
      </w:pPr>
      <w:r>
        <w:t>___________________________________________________________________________</w:t>
      </w:r>
    </w:p>
    <w:p w:rsidR="00AF4D22" w:rsidRDefault="00AF4D22">
      <w:pPr>
        <w:pStyle w:val="ConsPlusNonformat"/>
        <w:jc w:val="both"/>
      </w:pPr>
      <w:r>
        <w:t xml:space="preserve">              (указывается срок действия трудового договора)</w:t>
      </w:r>
    </w:p>
    <w:p w:rsidR="00AF4D22" w:rsidRDefault="00AF4D22">
      <w:pPr>
        <w:pStyle w:val="ConsPlusNonformat"/>
        <w:jc w:val="both"/>
      </w:pPr>
      <w:r>
        <w:t>в организации:_____________________________________________________________</w:t>
      </w:r>
    </w:p>
    <w:p w:rsidR="00AF4D22" w:rsidRDefault="00AF4D22">
      <w:pPr>
        <w:pStyle w:val="ConsPlusNonformat"/>
        <w:jc w:val="both"/>
      </w:pPr>
      <w:r>
        <w:t xml:space="preserve">    (указывается наименование коммерческой, некоммерческой организации,</w:t>
      </w:r>
    </w:p>
    <w:p w:rsidR="00AF4D22" w:rsidRDefault="00AF4D22">
      <w:pPr>
        <w:pStyle w:val="ConsPlusNonformat"/>
        <w:jc w:val="both"/>
      </w:pPr>
      <w:r>
        <w:t xml:space="preserve">                         характер ее деятельности)</w:t>
      </w:r>
    </w:p>
    <w:p w:rsidR="00AF4D22" w:rsidRDefault="00AF4D22">
      <w:pPr>
        <w:pStyle w:val="ConsPlusNonformat"/>
        <w:jc w:val="both"/>
      </w:pPr>
      <w:r>
        <w:t>(местонахождение:_________________________________________________________,</w:t>
      </w:r>
    </w:p>
    <w:p w:rsidR="00AF4D22" w:rsidRDefault="00AF4D22">
      <w:pPr>
        <w:pStyle w:val="ConsPlusNonformat"/>
        <w:jc w:val="both"/>
      </w:pPr>
      <w:r>
        <w:t xml:space="preserve">             (указывается почтовый адрес и юридический адрес)</w:t>
      </w:r>
    </w:p>
    <w:p w:rsidR="00AF4D22" w:rsidRDefault="00AF4D22">
      <w:pPr>
        <w:pStyle w:val="ConsPlusNonformat"/>
        <w:jc w:val="both"/>
      </w:pPr>
      <w:r>
        <w:t>электронная почта:_______________________________________________________),</w:t>
      </w:r>
    </w:p>
    <w:p w:rsidR="00AF4D22" w:rsidRDefault="00AF4D22">
      <w:pPr>
        <w:pStyle w:val="ConsPlusNonformat"/>
        <w:jc w:val="both"/>
      </w:pPr>
      <w:r>
        <w:t>должности_________________________________________________________________,</w:t>
      </w:r>
    </w:p>
    <w:p w:rsidR="00AF4D22" w:rsidRDefault="00AF4D22">
      <w:pPr>
        <w:pStyle w:val="ConsPlusNonformat"/>
        <w:jc w:val="both"/>
      </w:pPr>
      <w:r>
        <w:t xml:space="preserve">    (указывается полное наименование должности с указанием структурного</w:t>
      </w:r>
    </w:p>
    <w:p w:rsidR="00AF4D22" w:rsidRDefault="00AF4D22">
      <w:pPr>
        <w:pStyle w:val="ConsPlusNonformat"/>
        <w:jc w:val="both"/>
      </w:pPr>
      <w:r>
        <w:t xml:space="preserve">                              подразделения)</w:t>
      </w:r>
    </w:p>
    <w:p w:rsidR="00AF4D22" w:rsidRDefault="00AF4D22">
      <w:pPr>
        <w:pStyle w:val="ConsPlusNonformat"/>
        <w:jc w:val="both"/>
      </w:pPr>
      <w:r>
        <w:t>основные направления поручаемой работы_____________________________________</w:t>
      </w:r>
    </w:p>
    <w:p w:rsidR="00AF4D22" w:rsidRDefault="00AF4D22">
      <w:pPr>
        <w:pStyle w:val="ConsPlusNonformat"/>
        <w:jc w:val="both"/>
      </w:pPr>
      <w:r>
        <w:t>___________________________________________________________________________</w:t>
      </w:r>
    </w:p>
    <w:p w:rsidR="00AF4D22" w:rsidRDefault="00AF4D22">
      <w:pPr>
        <w:pStyle w:val="ConsPlusNonformat"/>
        <w:jc w:val="both"/>
      </w:pPr>
      <w:r>
        <w:t xml:space="preserve">    2) выполнение работ (оказание услуг) в________________________________,</w:t>
      </w:r>
    </w:p>
    <w:p w:rsidR="00AF4D22" w:rsidRDefault="00AF4D22">
      <w:pPr>
        <w:pStyle w:val="ConsPlusNonformat"/>
        <w:jc w:val="both"/>
      </w:pPr>
      <w:r>
        <w:t xml:space="preserve">        (указывается наименование коммерческой, некоммерческой организации)</w:t>
      </w:r>
    </w:p>
    <w:p w:rsidR="00AF4D22" w:rsidRDefault="00AF4D22">
      <w:pPr>
        <w:pStyle w:val="ConsPlusNonformat"/>
        <w:jc w:val="both"/>
      </w:pPr>
      <w:r>
        <w:t>(местонахождение:)________________________________________________________,</w:t>
      </w:r>
    </w:p>
    <w:p w:rsidR="00AF4D22" w:rsidRDefault="00AF4D22">
      <w:pPr>
        <w:pStyle w:val="ConsPlusNonformat"/>
        <w:jc w:val="both"/>
      </w:pPr>
      <w:r>
        <w:t xml:space="preserve">                      (указывается почтовый адрес и юридический адрес)</w:t>
      </w:r>
    </w:p>
    <w:p w:rsidR="00AF4D22" w:rsidRDefault="00AF4D22">
      <w:pPr>
        <w:pStyle w:val="ConsPlusNonformat"/>
        <w:jc w:val="both"/>
      </w:pPr>
      <w:r>
        <w:t>По_________________________________________________________________________</w:t>
      </w:r>
    </w:p>
    <w:p w:rsidR="00AF4D22" w:rsidRDefault="00AF4D22">
      <w:pPr>
        <w:pStyle w:val="ConsPlusNonformat"/>
        <w:jc w:val="both"/>
      </w:pPr>
      <w:r>
        <w:t xml:space="preserve">        (перечисляются работы (услуги), выполняемые в коммерческой,</w:t>
      </w:r>
    </w:p>
    <w:p w:rsidR="00AF4D22" w:rsidRDefault="00AF4D22">
      <w:pPr>
        <w:pStyle w:val="ConsPlusNonformat"/>
        <w:jc w:val="both"/>
      </w:pPr>
      <w:r>
        <w:t xml:space="preserve">                        некоммерческой организации)</w:t>
      </w:r>
    </w:p>
    <w:p w:rsidR="00AF4D22" w:rsidRDefault="00AF4D22">
      <w:pPr>
        <w:pStyle w:val="ConsPlusNonformat"/>
        <w:jc w:val="both"/>
      </w:pPr>
      <w:r>
        <w:lastRenderedPageBreak/>
        <w:t>___________________________________________________________________________</w:t>
      </w:r>
    </w:p>
    <w:p w:rsidR="00AF4D22" w:rsidRDefault="00AF4D22">
      <w:pPr>
        <w:pStyle w:val="ConsPlusNonformat"/>
        <w:jc w:val="both"/>
      </w:pPr>
      <w:r>
        <w:t xml:space="preserve">    (оказываемые коммерческой, некоммерческой организации) на условиях</w:t>
      </w:r>
    </w:p>
    <w:p w:rsidR="00AF4D22" w:rsidRDefault="00AF4D22">
      <w:pPr>
        <w:pStyle w:val="ConsPlusNonformat"/>
        <w:jc w:val="both"/>
      </w:pPr>
      <w:r>
        <w:t xml:space="preserve">                      гражданско-правового договора)</w:t>
      </w:r>
    </w:p>
    <w:p w:rsidR="00AF4D22" w:rsidRDefault="00AF4D22">
      <w:pPr>
        <w:pStyle w:val="ConsPlusNonformat"/>
        <w:jc w:val="both"/>
      </w:pPr>
      <w:r>
        <w:t>в  течение  месяца   стоимостью     более 100 тыс.   рублей   на   условиях</w:t>
      </w:r>
    </w:p>
    <w:p w:rsidR="00AF4D22" w:rsidRDefault="00AF4D22">
      <w:pPr>
        <w:pStyle w:val="ConsPlusNonformat"/>
        <w:jc w:val="both"/>
      </w:pPr>
      <w:r>
        <w:t>гражданско-правового договора, заключаемого на____________________________,</w:t>
      </w:r>
    </w:p>
    <w:p w:rsidR="00AF4D22" w:rsidRDefault="00AF4D22">
      <w:pPr>
        <w:pStyle w:val="ConsPlusNonformat"/>
        <w:jc w:val="both"/>
      </w:pPr>
      <w:r>
        <w:t xml:space="preserve">                  (указывается срок действия гражданско-правового договора)</w:t>
      </w:r>
    </w:p>
    <w:p w:rsidR="00AF4D22" w:rsidRDefault="00AF4D22">
      <w:pPr>
        <w:pStyle w:val="ConsPlusNonformat"/>
        <w:jc w:val="both"/>
      </w:pPr>
      <w:r>
        <w:t>сумма  оплаты за выполнение (оказание) по   гражданско-правовому   договору</w:t>
      </w:r>
    </w:p>
    <w:p w:rsidR="00AF4D22" w:rsidRDefault="00AF4D22">
      <w:pPr>
        <w:pStyle w:val="ConsPlusNonformat"/>
        <w:jc w:val="both"/>
      </w:pPr>
      <w:r>
        <w:t>работ (услуг) составит____________________________________________________.</w:t>
      </w:r>
    </w:p>
    <w:p w:rsidR="00AF4D22" w:rsidRDefault="00AF4D22">
      <w:pPr>
        <w:pStyle w:val="ConsPlusNonformat"/>
        <w:jc w:val="both"/>
      </w:pPr>
      <w:r>
        <w:t xml:space="preserve">    В   течение  последних  двух  лет  до  дня  освобождения  от  замещения</w:t>
      </w:r>
    </w:p>
    <w:p w:rsidR="00AF4D22" w:rsidRDefault="00AF4D22">
      <w:pPr>
        <w:pStyle w:val="ConsPlusNonformat"/>
        <w:jc w:val="both"/>
      </w:pPr>
      <w:r>
        <w:t>государственной  должности  Камчатского  края  (дата увольнения) замещал(а)</w:t>
      </w:r>
    </w:p>
    <w:p w:rsidR="00AF4D22" w:rsidRDefault="00AF4D22">
      <w:pPr>
        <w:pStyle w:val="ConsPlusNonformat"/>
        <w:jc w:val="both"/>
      </w:pPr>
      <w:r>
        <w:t>должности__________________________________________________________________</w:t>
      </w:r>
    </w:p>
    <w:p w:rsidR="00AF4D22" w:rsidRDefault="00AF4D22">
      <w:pPr>
        <w:pStyle w:val="ConsPlusNonformat"/>
        <w:jc w:val="both"/>
      </w:pPr>
      <w:r>
        <w:t>___________________________________________________________________________</w:t>
      </w:r>
    </w:p>
    <w:p w:rsidR="00AF4D22" w:rsidRDefault="00AF4D22">
      <w:pPr>
        <w:pStyle w:val="ConsPlusNonformat"/>
        <w:jc w:val="both"/>
      </w:pPr>
      <w:r>
        <w:t>___________________________________________________________________________</w:t>
      </w:r>
    </w:p>
    <w:p w:rsidR="00AF4D22" w:rsidRDefault="00AF4D22">
      <w:pPr>
        <w:pStyle w:val="ConsPlusNonformat"/>
        <w:jc w:val="both"/>
      </w:pPr>
      <w:r>
        <w:t>(перечислить наименования замещаемых государственных должностей Камчатского</w:t>
      </w:r>
    </w:p>
    <w:p w:rsidR="00AF4D22" w:rsidRDefault="00AF4D22">
      <w:pPr>
        <w:pStyle w:val="ConsPlusNonformat"/>
        <w:jc w:val="both"/>
      </w:pPr>
      <w:r>
        <w:t xml:space="preserve">       края; должностные обязанности, исполняемые во время замещения</w:t>
      </w:r>
    </w:p>
    <w:p w:rsidR="00AF4D22" w:rsidRDefault="00AF4D22">
      <w:pPr>
        <w:pStyle w:val="ConsPlusNonformat"/>
        <w:jc w:val="both"/>
      </w:pPr>
      <w:r>
        <w:t xml:space="preserve">                государственной должности Камчатского края)</w:t>
      </w:r>
    </w:p>
    <w:p w:rsidR="00AF4D22" w:rsidRDefault="00AF4D22">
      <w:pPr>
        <w:pStyle w:val="ConsPlusNonformat"/>
        <w:jc w:val="both"/>
      </w:pPr>
      <w:r>
        <w:t xml:space="preserve">    Во время замещения мной должности______________________________________</w:t>
      </w:r>
    </w:p>
    <w:p w:rsidR="00AF4D22" w:rsidRDefault="00AF4D22">
      <w:pPr>
        <w:pStyle w:val="ConsPlusNonformat"/>
        <w:jc w:val="both"/>
      </w:pPr>
      <w:r>
        <w:t xml:space="preserve">                           (указывается полное наименование государственной</w:t>
      </w:r>
    </w:p>
    <w:p w:rsidR="00AF4D22" w:rsidRDefault="00AF4D22">
      <w:pPr>
        <w:pStyle w:val="ConsPlusNonformat"/>
        <w:jc w:val="both"/>
      </w:pPr>
      <w:r>
        <w:t xml:space="preserve">                                            должности Камчатского края)</w:t>
      </w:r>
    </w:p>
    <w:p w:rsidR="00AF4D22" w:rsidRDefault="00AF4D22">
      <w:pPr>
        <w:pStyle w:val="ConsPlusNonformat"/>
        <w:jc w:val="both"/>
      </w:pPr>
      <w:r>
        <w:t>исполнял(а)  (исполняю)  следующие  обязанности,  в  том  числе связанные с</w:t>
      </w:r>
    </w:p>
    <w:p w:rsidR="00AF4D22" w:rsidRDefault="00AF4D22">
      <w:pPr>
        <w:pStyle w:val="ConsPlusNonformat"/>
        <w:jc w:val="both"/>
      </w:pPr>
      <w:r>
        <w:t>функциями государственного управления в отношении__________________________</w:t>
      </w:r>
    </w:p>
    <w:p w:rsidR="00AF4D22" w:rsidRDefault="00AF4D22">
      <w:pPr>
        <w:pStyle w:val="ConsPlusNonformat"/>
        <w:jc w:val="both"/>
      </w:pPr>
      <w:r>
        <w:t xml:space="preserve">                                     (указать наименование коммерческой или</w:t>
      </w:r>
    </w:p>
    <w:p w:rsidR="00AF4D22" w:rsidRDefault="00AF4D22">
      <w:pPr>
        <w:pStyle w:val="ConsPlusNonformat"/>
        <w:jc w:val="both"/>
      </w:pPr>
      <w:r>
        <w:t xml:space="preserve">                       некоммерческой  организации, перечислить должностные</w:t>
      </w:r>
    </w:p>
    <w:p w:rsidR="00AF4D22" w:rsidRDefault="00AF4D22">
      <w:pPr>
        <w:pStyle w:val="ConsPlusNonformat"/>
        <w:jc w:val="both"/>
      </w:pPr>
      <w:r>
        <w:t xml:space="preserve">                          обязанности, функции государственного управления)</w:t>
      </w:r>
    </w:p>
    <w:p w:rsidR="00AF4D22" w:rsidRDefault="00AF4D22">
      <w:pPr>
        <w:pStyle w:val="ConsPlusNonformat"/>
        <w:jc w:val="both"/>
      </w:pPr>
      <w:r>
        <w:t>__________________________________________________________________________.</w:t>
      </w:r>
    </w:p>
    <w:p w:rsidR="00AF4D22" w:rsidRDefault="00AF4D22">
      <w:pPr>
        <w:pStyle w:val="ConsPlusNonformat"/>
        <w:jc w:val="both"/>
      </w:pPr>
      <w:r>
        <w:t xml:space="preserve">    К обращению прилагаю следующие документы </w:t>
      </w:r>
      <w:hyperlink w:anchor="P331" w:history="1">
        <w:r>
          <w:rPr>
            <w:color w:val="0000FF"/>
          </w:rPr>
          <w:t>&lt;1&gt;</w:t>
        </w:r>
      </w:hyperlink>
      <w:r>
        <w:t>:</w:t>
      </w:r>
    </w:p>
    <w:p w:rsidR="00AF4D22" w:rsidRDefault="00AF4D22">
      <w:pPr>
        <w:pStyle w:val="ConsPlusNonformat"/>
        <w:jc w:val="both"/>
      </w:pPr>
      <w:r>
        <w:t>___________________________________________________________________________</w:t>
      </w:r>
    </w:p>
    <w:p w:rsidR="00AF4D22" w:rsidRDefault="00AF4D22">
      <w:pPr>
        <w:pStyle w:val="ConsPlusNonformat"/>
        <w:jc w:val="both"/>
      </w:pPr>
      <w:r>
        <w:t>___________________________________________________________________________</w:t>
      </w:r>
    </w:p>
    <w:p w:rsidR="00AF4D22" w:rsidRDefault="00AF4D22">
      <w:pPr>
        <w:pStyle w:val="ConsPlusNonformat"/>
        <w:jc w:val="both"/>
      </w:pPr>
      <w:r>
        <w:t xml:space="preserve">        (указываются документы: копии трудовой книжки или сведения</w:t>
      </w:r>
    </w:p>
    <w:p w:rsidR="00AF4D22" w:rsidRDefault="00AF4D22">
      <w:pPr>
        <w:pStyle w:val="ConsPlusNonformat"/>
        <w:jc w:val="both"/>
      </w:pPr>
      <w:r>
        <w:t xml:space="preserve">     о трудовой деятельности, копии должностной инструкции, трудового</w:t>
      </w:r>
    </w:p>
    <w:p w:rsidR="00AF4D22" w:rsidRDefault="00AF4D22">
      <w:pPr>
        <w:pStyle w:val="ConsPlusNonformat"/>
        <w:jc w:val="both"/>
      </w:pPr>
      <w:r>
        <w:t xml:space="preserve">   договора, гражданско-правового договора, приказа о приеме на работу,</w:t>
      </w:r>
    </w:p>
    <w:p w:rsidR="00AF4D22" w:rsidRDefault="00AF4D22">
      <w:pPr>
        <w:pStyle w:val="ConsPlusNonformat"/>
        <w:jc w:val="both"/>
      </w:pPr>
      <w:r>
        <w:t xml:space="preserve">              иных документов, имеющих отношение к обращению)</w:t>
      </w:r>
    </w:p>
    <w:p w:rsidR="00AF4D22" w:rsidRDefault="00AF4D22">
      <w:pPr>
        <w:pStyle w:val="ConsPlusNonformat"/>
        <w:jc w:val="both"/>
      </w:pPr>
      <w:r>
        <w:t xml:space="preserve">    Намереваюсь (не намереваюсь) лично присутствовать на заседании Комиссии</w:t>
      </w:r>
    </w:p>
    <w:p w:rsidR="00AF4D22" w:rsidRDefault="00AF4D22">
      <w:pPr>
        <w:pStyle w:val="ConsPlusNonformat"/>
        <w:jc w:val="both"/>
      </w:pPr>
      <w:r>
        <w:t>по  координации  работы  по противодействию коррупции в Камчатском крае при</w:t>
      </w:r>
    </w:p>
    <w:p w:rsidR="00AF4D22" w:rsidRDefault="00AF4D22">
      <w:pPr>
        <w:pStyle w:val="ConsPlusNonformat"/>
        <w:jc w:val="both"/>
      </w:pPr>
      <w:r>
        <w:t>рассмотрении настоящего обращения.</w:t>
      </w:r>
    </w:p>
    <w:p w:rsidR="00AF4D22" w:rsidRDefault="00AF4D22">
      <w:pPr>
        <w:pStyle w:val="ConsPlusNonformat"/>
        <w:jc w:val="both"/>
      </w:pPr>
      <w:r>
        <w:t xml:space="preserve">    Информацию  о  принятом Комиссией решении прошу направить на мое имя по</w:t>
      </w:r>
    </w:p>
    <w:p w:rsidR="00AF4D22" w:rsidRDefault="00AF4D22">
      <w:pPr>
        <w:pStyle w:val="ConsPlusNonformat"/>
        <w:jc w:val="both"/>
      </w:pPr>
      <w:r>
        <w:t>адресу:____________________________________________________________________</w:t>
      </w:r>
    </w:p>
    <w:p w:rsidR="00AF4D22" w:rsidRDefault="00AF4D22">
      <w:pPr>
        <w:pStyle w:val="ConsPlusNonformat"/>
        <w:jc w:val="both"/>
      </w:pPr>
      <w:r>
        <w:t xml:space="preserve">   (указывается адрес фактического проживания гражданина для направления</w:t>
      </w:r>
    </w:p>
    <w:p w:rsidR="00AF4D22" w:rsidRDefault="00AF4D22">
      <w:pPr>
        <w:pStyle w:val="ConsPlusNonformat"/>
        <w:jc w:val="both"/>
      </w:pPr>
      <w:r>
        <w:t xml:space="preserve">    решения по почте, любой другой способ направления решения, а также</w:t>
      </w:r>
    </w:p>
    <w:p w:rsidR="00AF4D22" w:rsidRDefault="00AF4D22">
      <w:pPr>
        <w:pStyle w:val="ConsPlusNonformat"/>
        <w:jc w:val="both"/>
      </w:pPr>
      <w:r>
        <w:t xml:space="preserve">       необходимые реквизиты для такого способа направления решения)</w:t>
      </w:r>
    </w:p>
    <w:p w:rsidR="00AF4D22" w:rsidRDefault="00AF4D22">
      <w:pPr>
        <w:pStyle w:val="ConsPlusNonformat"/>
        <w:jc w:val="both"/>
      </w:pPr>
    </w:p>
    <w:p w:rsidR="00AF4D22" w:rsidRDefault="00AF4D22">
      <w:pPr>
        <w:pStyle w:val="ConsPlusNonformat"/>
        <w:jc w:val="both"/>
      </w:pPr>
      <w:r>
        <w:t xml:space="preserve">    "___"__________20___ г. _____________ _________________________________</w:t>
      </w:r>
    </w:p>
    <w:p w:rsidR="00AF4D22" w:rsidRDefault="00AF4D22">
      <w:pPr>
        <w:pStyle w:val="ConsPlusNonformat"/>
        <w:jc w:val="both"/>
      </w:pPr>
      <w:r>
        <w:t xml:space="preserve">                           (подпись) (фамилия, имя, отчество (при наличии))</w:t>
      </w:r>
    </w:p>
    <w:p w:rsidR="00AF4D22" w:rsidRDefault="00AF4D22">
      <w:pPr>
        <w:pStyle w:val="ConsPlusNonformat"/>
        <w:jc w:val="both"/>
      </w:pPr>
    </w:p>
    <w:p w:rsidR="00AF4D22" w:rsidRDefault="00AF4D22">
      <w:pPr>
        <w:pStyle w:val="ConsPlusNonformat"/>
        <w:jc w:val="both"/>
      </w:pPr>
      <w:r>
        <w:t xml:space="preserve">    --------------------------------</w:t>
      </w:r>
    </w:p>
    <w:p w:rsidR="00AF4D22" w:rsidRDefault="00AF4D22">
      <w:pPr>
        <w:pStyle w:val="ConsPlusNonformat"/>
        <w:jc w:val="both"/>
      </w:pPr>
      <w:bookmarkStart w:id="20" w:name="P331"/>
      <w:bookmarkEnd w:id="20"/>
      <w:r>
        <w:t xml:space="preserve">    &lt;1&gt;  Представление документов осуществляется по усмотрению гражданина /</w:t>
      </w:r>
    </w:p>
    <w:p w:rsidR="00AF4D22" w:rsidRDefault="00AF4D22">
      <w:pPr>
        <w:pStyle w:val="ConsPlusNonformat"/>
        <w:jc w:val="both"/>
      </w:pPr>
      <w:r>
        <w:t>лица, замещающего государственную должность Камчатского края.</w:t>
      </w: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jc w:val="right"/>
        <w:outlineLvl w:val="1"/>
      </w:pPr>
      <w:r>
        <w:lastRenderedPageBreak/>
        <w:t>Приложение 2</w:t>
      </w:r>
    </w:p>
    <w:p w:rsidR="00AF4D22" w:rsidRDefault="00AF4D22">
      <w:pPr>
        <w:pStyle w:val="ConsPlusNormal"/>
        <w:jc w:val="right"/>
      </w:pPr>
      <w:r>
        <w:t>к Положению о порядке рассмотрения</w:t>
      </w:r>
    </w:p>
    <w:p w:rsidR="00AF4D22" w:rsidRDefault="00AF4D22">
      <w:pPr>
        <w:pStyle w:val="ConsPlusNormal"/>
        <w:jc w:val="right"/>
      </w:pPr>
      <w:r>
        <w:t>Комиссией по координации работы</w:t>
      </w:r>
    </w:p>
    <w:p w:rsidR="00AF4D22" w:rsidRDefault="00AF4D22">
      <w:pPr>
        <w:pStyle w:val="ConsPlusNormal"/>
        <w:jc w:val="right"/>
      </w:pPr>
      <w:r>
        <w:t>по противодействию коррупции</w:t>
      </w:r>
    </w:p>
    <w:p w:rsidR="00AF4D22" w:rsidRDefault="00AF4D22">
      <w:pPr>
        <w:pStyle w:val="ConsPlusNormal"/>
        <w:jc w:val="right"/>
      </w:pPr>
      <w:r>
        <w:t>в Камчатском крае вопросов, касающихся</w:t>
      </w:r>
    </w:p>
    <w:p w:rsidR="00AF4D22" w:rsidRDefault="00AF4D22">
      <w:pPr>
        <w:pStyle w:val="ConsPlusNormal"/>
        <w:jc w:val="right"/>
      </w:pPr>
      <w:r>
        <w:t>соблюдения требований к должностному</w:t>
      </w:r>
    </w:p>
    <w:p w:rsidR="00AF4D22" w:rsidRDefault="00AF4D22">
      <w:pPr>
        <w:pStyle w:val="ConsPlusNormal"/>
        <w:jc w:val="right"/>
      </w:pPr>
      <w:r>
        <w:t>поведению лиц, замещающих отдельные</w:t>
      </w:r>
    </w:p>
    <w:p w:rsidR="00AF4D22" w:rsidRDefault="00AF4D22">
      <w:pPr>
        <w:pStyle w:val="ConsPlusNormal"/>
        <w:jc w:val="right"/>
      </w:pPr>
      <w:r>
        <w:t>государственные должности Камчатского края,</w:t>
      </w:r>
    </w:p>
    <w:p w:rsidR="00AF4D22" w:rsidRDefault="00AF4D22">
      <w:pPr>
        <w:pStyle w:val="ConsPlusNormal"/>
        <w:jc w:val="right"/>
      </w:pPr>
      <w:r>
        <w:t>и урегулирования конфликта интересов</w:t>
      </w:r>
    </w:p>
    <w:p w:rsidR="00AF4D22" w:rsidRDefault="00AF4D22">
      <w:pPr>
        <w:pStyle w:val="ConsPlusNormal"/>
        <w:ind w:firstLine="540"/>
        <w:jc w:val="both"/>
      </w:pPr>
    </w:p>
    <w:p w:rsidR="00AF4D22" w:rsidRDefault="00AF4D22">
      <w:pPr>
        <w:pStyle w:val="ConsPlusNormal"/>
        <w:jc w:val="right"/>
      </w:pPr>
      <w:r>
        <w:t>ФОРМА</w:t>
      </w:r>
    </w:p>
    <w:p w:rsidR="00AF4D22" w:rsidRDefault="00AF4D22">
      <w:pPr>
        <w:pStyle w:val="ConsPlusNormal"/>
        <w:ind w:firstLine="540"/>
        <w:jc w:val="both"/>
      </w:pPr>
    </w:p>
    <w:p w:rsidR="00AF4D22" w:rsidRDefault="00AF4D22">
      <w:pPr>
        <w:pStyle w:val="ConsPlusNonformat"/>
        <w:jc w:val="both"/>
      </w:pPr>
      <w:r>
        <w:t xml:space="preserve">                                                          Начальнику отдела</w:t>
      </w:r>
    </w:p>
    <w:p w:rsidR="00AF4D22" w:rsidRDefault="00AF4D22">
      <w:pPr>
        <w:pStyle w:val="ConsPlusNonformat"/>
        <w:jc w:val="both"/>
      </w:pPr>
      <w:r>
        <w:t xml:space="preserve">                                               коррупционных     и     иных</w:t>
      </w:r>
    </w:p>
    <w:p w:rsidR="00AF4D22" w:rsidRDefault="00AF4D22">
      <w:pPr>
        <w:pStyle w:val="ConsPlusNonformat"/>
        <w:jc w:val="both"/>
      </w:pPr>
      <w:r>
        <w:t xml:space="preserve">                                               правонарушений Администрации</w:t>
      </w:r>
    </w:p>
    <w:p w:rsidR="00AF4D22" w:rsidRDefault="00AF4D22">
      <w:pPr>
        <w:pStyle w:val="ConsPlusNonformat"/>
        <w:jc w:val="both"/>
      </w:pPr>
      <w:r>
        <w:t xml:space="preserve">                                               губернатора Камчатского края</w:t>
      </w:r>
    </w:p>
    <w:p w:rsidR="00AF4D22" w:rsidRDefault="00AF4D22">
      <w:pPr>
        <w:pStyle w:val="ConsPlusNonformat"/>
        <w:jc w:val="both"/>
      </w:pPr>
      <w:r>
        <w:t xml:space="preserve">                                               ____________________________</w:t>
      </w:r>
    </w:p>
    <w:p w:rsidR="00AF4D22" w:rsidRDefault="00AF4D22">
      <w:pPr>
        <w:pStyle w:val="ConsPlusNonformat"/>
        <w:jc w:val="both"/>
      </w:pPr>
      <w:r>
        <w:t xml:space="preserve">                                               от__________________________</w:t>
      </w:r>
    </w:p>
    <w:p w:rsidR="00AF4D22" w:rsidRDefault="00AF4D22">
      <w:pPr>
        <w:pStyle w:val="ConsPlusNonformat"/>
        <w:jc w:val="both"/>
      </w:pPr>
      <w:r>
        <w:t xml:space="preserve">                                               ____________________________</w:t>
      </w:r>
    </w:p>
    <w:p w:rsidR="00AF4D22" w:rsidRDefault="00AF4D22">
      <w:pPr>
        <w:pStyle w:val="ConsPlusNonformat"/>
        <w:jc w:val="both"/>
      </w:pPr>
      <w:r>
        <w:t xml:space="preserve">                                               ____________________________</w:t>
      </w:r>
    </w:p>
    <w:p w:rsidR="00AF4D22" w:rsidRDefault="00AF4D22">
      <w:pPr>
        <w:pStyle w:val="ConsPlusNonformat"/>
        <w:jc w:val="both"/>
      </w:pPr>
      <w:r>
        <w:t xml:space="preserve">                                               ____________________________</w:t>
      </w:r>
    </w:p>
    <w:p w:rsidR="00AF4D22" w:rsidRDefault="00AF4D22">
      <w:pPr>
        <w:pStyle w:val="ConsPlusNonformat"/>
        <w:jc w:val="both"/>
      </w:pPr>
      <w:r>
        <w:t xml:space="preserve">                                               (фамилия,    имя,   отчество</w:t>
      </w:r>
    </w:p>
    <w:p w:rsidR="00AF4D22" w:rsidRDefault="00AF4D22">
      <w:pPr>
        <w:pStyle w:val="ConsPlusNonformat"/>
        <w:jc w:val="both"/>
      </w:pPr>
      <w:r>
        <w:t xml:space="preserve">                                               (при наличии) дата рождения,</w:t>
      </w:r>
    </w:p>
    <w:p w:rsidR="00AF4D22" w:rsidRDefault="00AF4D22">
      <w:pPr>
        <w:pStyle w:val="ConsPlusNonformat"/>
        <w:jc w:val="both"/>
      </w:pPr>
      <w:r>
        <w:t xml:space="preserve">                                               место жительства, контактный</w:t>
      </w:r>
    </w:p>
    <w:p w:rsidR="00AF4D22" w:rsidRDefault="00AF4D22">
      <w:pPr>
        <w:pStyle w:val="ConsPlusNonformat"/>
        <w:jc w:val="both"/>
      </w:pPr>
      <w:r>
        <w:t xml:space="preserve">                                               телефон)</w:t>
      </w:r>
    </w:p>
    <w:p w:rsidR="00AF4D22" w:rsidRDefault="00AF4D22">
      <w:pPr>
        <w:pStyle w:val="ConsPlusNonformat"/>
        <w:jc w:val="both"/>
      </w:pPr>
    </w:p>
    <w:p w:rsidR="00AF4D22" w:rsidRDefault="00AF4D22">
      <w:pPr>
        <w:pStyle w:val="ConsPlusNonformat"/>
        <w:jc w:val="both"/>
      </w:pPr>
      <w:r>
        <w:t xml:space="preserve">                                 ЗАЯВЛЕНИЕ</w:t>
      </w:r>
    </w:p>
    <w:p w:rsidR="00AF4D22" w:rsidRDefault="00AF4D22">
      <w:pPr>
        <w:pStyle w:val="ConsPlusNonformat"/>
        <w:jc w:val="both"/>
      </w:pPr>
      <w:r>
        <w:t xml:space="preserve">                      О НЕВОЗМОЖНОСТИ ПО ОБЪЕКТИВНЫМ</w:t>
      </w:r>
    </w:p>
    <w:p w:rsidR="00AF4D22" w:rsidRDefault="00AF4D22">
      <w:pPr>
        <w:pStyle w:val="ConsPlusNonformat"/>
        <w:jc w:val="both"/>
      </w:pPr>
      <w:r>
        <w:t xml:space="preserve">                      ПРИЧИНАМ ПРЕДСТАВИТЬ СВЕДЕНИЯ О</w:t>
      </w:r>
    </w:p>
    <w:p w:rsidR="00AF4D22" w:rsidRDefault="00AF4D22">
      <w:pPr>
        <w:pStyle w:val="ConsPlusNonformat"/>
        <w:jc w:val="both"/>
      </w:pPr>
      <w:r>
        <w:t xml:space="preserve">                  ДОХОДАХ, ОБ ИМУЩЕСТВЕ И ОБЯЗАТЕЛЬСТВАХ</w:t>
      </w:r>
    </w:p>
    <w:p w:rsidR="00AF4D22" w:rsidRDefault="00AF4D22">
      <w:pPr>
        <w:pStyle w:val="ConsPlusNonformat"/>
        <w:jc w:val="both"/>
      </w:pPr>
      <w:r>
        <w:t xml:space="preserve">                      ИМУЩЕСТВЕННОГО ХАРАКТЕРА СВОИХ</w:t>
      </w:r>
    </w:p>
    <w:p w:rsidR="00AF4D22" w:rsidRDefault="00AF4D22">
      <w:pPr>
        <w:pStyle w:val="ConsPlusNonformat"/>
        <w:jc w:val="both"/>
      </w:pPr>
      <w:r>
        <w:t xml:space="preserve">               СУПРУГИ (СУПРУГА) И НЕСОВЕРШЕННОЛЕТНИХ ДЕТЕЙ</w:t>
      </w:r>
    </w:p>
    <w:p w:rsidR="00AF4D22" w:rsidRDefault="00AF4D22">
      <w:pPr>
        <w:pStyle w:val="ConsPlusNonformat"/>
        <w:jc w:val="both"/>
      </w:pPr>
    </w:p>
    <w:p w:rsidR="00AF4D22" w:rsidRDefault="00AF4D22">
      <w:pPr>
        <w:pStyle w:val="ConsPlusNonformat"/>
        <w:jc w:val="both"/>
      </w:pPr>
      <w:r>
        <w:t xml:space="preserve">    Сообщаю,  что  не  имею  возможности  представить  сведения  о доходах,</w:t>
      </w:r>
    </w:p>
    <w:p w:rsidR="00AF4D22" w:rsidRDefault="00AF4D22">
      <w:pPr>
        <w:pStyle w:val="ConsPlusNonformat"/>
        <w:jc w:val="both"/>
      </w:pPr>
      <w:r>
        <w:t>расходах,  об  имуществе  и  обязательствах  имущественного характера своих</w:t>
      </w:r>
    </w:p>
    <w:p w:rsidR="00AF4D22" w:rsidRDefault="00AF4D22">
      <w:pPr>
        <w:pStyle w:val="ConsPlusNonformat"/>
        <w:jc w:val="both"/>
      </w:pPr>
      <w:r>
        <w:t>супруги (супруга) и (или) несовершеннолетних детей_________________________</w:t>
      </w:r>
    </w:p>
    <w:p w:rsidR="00AF4D22" w:rsidRDefault="00AF4D22">
      <w:pPr>
        <w:pStyle w:val="ConsPlusNonformat"/>
        <w:jc w:val="both"/>
      </w:pPr>
      <w:r>
        <w:t>___________________________________________________________________________</w:t>
      </w:r>
    </w:p>
    <w:p w:rsidR="00AF4D22" w:rsidRDefault="00AF4D22">
      <w:pPr>
        <w:pStyle w:val="ConsPlusNonformat"/>
        <w:jc w:val="both"/>
      </w:pPr>
      <w:r>
        <w:t xml:space="preserve">    (фамилия,  имя,  отчество  (при  наличии)  супруги  (супруга)  и  (или)</w:t>
      </w:r>
    </w:p>
    <w:p w:rsidR="00AF4D22" w:rsidRDefault="00AF4D22">
      <w:pPr>
        <w:pStyle w:val="ConsPlusNonformat"/>
        <w:jc w:val="both"/>
      </w:pPr>
      <w:r>
        <w:t>несовершеннолетних детей)</w:t>
      </w:r>
    </w:p>
    <w:p w:rsidR="00AF4D22" w:rsidRDefault="00AF4D22">
      <w:pPr>
        <w:pStyle w:val="ConsPlusNonformat"/>
        <w:jc w:val="both"/>
      </w:pPr>
      <w:r>
        <w:t xml:space="preserve">    за__________________________, проживающих______________________________</w:t>
      </w:r>
    </w:p>
    <w:p w:rsidR="00AF4D22" w:rsidRDefault="00AF4D22">
      <w:pPr>
        <w:pStyle w:val="ConsPlusNonformat"/>
        <w:jc w:val="both"/>
      </w:pPr>
      <w:r>
        <w:t xml:space="preserve">           (указать период)                      (адрес места жительства)</w:t>
      </w:r>
    </w:p>
    <w:p w:rsidR="00AF4D22" w:rsidRDefault="00AF4D22">
      <w:pPr>
        <w:pStyle w:val="ConsPlusNonformat"/>
        <w:jc w:val="both"/>
      </w:pPr>
      <w:r>
        <w:t>___________________________________________________________________________</w:t>
      </w:r>
    </w:p>
    <w:p w:rsidR="00AF4D22" w:rsidRDefault="00AF4D22">
      <w:pPr>
        <w:pStyle w:val="ConsPlusNonformat"/>
        <w:jc w:val="both"/>
      </w:pPr>
      <w:r>
        <w:t xml:space="preserve">    в связи со следующим:__________________________________________________</w:t>
      </w:r>
    </w:p>
    <w:p w:rsidR="00AF4D22" w:rsidRDefault="00AF4D22">
      <w:pPr>
        <w:pStyle w:val="ConsPlusNonformat"/>
        <w:jc w:val="both"/>
      </w:pPr>
      <w:r>
        <w:t xml:space="preserve">    (указываются   все   причины   и   обстоятельства,   об   объективности</w:t>
      </w:r>
    </w:p>
    <w:p w:rsidR="00AF4D22" w:rsidRDefault="00AF4D22">
      <w:pPr>
        <w:pStyle w:val="ConsPlusNonformat"/>
        <w:jc w:val="both"/>
      </w:pPr>
      <w:r>
        <w:t>непредставления сведений)</w:t>
      </w:r>
    </w:p>
    <w:p w:rsidR="00AF4D22" w:rsidRDefault="00AF4D22">
      <w:pPr>
        <w:pStyle w:val="ConsPlusNonformat"/>
        <w:jc w:val="both"/>
      </w:pPr>
      <w:r>
        <w:t>___________________________________________________________________________</w:t>
      </w:r>
    </w:p>
    <w:p w:rsidR="00AF4D22" w:rsidRDefault="00AF4D22">
      <w:pPr>
        <w:pStyle w:val="ConsPlusNonformat"/>
        <w:jc w:val="both"/>
      </w:pPr>
      <w:r>
        <w:t>___________________________________________________________________________</w:t>
      </w:r>
    </w:p>
    <w:p w:rsidR="00AF4D22" w:rsidRDefault="00AF4D22">
      <w:pPr>
        <w:pStyle w:val="ConsPlusNonformat"/>
        <w:jc w:val="both"/>
      </w:pPr>
      <w:r>
        <w:t>___________________________________________________________________________</w:t>
      </w:r>
    </w:p>
    <w:p w:rsidR="00AF4D22" w:rsidRDefault="00AF4D22">
      <w:pPr>
        <w:pStyle w:val="ConsPlusNonformat"/>
        <w:jc w:val="both"/>
      </w:pPr>
      <w:r>
        <w:t>___________________________________________________________________________</w:t>
      </w:r>
    </w:p>
    <w:p w:rsidR="00AF4D22" w:rsidRDefault="00AF4D22">
      <w:pPr>
        <w:pStyle w:val="ConsPlusNonformat"/>
        <w:jc w:val="both"/>
      </w:pPr>
      <w:r>
        <w:t xml:space="preserve">    Принятые  меры  по  получению  указанных сведений:</w:t>
      </w:r>
    </w:p>
    <w:p w:rsidR="00AF4D22" w:rsidRDefault="00AF4D22">
      <w:pPr>
        <w:pStyle w:val="ConsPlusNonformat"/>
        <w:jc w:val="both"/>
      </w:pPr>
      <w:r>
        <w:t>___________________________________________________________________________</w:t>
      </w:r>
    </w:p>
    <w:p w:rsidR="00AF4D22" w:rsidRDefault="00AF4D22">
      <w:pPr>
        <w:pStyle w:val="ConsPlusNonformat"/>
        <w:jc w:val="both"/>
      </w:pPr>
      <w:r>
        <w:t>___________________________________________________________________________</w:t>
      </w:r>
    </w:p>
    <w:p w:rsidR="00AF4D22" w:rsidRDefault="00AF4D22">
      <w:pPr>
        <w:pStyle w:val="ConsPlusNonformat"/>
        <w:jc w:val="both"/>
      </w:pPr>
      <w:r>
        <w:t>К заявлению прилагаю следующие документы:</w:t>
      </w:r>
    </w:p>
    <w:p w:rsidR="00AF4D22" w:rsidRDefault="00AF4D22">
      <w:pPr>
        <w:pStyle w:val="ConsPlusNonformat"/>
        <w:jc w:val="both"/>
      </w:pPr>
      <w:r>
        <w:t xml:space="preserve">    1.____________________________________________________________________;</w:t>
      </w:r>
    </w:p>
    <w:p w:rsidR="00AF4D22" w:rsidRDefault="00AF4D22">
      <w:pPr>
        <w:pStyle w:val="ConsPlusNonformat"/>
        <w:jc w:val="both"/>
      </w:pPr>
      <w:r>
        <w:t xml:space="preserve">    2.____________________________________________________________________;</w:t>
      </w:r>
    </w:p>
    <w:p w:rsidR="00AF4D22" w:rsidRDefault="00AF4D22">
      <w:pPr>
        <w:pStyle w:val="ConsPlusNonformat"/>
        <w:jc w:val="both"/>
      </w:pPr>
      <w:r>
        <w:t xml:space="preserve">    3.____________________________________________________________________.</w:t>
      </w:r>
    </w:p>
    <w:p w:rsidR="00AF4D22" w:rsidRDefault="00AF4D22">
      <w:pPr>
        <w:pStyle w:val="ConsPlusNonformat"/>
        <w:jc w:val="both"/>
      </w:pPr>
      <w:r>
        <w:t xml:space="preserve">    Намереваюсь (не намереваюсь) лично присутствовать на заседании Комиссии</w:t>
      </w:r>
    </w:p>
    <w:p w:rsidR="00AF4D22" w:rsidRDefault="00AF4D22">
      <w:pPr>
        <w:pStyle w:val="ConsPlusNonformat"/>
        <w:jc w:val="both"/>
      </w:pPr>
      <w:r>
        <w:t>(нужное  подчеркнуть)</w:t>
      </w:r>
    </w:p>
    <w:p w:rsidR="00AF4D22" w:rsidRDefault="00AF4D22">
      <w:pPr>
        <w:pStyle w:val="ConsPlusNonformat"/>
        <w:jc w:val="both"/>
      </w:pPr>
      <w:r>
        <w:t xml:space="preserve">    по координации работы по противодействию  коррупции  в Камчатском  крае</w:t>
      </w:r>
    </w:p>
    <w:p w:rsidR="00AF4D22" w:rsidRDefault="00AF4D22">
      <w:pPr>
        <w:pStyle w:val="ConsPlusNonformat"/>
        <w:jc w:val="both"/>
      </w:pPr>
      <w:r>
        <w:t>при рассмотрении настоящего заявления.</w:t>
      </w:r>
    </w:p>
    <w:p w:rsidR="00AF4D22" w:rsidRDefault="00AF4D22">
      <w:pPr>
        <w:pStyle w:val="ConsPlusNonformat"/>
        <w:jc w:val="both"/>
      </w:pPr>
    </w:p>
    <w:p w:rsidR="00AF4D22" w:rsidRDefault="00AF4D22">
      <w:pPr>
        <w:pStyle w:val="ConsPlusNonformat"/>
        <w:jc w:val="both"/>
      </w:pPr>
      <w:r>
        <w:t xml:space="preserve">    "___"__________20___ г. _____________ _________________________________</w:t>
      </w:r>
    </w:p>
    <w:p w:rsidR="00AF4D22" w:rsidRDefault="00AF4D22">
      <w:pPr>
        <w:pStyle w:val="ConsPlusNonformat"/>
        <w:jc w:val="both"/>
      </w:pPr>
      <w:r>
        <w:lastRenderedPageBreak/>
        <w:t xml:space="preserve">                           (подпись) (фамилия, имя, отчество (при наличии))</w:t>
      </w: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jc w:val="right"/>
        <w:outlineLvl w:val="1"/>
      </w:pPr>
      <w:r>
        <w:lastRenderedPageBreak/>
        <w:t>Приложение 3</w:t>
      </w:r>
    </w:p>
    <w:p w:rsidR="00AF4D22" w:rsidRDefault="00AF4D22">
      <w:pPr>
        <w:pStyle w:val="ConsPlusNormal"/>
        <w:jc w:val="right"/>
      </w:pPr>
      <w:r>
        <w:t>к Положению о порядке рассмотрения</w:t>
      </w:r>
    </w:p>
    <w:p w:rsidR="00AF4D22" w:rsidRDefault="00AF4D22">
      <w:pPr>
        <w:pStyle w:val="ConsPlusNormal"/>
        <w:jc w:val="right"/>
      </w:pPr>
      <w:r>
        <w:t>Комиссией по координации работы</w:t>
      </w:r>
    </w:p>
    <w:p w:rsidR="00AF4D22" w:rsidRDefault="00AF4D22">
      <w:pPr>
        <w:pStyle w:val="ConsPlusNormal"/>
        <w:jc w:val="right"/>
      </w:pPr>
      <w:r>
        <w:t>по противодействию коррупции</w:t>
      </w:r>
    </w:p>
    <w:p w:rsidR="00AF4D22" w:rsidRDefault="00AF4D22">
      <w:pPr>
        <w:pStyle w:val="ConsPlusNormal"/>
        <w:jc w:val="right"/>
      </w:pPr>
      <w:r>
        <w:t>в Камчатском крае вопросов, касающихся</w:t>
      </w:r>
    </w:p>
    <w:p w:rsidR="00AF4D22" w:rsidRDefault="00AF4D22">
      <w:pPr>
        <w:pStyle w:val="ConsPlusNormal"/>
        <w:jc w:val="right"/>
      </w:pPr>
      <w:r>
        <w:t>соблюдения требований к должностному</w:t>
      </w:r>
    </w:p>
    <w:p w:rsidR="00AF4D22" w:rsidRDefault="00AF4D22">
      <w:pPr>
        <w:pStyle w:val="ConsPlusNormal"/>
        <w:jc w:val="right"/>
      </w:pPr>
      <w:r>
        <w:t>поведению лиц, замещающих отдельные</w:t>
      </w:r>
    </w:p>
    <w:p w:rsidR="00AF4D22" w:rsidRDefault="00AF4D22">
      <w:pPr>
        <w:pStyle w:val="ConsPlusNormal"/>
        <w:jc w:val="right"/>
      </w:pPr>
      <w:r>
        <w:t>государственные должности Камчатского края,</w:t>
      </w:r>
    </w:p>
    <w:p w:rsidR="00AF4D22" w:rsidRDefault="00AF4D22">
      <w:pPr>
        <w:pStyle w:val="ConsPlusNormal"/>
        <w:jc w:val="right"/>
      </w:pPr>
      <w:r>
        <w:t>и урегулирования конфликта интересов</w:t>
      </w:r>
    </w:p>
    <w:p w:rsidR="00AF4D22" w:rsidRDefault="00AF4D22">
      <w:pPr>
        <w:pStyle w:val="ConsPlusNormal"/>
        <w:ind w:firstLine="540"/>
        <w:jc w:val="both"/>
      </w:pPr>
    </w:p>
    <w:p w:rsidR="00AF4D22" w:rsidRDefault="00AF4D22">
      <w:pPr>
        <w:pStyle w:val="ConsPlusNormal"/>
        <w:jc w:val="right"/>
      </w:pPr>
      <w:r>
        <w:t>ФОРМА</w:t>
      </w:r>
    </w:p>
    <w:p w:rsidR="00AF4D22" w:rsidRDefault="00AF4D22">
      <w:pPr>
        <w:pStyle w:val="ConsPlusNormal"/>
        <w:ind w:firstLine="540"/>
        <w:jc w:val="both"/>
      </w:pPr>
    </w:p>
    <w:p w:rsidR="00AF4D22" w:rsidRDefault="00AF4D22">
      <w:pPr>
        <w:pStyle w:val="ConsPlusNonformat"/>
        <w:jc w:val="both"/>
      </w:pPr>
      <w:r>
        <w:t xml:space="preserve">                                                          Начальнику отдела</w:t>
      </w:r>
    </w:p>
    <w:p w:rsidR="00AF4D22" w:rsidRDefault="00AF4D22">
      <w:pPr>
        <w:pStyle w:val="ConsPlusNonformat"/>
        <w:jc w:val="both"/>
      </w:pPr>
      <w:r>
        <w:t xml:space="preserve">                                               коррупционных     и     иных</w:t>
      </w:r>
    </w:p>
    <w:p w:rsidR="00AF4D22" w:rsidRDefault="00AF4D22">
      <w:pPr>
        <w:pStyle w:val="ConsPlusNonformat"/>
        <w:jc w:val="both"/>
      </w:pPr>
      <w:r>
        <w:t xml:space="preserve">                                               правонарушений Администрации</w:t>
      </w:r>
    </w:p>
    <w:p w:rsidR="00AF4D22" w:rsidRDefault="00AF4D22">
      <w:pPr>
        <w:pStyle w:val="ConsPlusNonformat"/>
        <w:jc w:val="both"/>
      </w:pPr>
      <w:r>
        <w:t xml:space="preserve">                                               губернатора Камчатского края</w:t>
      </w:r>
    </w:p>
    <w:p w:rsidR="00AF4D22" w:rsidRDefault="00AF4D22">
      <w:pPr>
        <w:pStyle w:val="ConsPlusNonformat"/>
        <w:jc w:val="both"/>
      </w:pPr>
      <w:r>
        <w:t xml:space="preserve">                                               ____________________________</w:t>
      </w:r>
    </w:p>
    <w:p w:rsidR="00AF4D22" w:rsidRDefault="00AF4D22">
      <w:pPr>
        <w:pStyle w:val="ConsPlusNonformat"/>
        <w:jc w:val="both"/>
      </w:pPr>
      <w:r>
        <w:t xml:space="preserve">                                               от__________________________</w:t>
      </w:r>
    </w:p>
    <w:p w:rsidR="00AF4D22" w:rsidRDefault="00AF4D22">
      <w:pPr>
        <w:pStyle w:val="ConsPlusNonformat"/>
        <w:jc w:val="both"/>
      </w:pPr>
      <w:r>
        <w:t xml:space="preserve">                                               ____________________________</w:t>
      </w:r>
    </w:p>
    <w:p w:rsidR="00AF4D22" w:rsidRDefault="00AF4D22">
      <w:pPr>
        <w:pStyle w:val="ConsPlusNonformat"/>
        <w:jc w:val="both"/>
      </w:pPr>
      <w:r>
        <w:t xml:space="preserve">                                               ____________________________</w:t>
      </w:r>
    </w:p>
    <w:p w:rsidR="00AF4D22" w:rsidRDefault="00AF4D22">
      <w:pPr>
        <w:pStyle w:val="ConsPlusNonformat"/>
        <w:jc w:val="both"/>
      </w:pPr>
      <w:r>
        <w:t xml:space="preserve">                                               ____________________________</w:t>
      </w:r>
    </w:p>
    <w:p w:rsidR="00AF4D22" w:rsidRDefault="00AF4D22">
      <w:pPr>
        <w:pStyle w:val="ConsPlusNonformat"/>
        <w:jc w:val="both"/>
      </w:pPr>
      <w:r>
        <w:t xml:space="preserve">                                               (фамилия,    имя,   отчество</w:t>
      </w:r>
    </w:p>
    <w:p w:rsidR="00AF4D22" w:rsidRDefault="00AF4D22">
      <w:pPr>
        <w:pStyle w:val="ConsPlusNonformat"/>
        <w:jc w:val="both"/>
      </w:pPr>
      <w:r>
        <w:t xml:space="preserve">                                               (при наличии) дата рождения,</w:t>
      </w:r>
    </w:p>
    <w:p w:rsidR="00AF4D22" w:rsidRDefault="00AF4D22">
      <w:pPr>
        <w:pStyle w:val="ConsPlusNonformat"/>
        <w:jc w:val="both"/>
      </w:pPr>
      <w:r>
        <w:t xml:space="preserve">                                               место жительства, контактный</w:t>
      </w:r>
    </w:p>
    <w:p w:rsidR="00AF4D22" w:rsidRDefault="00AF4D22">
      <w:pPr>
        <w:pStyle w:val="ConsPlusNonformat"/>
        <w:jc w:val="both"/>
      </w:pPr>
      <w:r>
        <w:t xml:space="preserve">                                               телефон)</w:t>
      </w:r>
    </w:p>
    <w:p w:rsidR="00AF4D22" w:rsidRDefault="00AF4D22">
      <w:pPr>
        <w:pStyle w:val="ConsPlusNonformat"/>
        <w:jc w:val="both"/>
      </w:pPr>
    </w:p>
    <w:p w:rsidR="00AF4D22" w:rsidRDefault="00AF4D22">
      <w:pPr>
        <w:pStyle w:val="ConsPlusNonformat"/>
        <w:jc w:val="both"/>
      </w:pPr>
      <w:r>
        <w:t xml:space="preserve">                                 ЗАЯВЛЕНИЕ</w:t>
      </w:r>
    </w:p>
    <w:p w:rsidR="00AF4D22" w:rsidRDefault="00AF4D22">
      <w:pPr>
        <w:pStyle w:val="ConsPlusNonformat"/>
        <w:jc w:val="both"/>
      </w:pPr>
      <w:r>
        <w:t xml:space="preserve">                   О НЕВОЗМОЖНОСТИ ВЫПОЛНИТЬ ТРЕБОВАНИЯ</w:t>
      </w:r>
    </w:p>
    <w:p w:rsidR="00AF4D22" w:rsidRDefault="00AF4D22">
      <w:pPr>
        <w:pStyle w:val="ConsPlusNonformat"/>
        <w:jc w:val="both"/>
      </w:pPr>
      <w:r>
        <w:t xml:space="preserve">           ФЕДЕРАЛЬНОГО ЗАКОНА ОТ 07.05.2013 N 79-ФЗ "О ЗАПРЕТЕ</w:t>
      </w:r>
    </w:p>
    <w:p w:rsidR="00AF4D22" w:rsidRDefault="00AF4D22">
      <w:pPr>
        <w:pStyle w:val="ConsPlusNonformat"/>
        <w:jc w:val="both"/>
      </w:pPr>
      <w:r>
        <w:t xml:space="preserve">                ОТДЕЛЬНЫМ КАТЕГОРИЯМ ЛИЦ ОТКРЫВАТЬ И ИМЕТЬ</w:t>
      </w:r>
    </w:p>
    <w:p w:rsidR="00AF4D22" w:rsidRDefault="00AF4D22">
      <w:pPr>
        <w:pStyle w:val="ConsPlusNonformat"/>
        <w:jc w:val="both"/>
      </w:pPr>
      <w:r>
        <w:t xml:space="preserve">                 СЧЕТА (ВКЛАДЫ), ХРАНИТЬ НАЛИЧНЫЕ ДЕНЕЖНЫЕ</w:t>
      </w:r>
    </w:p>
    <w:p w:rsidR="00AF4D22" w:rsidRDefault="00AF4D22">
      <w:pPr>
        <w:pStyle w:val="ConsPlusNonformat"/>
        <w:jc w:val="both"/>
      </w:pPr>
      <w:r>
        <w:t xml:space="preserve">                     СРЕДСТВА И ЦЕННОСТИ В ИНОСТРАННЫХ</w:t>
      </w:r>
    </w:p>
    <w:p w:rsidR="00AF4D22" w:rsidRDefault="00AF4D22">
      <w:pPr>
        <w:pStyle w:val="ConsPlusNonformat"/>
        <w:jc w:val="both"/>
      </w:pPr>
      <w:r>
        <w:t xml:space="preserve">               БАНКАХ, РАСПОЛОЖЕННЫХ ЗА ПРЕДЕЛАМИ ТЕРРИТОРИИ</w:t>
      </w:r>
    </w:p>
    <w:p w:rsidR="00AF4D22" w:rsidRDefault="00AF4D22">
      <w:pPr>
        <w:pStyle w:val="ConsPlusNonformat"/>
        <w:jc w:val="both"/>
      </w:pPr>
      <w:r>
        <w:t xml:space="preserve">                   РОССИЙСКОЙ ФЕДЕРАЦИИ, ВЛАДЕТЬ И (ИЛИ)</w:t>
      </w:r>
    </w:p>
    <w:p w:rsidR="00AF4D22" w:rsidRDefault="00AF4D22">
      <w:pPr>
        <w:pStyle w:val="ConsPlusNonformat"/>
        <w:jc w:val="both"/>
      </w:pPr>
      <w:r>
        <w:t xml:space="preserve">                   ПОЛЬЗОВАТЬСЯ ИНОСТРАННЫМИ ФИНАНСОВЫМИ</w:t>
      </w:r>
    </w:p>
    <w:p w:rsidR="00AF4D22" w:rsidRDefault="00AF4D22">
      <w:pPr>
        <w:pStyle w:val="ConsPlusNonformat"/>
        <w:jc w:val="both"/>
      </w:pPr>
      <w:r>
        <w:t xml:space="preserve">                              ИНСТРУМЕНТАМИ"</w:t>
      </w:r>
    </w:p>
    <w:p w:rsidR="00AF4D22" w:rsidRDefault="00AF4D22">
      <w:pPr>
        <w:pStyle w:val="ConsPlusNonformat"/>
        <w:jc w:val="both"/>
      </w:pPr>
    </w:p>
    <w:p w:rsidR="00AF4D22" w:rsidRDefault="00AF4D22">
      <w:pPr>
        <w:pStyle w:val="ConsPlusNonformat"/>
        <w:jc w:val="both"/>
      </w:pPr>
      <w:r>
        <w:t xml:space="preserve">    Сообщаю,  что  не  имею  возможности  выполнить требования Федерального</w:t>
      </w:r>
    </w:p>
    <w:p w:rsidR="00AF4D22" w:rsidRDefault="00241A77">
      <w:pPr>
        <w:pStyle w:val="ConsPlusNonformat"/>
        <w:jc w:val="both"/>
      </w:pPr>
      <w:hyperlink r:id="rId39" w:history="1">
        <w:r w:rsidR="00AF4D22">
          <w:rPr>
            <w:color w:val="0000FF"/>
          </w:rPr>
          <w:t>закона</w:t>
        </w:r>
      </w:hyperlink>
      <w:r w:rsidR="00AF4D22">
        <w:t xml:space="preserve"> от 07.05.2013 N 79-ФЗ в связи со следующими обстоятельствами:</w:t>
      </w:r>
    </w:p>
    <w:p w:rsidR="00AF4D22" w:rsidRDefault="00AF4D22">
      <w:pPr>
        <w:pStyle w:val="ConsPlusNonformat"/>
        <w:jc w:val="both"/>
      </w:pPr>
      <w:r>
        <w:t>___________________________________________________________________________</w:t>
      </w:r>
    </w:p>
    <w:p w:rsidR="00AF4D22" w:rsidRDefault="00AF4D22">
      <w:pPr>
        <w:pStyle w:val="ConsPlusNonformat"/>
        <w:jc w:val="both"/>
      </w:pPr>
      <w:r>
        <w:t>___________________________________________________________________________</w:t>
      </w:r>
    </w:p>
    <w:p w:rsidR="00AF4D22" w:rsidRDefault="00AF4D22">
      <w:pPr>
        <w:pStyle w:val="ConsPlusNonformat"/>
        <w:jc w:val="both"/>
      </w:pPr>
      <w:r>
        <w:t xml:space="preserve">    Принятые    меры   по   выполнению   требований   Федерального   </w:t>
      </w:r>
      <w:hyperlink r:id="rId40" w:history="1">
        <w:r>
          <w:rPr>
            <w:color w:val="0000FF"/>
          </w:rPr>
          <w:t>закона</w:t>
        </w:r>
      </w:hyperlink>
    </w:p>
    <w:p w:rsidR="00AF4D22" w:rsidRDefault="00AF4D22">
      <w:pPr>
        <w:pStyle w:val="ConsPlusNonformat"/>
        <w:jc w:val="both"/>
      </w:pPr>
      <w:r>
        <w:t>от 07.05.2013 N 79-ФЗ:</w:t>
      </w:r>
    </w:p>
    <w:p w:rsidR="00AF4D22" w:rsidRDefault="00AF4D22">
      <w:pPr>
        <w:pStyle w:val="ConsPlusNonformat"/>
        <w:jc w:val="both"/>
      </w:pPr>
      <w:r>
        <w:t>___________________________________________________________________________</w:t>
      </w:r>
    </w:p>
    <w:p w:rsidR="00AF4D22" w:rsidRDefault="00AF4D22">
      <w:pPr>
        <w:pStyle w:val="ConsPlusNonformat"/>
        <w:jc w:val="both"/>
      </w:pPr>
      <w:r>
        <w:t>___________________________________________________________________________</w:t>
      </w:r>
    </w:p>
    <w:p w:rsidR="00AF4D22" w:rsidRDefault="00AF4D22">
      <w:pPr>
        <w:pStyle w:val="ConsPlusNonformat"/>
        <w:jc w:val="both"/>
      </w:pPr>
      <w:r>
        <w:t xml:space="preserve">    К заявлению прилагаю следующие документы (при наличии):</w:t>
      </w:r>
    </w:p>
    <w:p w:rsidR="00AF4D22" w:rsidRDefault="00AF4D22">
      <w:pPr>
        <w:pStyle w:val="ConsPlusNonformat"/>
        <w:jc w:val="both"/>
      </w:pPr>
      <w:r>
        <w:t xml:space="preserve">    1.____________________________________________________________________;</w:t>
      </w:r>
    </w:p>
    <w:p w:rsidR="00AF4D22" w:rsidRDefault="00AF4D22">
      <w:pPr>
        <w:pStyle w:val="ConsPlusNonformat"/>
        <w:jc w:val="both"/>
      </w:pPr>
      <w:r>
        <w:t xml:space="preserve">    2.____________________________________________________________________;</w:t>
      </w:r>
    </w:p>
    <w:p w:rsidR="00AF4D22" w:rsidRDefault="00AF4D22">
      <w:pPr>
        <w:pStyle w:val="ConsPlusNonformat"/>
        <w:jc w:val="both"/>
      </w:pPr>
      <w:r>
        <w:t xml:space="preserve">    3.____________________________________________________________________.</w:t>
      </w:r>
    </w:p>
    <w:p w:rsidR="00AF4D22" w:rsidRDefault="00AF4D22">
      <w:pPr>
        <w:pStyle w:val="ConsPlusNonformat"/>
        <w:jc w:val="both"/>
      </w:pPr>
      <w:r>
        <w:t xml:space="preserve">    Намереваюсь  (не намереваюсь) лично присутствовать на заседании (нужное</w:t>
      </w:r>
    </w:p>
    <w:p w:rsidR="00AF4D22" w:rsidRDefault="00AF4D22">
      <w:pPr>
        <w:pStyle w:val="ConsPlusNonformat"/>
        <w:jc w:val="both"/>
      </w:pPr>
      <w:r>
        <w:t>подчеркнуть)</w:t>
      </w:r>
    </w:p>
    <w:p w:rsidR="00AF4D22" w:rsidRDefault="00AF4D22">
      <w:pPr>
        <w:pStyle w:val="ConsPlusNonformat"/>
        <w:jc w:val="both"/>
      </w:pPr>
      <w:r>
        <w:t xml:space="preserve">    Комиссии по   координации   работы   по   противодействию   коррупции в</w:t>
      </w:r>
    </w:p>
    <w:p w:rsidR="00AF4D22" w:rsidRDefault="00AF4D22">
      <w:pPr>
        <w:pStyle w:val="ConsPlusNonformat"/>
        <w:jc w:val="both"/>
      </w:pPr>
      <w:r>
        <w:t>Камчатском крае при рассмотрении настоящего заявления.</w:t>
      </w:r>
    </w:p>
    <w:p w:rsidR="00AF4D22" w:rsidRDefault="00AF4D22">
      <w:pPr>
        <w:pStyle w:val="ConsPlusNonformat"/>
        <w:jc w:val="both"/>
      </w:pPr>
    </w:p>
    <w:p w:rsidR="00AF4D22" w:rsidRDefault="00AF4D22">
      <w:pPr>
        <w:pStyle w:val="ConsPlusNonformat"/>
        <w:jc w:val="both"/>
      </w:pPr>
      <w:r>
        <w:t xml:space="preserve">    "___"__________20___ г. _____________ _________________________________</w:t>
      </w:r>
    </w:p>
    <w:p w:rsidR="00AF4D22" w:rsidRDefault="00AF4D22">
      <w:pPr>
        <w:pStyle w:val="ConsPlusNonformat"/>
        <w:jc w:val="both"/>
      </w:pPr>
      <w:r>
        <w:t xml:space="preserve">                           (подпись) (фамилия, имя, отчество (при наличии))</w:t>
      </w: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jc w:val="right"/>
        <w:outlineLvl w:val="1"/>
      </w:pPr>
      <w:r>
        <w:t>Приложение 4</w:t>
      </w:r>
    </w:p>
    <w:p w:rsidR="00AF4D22" w:rsidRDefault="00AF4D22">
      <w:pPr>
        <w:pStyle w:val="ConsPlusNormal"/>
        <w:jc w:val="right"/>
      </w:pPr>
      <w:r>
        <w:t>к Положению о порядке рассмотрения</w:t>
      </w:r>
    </w:p>
    <w:p w:rsidR="00AF4D22" w:rsidRDefault="00AF4D22">
      <w:pPr>
        <w:pStyle w:val="ConsPlusNormal"/>
        <w:jc w:val="right"/>
      </w:pPr>
      <w:r>
        <w:t>Комиссией по координации работы</w:t>
      </w:r>
    </w:p>
    <w:p w:rsidR="00AF4D22" w:rsidRDefault="00AF4D22">
      <w:pPr>
        <w:pStyle w:val="ConsPlusNormal"/>
        <w:jc w:val="right"/>
      </w:pPr>
      <w:r>
        <w:t>по противодействию коррупции</w:t>
      </w:r>
    </w:p>
    <w:p w:rsidR="00AF4D22" w:rsidRDefault="00AF4D22">
      <w:pPr>
        <w:pStyle w:val="ConsPlusNormal"/>
        <w:jc w:val="right"/>
      </w:pPr>
      <w:r>
        <w:t>в Камчатском крае вопросов, касающихся</w:t>
      </w:r>
    </w:p>
    <w:p w:rsidR="00AF4D22" w:rsidRDefault="00AF4D22">
      <w:pPr>
        <w:pStyle w:val="ConsPlusNormal"/>
        <w:jc w:val="right"/>
      </w:pPr>
      <w:r>
        <w:t>соблюдения требований к должностному</w:t>
      </w:r>
    </w:p>
    <w:p w:rsidR="00AF4D22" w:rsidRDefault="00AF4D22">
      <w:pPr>
        <w:pStyle w:val="ConsPlusNormal"/>
        <w:jc w:val="right"/>
      </w:pPr>
      <w:r>
        <w:t>поведению лиц, замещающих отдельные</w:t>
      </w:r>
    </w:p>
    <w:p w:rsidR="00AF4D22" w:rsidRDefault="00AF4D22">
      <w:pPr>
        <w:pStyle w:val="ConsPlusNormal"/>
        <w:jc w:val="right"/>
      </w:pPr>
      <w:r>
        <w:t>государственные должности Камчатского края,</w:t>
      </w:r>
    </w:p>
    <w:p w:rsidR="00AF4D22" w:rsidRDefault="00AF4D22">
      <w:pPr>
        <w:pStyle w:val="ConsPlusNormal"/>
        <w:jc w:val="right"/>
      </w:pPr>
      <w:r>
        <w:t>и урегулирования конфликта интересов</w:t>
      </w:r>
    </w:p>
    <w:p w:rsidR="00AF4D22" w:rsidRDefault="00AF4D22">
      <w:pPr>
        <w:pStyle w:val="ConsPlusNormal"/>
        <w:ind w:firstLine="540"/>
        <w:jc w:val="both"/>
      </w:pPr>
    </w:p>
    <w:p w:rsidR="00AF4D22" w:rsidRDefault="00AF4D22">
      <w:pPr>
        <w:pStyle w:val="ConsPlusNormal"/>
        <w:jc w:val="right"/>
      </w:pPr>
      <w:r>
        <w:t>ФОРМА</w:t>
      </w:r>
    </w:p>
    <w:p w:rsidR="00AF4D22" w:rsidRDefault="00AF4D22">
      <w:pPr>
        <w:pStyle w:val="ConsPlusNormal"/>
        <w:ind w:firstLine="540"/>
        <w:jc w:val="both"/>
      </w:pPr>
    </w:p>
    <w:p w:rsidR="00AF4D22" w:rsidRDefault="00AF4D22">
      <w:pPr>
        <w:pStyle w:val="ConsPlusNonformat"/>
        <w:jc w:val="both"/>
      </w:pPr>
      <w:r>
        <w:t xml:space="preserve">                                                          Начальнику отдела</w:t>
      </w:r>
    </w:p>
    <w:p w:rsidR="00AF4D22" w:rsidRDefault="00AF4D22">
      <w:pPr>
        <w:pStyle w:val="ConsPlusNonformat"/>
        <w:jc w:val="both"/>
      </w:pPr>
      <w:r>
        <w:t xml:space="preserve">                                               коррупционных     и     иных</w:t>
      </w:r>
    </w:p>
    <w:p w:rsidR="00AF4D22" w:rsidRDefault="00AF4D22">
      <w:pPr>
        <w:pStyle w:val="ConsPlusNonformat"/>
        <w:jc w:val="both"/>
      </w:pPr>
      <w:r>
        <w:t xml:space="preserve">                                               правонарушений Администрации</w:t>
      </w:r>
    </w:p>
    <w:p w:rsidR="00AF4D22" w:rsidRDefault="00AF4D22">
      <w:pPr>
        <w:pStyle w:val="ConsPlusNonformat"/>
        <w:jc w:val="both"/>
      </w:pPr>
      <w:r>
        <w:t xml:space="preserve">                                               губернатора Камчатского края</w:t>
      </w:r>
    </w:p>
    <w:p w:rsidR="00AF4D22" w:rsidRDefault="00AF4D22">
      <w:pPr>
        <w:pStyle w:val="ConsPlusNonformat"/>
        <w:jc w:val="both"/>
      </w:pPr>
      <w:r>
        <w:t xml:space="preserve">                                               ____________________________</w:t>
      </w:r>
    </w:p>
    <w:p w:rsidR="00AF4D22" w:rsidRDefault="00AF4D22">
      <w:pPr>
        <w:pStyle w:val="ConsPlusNonformat"/>
        <w:jc w:val="both"/>
      </w:pPr>
      <w:r>
        <w:t xml:space="preserve">                                               от__________________________</w:t>
      </w:r>
    </w:p>
    <w:p w:rsidR="00AF4D22" w:rsidRDefault="00AF4D22">
      <w:pPr>
        <w:pStyle w:val="ConsPlusNonformat"/>
        <w:jc w:val="both"/>
      </w:pPr>
      <w:r>
        <w:t xml:space="preserve">                                               ____________________________</w:t>
      </w:r>
    </w:p>
    <w:p w:rsidR="00AF4D22" w:rsidRDefault="00AF4D22">
      <w:pPr>
        <w:pStyle w:val="ConsPlusNonformat"/>
        <w:jc w:val="both"/>
      </w:pPr>
      <w:r>
        <w:t xml:space="preserve">                                               ____________________________</w:t>
      </w:r>
    </w:p>
    <w:p w:rsidR="00AF4D22" w:rsidRDefault="00AF4D22">
      <w:pPr>
        <w:pStyle w:val="ConsPlusNonformat"/>
        <w:jc w:val="both"/>
      </w:pPr>
      <w:r>
        <w:t xml:space="preserve">                                               ____________________________</w:t>
      </w:r>
    </w:p>
    <w:p w:rsidR="00AF4D22" w:rsidRDefault="00AF4D22">
      <w:pPr>
        <w:pStyle w:val="ConsPlusNonformat"/>
        <w:jc w:val="both"/>
      </w:pPr>
      <w:r>
        <w:t xml:space="preserve">                                               (фамилия,    имя,   отчество</w:t>
      </w:r>
    </w:p>
    <w:p w:rsidR="00AF4D22" w:rsidRDefault="00AF4D22">
      <w:pPr>
        <w:pStyle w:val="ConsPlusNonformat"/>
        <w:jc w:val="both"/>
      </w:pPr>
      <w:r>
        <w:t xml:space="preserve">                                               (при наличии) дата рождения,</w:t>
      </w:r>
    </w:p>
    <w:p w:rsidR="00AF4D22" w:rsidRDefault="00AF4D22">
      <w:pPr>
        <w:pStyle w:val="ConsPlusNonformat"/>
        <w:jc w:val="both"/>
      </w:pPr>
      <w:r>
        <w:t xml:space="preserve">                                               место жительства, контактный</w:t>
      </w:r>
    </w:p>
    <w:p w:rsidR="00AF4D22" w:rsidRDefault="00AF4D22">
      <w:pPr>
        <w:pStyle w:val="ConsPlusNonformat"/>
        <w:jc w:val="both"/>
      </w:pPr>
      <w:r>
        <w:t xml:space="preserve">                                               телефон)</w:t>
      </w:r>
    </w:p>
    <w:p w:rsidR="00AF4D22" w:rsidRDefault="00AF4D22">
      <w:pPr>
        <w:pStyle w:val="ConsPlusNonformat"/>
        <w:jc w:val="both"/>
      </w:pPr>
    </w:p>
    <w:p w:rsidR="00AF4D22" w:rsidRDefault="00AF4D22">
      <w:pPr>
        <w:pStyle w:val="ConsPlusNonformat"/>
        <w:jc w:val="both"/>
      </w:pPr>
      <w:bookmarkStart w:id="21" w:name="P493"/>
      <w:bookmarkEnd w:id="21"/>
      <w:r>
        <w:t xml:space="preserve">                                УВЕДОМЛЕНИЕ</w:t>
      </w:r>
    </w:p>
    <w:p w:rsidR="00AF4D22" w:rsidRDefault="00AF4D22">
      <w:pPr>
        <w:pStyle w:val="ConsPlusNonformat"/>
        <w:jc w:val="both"/>
      </w:pPr>
      <w:r>
        <w:t xml:space="preserve">                 О ВОЗНИКНОВЕНИИ ЛИЧНОЙ ЗАИНТЕРЕСОВАННОСТИ</w:t>
      </w:r>
    </w:p>
    <w:p w:rsidR="00AF4D22" w:rsidRDefault="00AF4D22">
      <w:pPr>
        <w:pStyle w:val="ConsPlusNonformat"/>
        <w:jc w:val="both"/>
      </w:pPr>
      <w:r>
        <w:t xml:space="preserve">                 ПРИ ИСПОЛНЕНИИ ДОЛЖНОСТНЫХ ОБЯЗАННОСТЕЙ,</w:t>
      </w:r>
    </w:p>
    <w:p w:rsidR="00AF4D22" w:rsidRDefault="00AF4D22">
      <w:pPr>
        <w:pStyle w:val="ConsPlusNonformat"/>
        <w:jc w:val="both"/>
      </w:pPr>
      <w:r>
        <w:t xml:space="preserve">                    КОТОРАЯ ПРИВОДИТ ИЛИ МОЖЕТ ПРИВЕСТИ</w:t>
      </w:r>
    </w:p>
    <w:p w:rsidR="00AF4D22" w:rsidRDefault="00AF4D22">
      <w:pPr>
        <w:pStyle w:val="ConsPlusNonformat"/>
        <w:jc w:val="both"/>
      </w:pPr>
      <w:r>
        <w:t xml:space="preserve">                           К КОНФЛИКТУ ИНТЕРЕСОВ</w:t>
      </w:r>
    </w:p>
    <w:p w:rsidR="00AF4D22" w:rsidRDefault="00AF4D22">
      <w:pPr>
        <w:pStyle w:val="ConsPlusNonformat"/>
        <w:jc w:val="both"/>
      </w:pPr>
    </w:p>
    <w:p w:rsidR="00AF4D22" w:rsidRDefault="00AF4D22">
      <w:pPr>
        <w:pStyle w:val="ConsPlusNonformat"/>
        <w:jc w:val="both"/>
      </w:pPr>
      <w:r>
        <w:t xml:space="preserve">    Сообщаю о возникновении у меня личной заинтересованности при исполнении</w:t>
      </w:r>
    </w:p>
    <w:p w:rsidR="00AF4D22" w:rsidRDefault="00AF4D22">
      <w:pPr>
        <w:pStyle w:val="ConsPlusNonformat"/>
        <w:jc w:val="both"/>
      </w:pPr>
      <w:r>
        <w:t>должностных обязанностей,    которая приводит/ может привести  к  конфликту</w:t>
      </w:r>
    </w:p>
    <w:p w:rsidR="00AF4D22" w:rsidRDefault="00AF4D22">
      <w:pPr>
        <w:pStyle w:val="ConsPlusNonformat"/>
        <w:jc w:val="both"/>
      </w:pPr>
      <w:r>
        <w:t>интересов.                      (нужное подчеркнуть)</w:t>
      </w:r>
    </w:p>
    <w:p w:rsidR="00AF4D22" w:rsidRDefault="00AF4D22">
      <w:pPr>
        <w:pStyle w:val="ConsPlusNonformat"/>
        <w:jc w:val="both"/>
      </w:pPr>
      <w:r>
        <w:t xml:space="preserve">    Обстоятельства,     являющиеся    основанием    возникновения    личной</w:t>
      </w:r>
    </w:p>
    <w:p w:rsidR="00AF4D22" w:rsidRDefault="00AF4D22">
      <w:pPr>
        <w:pStyle w:val="ConsPlusNonformat"/>
        <w:jc w:val="both"/>
      </w:pPr>
      <w:r>
        <w:t>заинтересованности:________________________________________________________</w:t>
      </w:r>
    </w:p>
    <w:p w:rsidR="00AF4D22" w:rsidRDefault="00AF4D22">
      <w:pPr>
        <w:pStyle w:val="ConsPlusNonformat"/>
        <w:jc w:val="both"/>
      </w:pPr>
      <w:r>
        <w:t>___________________________________________________________________________</w:t>
      </w:r>
    </w:p>
    <w:p w:rsidR="00AF4D22" w:rsidRDefault="00AF4D22">
      <w:pPr>
        <w:pStyle w:val="ConsPlusNonformat"/>
        <w:jc w:val="both"/>
      </w:pPr>
      <w:r>
        <w:t xml:space="preserve">    Должностные   обязанности,  на  исполнение  которых  влияет  или  может</w:t>
      </w:r>
    </w:p>
    <w:p w:rsidR="00AF4D22" w:rsidRDefault="00AF4D22">
      <w:pPr>
        <w:pStyle w:val="ConsPlusNonformat"/>
        <w:jc w:val="both"/>
      </w:pPr>
      <w:r>
        <w:t>повлиять личная заинтересованность:________________________________________</w:t>
      </w:r>
    </w:p>
    <w:p w:rsidR="00AF4D22" w:rsidRDefault="00AF4D22">
      <w:pPr>
        <w:pStyle w:val="ConsPlusNonformat"/>
        <w:jc w:val="both"/>
      </w:pPr>
      <w:r>
        <w:t>___________________________________________________________________________</w:t>
      </w:r>
    </w:p>
    <w:p w:rsidR="00AF4D22" w:rsidRDefault="00AF4D22">
      <w:pPr>
        <w:pStyle w:val="ConsPlusNonformat"/>
        <w:jc w:val="both"/>
      </w:pPr>
      <w:r>
        <w:t xml:space="preserve">    Предлагаемые   меры  по  предотвращению  или  урегулированию  конфликта</w:t>
      </w:r>
    </w:p>
    <w:p w:rsidR="00AF4D22" w:rsidRDefault="00AF4D22">
      <w:pPr>
        <w:pStyle w:val="ConsPlusNonformat"/>
        <w:jc w:val="both"/>
      </w:pPr>
      <w:r>
        <w:t>интересов:_________________________________________________________________</w:t>
      </w:r>
    </w:p>
    <w:p w:rsidR="00AF4D22" w:rsidRDefault="00AF4D22">
      <w:pPr>
        <w:pStyle w:val="ConsPlusNonformat"/>
        <w:jc w:val="both"/>
      </w:pPr>
      <w:r>
        <w:t>___________________________________________________________________________</w:t>
      </w:r>
    </w:p>
    <w:p w:rsidR="00AF4D22" w:rsidRDefault="00AF4D22">
      <w:pPr>
        <w:pStyle w:val="ConsPlusNonformat"/>
        <w:jc w:val="both"/>
      </w:pPr>
      <w:r>
        <w:t xml:space="preserve">    Намереваюсь  (не намереваюсь)   лично   присутствовать   на   заседании</w:t>
      </w:r>
    </w:p>
    <w:p w:rsidR="00AF4D22" w:rsidRDefault="00AF4D22">
      <w:pPr>
        <w:pStyle w:val="ConsPlusNonformat"/>
        <w:jc w:val="both"/>
      </w:pPr>
      <w:r>
        <w:t xml:space="preserve">         (нужное подчеркнуть)</w:t>
      </w:r>
    </w:p>
    <w:p w:rsidR="00AF4D22" w:rsidRDefault="00AF4D22">
      <w:pPr>
        <w:pStyle w:val="ConsPlusNonformat"/>
        <w:jc w:val="both"/>
      </w:pPr>
      <w:r>
        <w:t xml:space="preserve">    Комиссии по координации   работы по   противодействию    коррупции    в</w:t>
      </w:r>
    </w:p>
    <w:p w:rsidR="00AF4D22" w:rsidRDefault="00AF4D22">
      <w:pPr>
        <w:pStyle w:val="ConsPlusNonformat"/>
        <w:jc w:val="both"/>
      </w:pPr>
      <w:r>
        <w:t>Камчатском крае при рассмотрении настоящего уведомления.</w:t>
      </w:r>
    </w:p>
    <w:p w:rsidR="00AF4D22" w:rsidRDefault="00AF4D22">
      <w:pPr>
        <w:pStyle w:val="ConsPlusNonformat"/>
        <w:jc w:val="both"/>
      </w:pPr>
    </w:p>
    <w:p w:rsidR="00AF4D22" w:rsidRDefault="00AF4D22">
      <w:pPr>
        <w:pStyle w:val="ConsPlusNonformat"/>
        <w:jc w:val="both"/>
      </w:pPr>
      <w:r>
        <w:t xml:space="preserve">    "___"__________20___ г. _____________ _________________________________</w:t>
      </w:r>
    </w:p>
    <w:p w:rsidR="00AF4D22" w:rsidRDefault="00AF4D22">
      <w:pPr>
        <w:pStyle w:val="ConsPlusNonformat"/>
        <w:jc w:val="both"/>
      </w:pPr>
      <w:r>
        <w:t xml:space="preserve">                           (подпись) (фамилия, имя, отчество (при наличии)</w:t>
      </w:r>
    </w:p>
    <w:p w:rsidR="00AF4D22" w:rsidRDefault="00AF4D22">
      <w:pPr>
        <w:pStyle w:val="ConsPlusNormal"/>
        <w:ind w:firstLine="540"/>
        <w:jc w:val="both"/>
      </w:pPr>
    </w:p>
    <w:p w:rsidR="00AF4D22" w:rsidRDefault="00AF4D22">
      <w:pPr>
        <w:pStyle w:val="ConsPlusNormal"/>
        <w:ind w:firstLine="540"/>
        <w:jc w:val="both"/>
      </w:pPr>
    </w:p>
    <w:p w:rsidR="00AF4D22" w:rsidRDefault="00AF4D22">
      <w:pPr>
        <w:pStyle w:val="ConsPlusNormal"/>
        <w:pBdr>
          <w:top w:val="single" w:sz="6" w:space="0" w:color="auto"/>
        </w:pBdr>
        <w:spacing w:before="100" w:after="100"/>
        <w:jc w:val="both"/>
        <w:rPr>
          <w:sz w:val="2"/>
          <w:szCs w:val="2"/>
        </w:rPr>
      </w:pPr>
    </w:p>
    <w:p w:rsidR="00E76F1F" w:rsidRDefault="00E76F1F"/>
    <w:sectPr w:rsidR="00E76F1F" w:rsidSect="00F934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22"/>
    <w:rsid w:val="00241A77"/>
    <w:rsid w:val="00AF4D22"/>
    <w:rsid w:val="00E76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4D726-21D4-4B14-86AA-B68C7555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4D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4D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4D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4D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B28E9CAD3C3C0CD0E5BDCD56A8CF58BBBC3110FCF62C99F5E115F3759AF19E2454BB3178127809E43A5C74B8F5DA5E96DE0DBC3C74921BA1D052DEgDXEW" TargetMode="External"/><Relationship Id="rId18" Type="http://schemas.openxmlformats.org/officeDocument/2006/relationships/hyperlink" Target="consultantplus://offline/ref=52B28E9CAD3C3C0CD0E5BDCD56A8CF58BBBC3110FCF62F9CF2E015F3759AF19E2454BB316A122005E53F4274B2E08C0FD0g8X9W" TargetMode="External"/><Relationship Id="rId26" Type="http://schemas.openxmlformats.org/officeDocument/2006/relationships/hyperlink" Target="consultantplus://offline/ref=52B28E9CAD3C3C0CD0E5BDCD56A8CF58BBBC3110FCFB229BF0E115F3759AF19E2454BB316A122005E53F4274B2E08C0FD0g8X9W" TargetMode="External"/><Relationship Id="rId39" Type="http://schemas.openxmlformats.org/officeDocument/2006/relationships/hyperlink" Target="consultantplus://offline/ref=52B28E9CAD3C3C0CD0E5A3C040C4935CBEBF6A1DFEFC21CBACB513A42ACAF7CB7614E5683A536B08E7245E74B3gFXCW" TargetMode="External"/><Relationship Id="rId21" Type="http://schemas.openxmlformats.org/officeDocument/2006/relationships/hyperlink" Target="consultantplus://offline/ref=52B28E9CAD3C3C0CD0E5A3C040C4935CB9B76A14F8F821CBACB513A42ACAF7CB7614E5683A536B08E7245E74B3gFXCW" TargetMode="External"/><Relationship Id="rId34" Type="http://schemas.openxmlformats.org/officeDocument/2006/relationships/hyperlink" Target="consultantplus://offline/ref=52B28E9CAD3C3C0CD0E5A3C040C4935CBEBF6A1DFEFC21CBACB513A42ACAF7CB7614E5683A536B08E7245E74B3gFXCW" TargetMode="External"/><Relationship Id="rId42" Type="http://schemas.openxmlformats.org/officeDocument/2006/relationships/theme" Target="theme/theme1.xml"/><Relationship Id="rId7" Type="http://schemas.openxmlformats.org/officeDocument/2006/relationships/hyperlink" Target="consultantplus://offline/ref=52B28E9CAD3C3C0CD0E5BDCD56A8CF58BBBC3110FCFB229FF1E815F3759AF19E2454BB3178127809E43A5C74B4F5DA5E96DE0DBC3C74921BA1D052DEgDXEW" TargetMode="External"/><Relationship Id="rId2" Type="http://schemas.openxmlformats.org/officeDocument/2006/relationships/settings" Target="settings.xml"/><Relationship Id="rId16" Type="http://schemas.openxmlformats.org/officeDocument/2006/relationships/hyperlink" Target="consultantplus://offline/ref=52B28E9CAD3C3C0CD0E5BDCD56A8CF58BBBC3110FCF62F9CF2E015F3759AF19E2454BB316A122005E53F4274B2E08C0FD0g8X9W" TargetMode="External"/><Relationship Id="rId20" Type="http://schemas.openxmlformats.org/officeDocument/2006/relationships/hyperlink" Target="consultantplus://offline/ref=52B28E9CAD3C3C0CD0E5A3C040C4935CB9B76A14F8F621CBACB513A42ACAF7CB7614E5683A536B08E7245E74B3gFXCW" TargetMode="External"/><Relationship Id="rId29" Type="http://schemas.openxmlformats.org/officeDocument/2006/relationships/hyperlink" Target="consultantplus://offline/ref=52B28E9CAD3C3C0CD0E5BDCD56A8CF58BBBC3110FCF62F9CF1E715F3759AF19E2454BB316A122005E53F4274B2E08C0FD0g8X9W"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2B28E9CAD3C3C0CD0E5BDCD56A8CF58BBBC3110FCFA2D9AF2E415F3759AF19E2454BB3178127809E43A5C74B4F5DA5E96DE0DBC3C74921BA1D052DEgDXEW" TargetMode="External"/><Relationship Id="rId11" Type="http://schemas.openxmlformats.org/officeDocument/2006/relationships/hyperlink" Target="consultantplus://offline/ref=52B28E9CAD3C3C0CD0E5A3C040C4935CBFB0671FFAF721CBACB513A42ACAF7CB7614E5683A536B08E7245E74B3gFXCW" TargetMode="External"/><Relationship Id="rId24" Type="http://schemas.openxmlformats.org/officeDocument/2006/relationships/hyperlink" Target="consultantplus://offline/ref=52B28E9CAD3C3C0CD0E5A3C040C4935CBEBF6B1FF4FA21CBACB513A42ACAF7CB6414BD643B567509E5310825F5AB830ED79500BE2768921AgBXDW" TargetMode="External"/><Relationship Id="rId32" Type="http://schemas.openxmlformats.org/officeDocument/2006/relationships/hyperlink" Target="consultantplus://offline/ref=52B28E9CAD3C3C0CD0E5A3C040C4935CB9B76A14F8F621CBACB513A42ACAF7CB6414BD66385D2159A06F5175B4E08E0CCC8900BFg3XBW" TargetMode="External"/><Relationship Id="rId37" Type="http://schemas.openxmlformats.org/officeDocument/2006/relationships/hyperlink" Target="consultantplus://offline/ref=52B28E9CAD3C3C0CD0E5A3C040C4935CB9B76A14F8F621CBACB513A42ACAF7CB7614E5683A536B08E7245E74B3gFXCW" TargetMode="External"/><Relationship Id="rId40" Type="http://schemas.openxmlformats.org/officeDocument/2006/relationships/hyperlink" Target="consultantplus://offline/ref=52B28E9CAD3C3C0CD0E5A3C040C4935CBEBF6A1DFEFC21CBACB513A42ACAF7CB7614E5683A536B08E7245E74B3gFXCW" TargetMode="External"/><Relationship Id="rId5" Type="http://schemas.openxmlformats.org/officeDocument/2006/relationships/hyperlink" Target="consultantplus://offline/ref=52B28E9CAD3C3C0CD0E5BDCD56A8CF58BBBC3110FCFA2F98F1E115F3759AF19E2454BB3178127809E43A5C74B4F5DA5E96DE0DBC3C74921BA1D052DEgDXEW" TargetMode="External"/><Relationship Id="rId15" Type="http://schemas.openxmlformats.org/officeDocument/2006/relationships/hyperlink" Target="consultantplus://offline/ref=52B28E9CAD3C3C0CD0E5A3C040C4935CBFBF6818F6A876C9FDE01DA1229AADDB725DB16025567616E63A5Eg7X6W" TargetMode="External"/><Relationship Id="rId23" Type="http://schemas.openxmlformats.org/officeDocument/2006/relationships/hyperlink" Target="consultantplus://offline/ref=52B28E9CAD3C3C0CD0E5A3C040C4935CBFB0671FFAF721CBACB513A42ACAF7CB7614E5683A536B08E7245E74B3gFXCW" TargetMode="External"/><Relationship Id="rId28" Type="http://schemas.openxmlformats.org/officeDocument/2006/relationships/hyperlink" Target="consultantplus://offline/ref=52B28E9CAD3C3C0CD0E5BDCD56A8CF58BBBC3110FCF62F9CF1E615F3759AF19E2454BB316A122005E53F4274B2E08C0FD0g8X9W" TargetMode="External"/><Relationship Id="rId36" Type="http://schemas.openxmlformats.org/officeDocument/2006/relationships/hyperlink" Target="consultantplus://offline/ref=52B28E9CAD3C3C0CD0E5A3C040C4935CBEBF6A1DFEFC21CBACB513A42ACAF7CB7614E5683A536B08E7245E74B3gFXCW" TargetMode="External"/><Relationship Id="rId10" Type="http://schemas.openxmlformats.org/officeDocument/2006/relationships/hyperlink" Target="consultantplus://offline/ref=52B28E9CAD3C3C0CD0E5BDCD56A8CF58BBBC3110FCF62C99F5E115F3759AF19E2454BB3178127809E43A5C74B4F5DA5E96DE0DBC3C74921BA1D052DEgDXEW" TargetMode="External"/><Relationship Id="rId19" Type="http://schemas.openxmlformats.org/officeDocument/2006/relationships/hyperlink" Target="consultantplus://offline/ref=52B28E9CAD3C3C0CD0E5A3C040C4935CBFBF6818F6A876C9FDE01DA1229AADDB725DB16025567616E63A5Eg7X6W" TargetMode="External"/><Relationship Id="rId31" Type="http://schemas.openxmlformats.org/officeDocument/2006/relationships/hyperlink" Target="consultantplus://offline/ref=52B28E9CAD3C3C0CD0E5A3C040C4935CBEBF6A1DFEFC21CBACB513A42ACAF7CB7614E5683A536B08E7245E74B3gFXCW"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2B28E9CAD3C3C0CD0E5BDCD56A8CF58BBBC3110FCF62A9DF3E915F3759AF19E2454BB3178127809E43A5C74B4F5DA5E96DE0DBC3C74921BA1D052DEgDXEW" TargetMode="External"/><Relationship Id="rId14" Type="http://schemas.openxmlformats.org/officeDocument/2006/relationships/hyperlink" Target="consultantplus://offline/ref=52B28E9CAD3C3C0CD0E5BDCD56A8CF58BBBC3110FCF62C99F5E115F3759AF19E2454BB3178127809E43A5C75B5F5DA5E96DE0DBC3C74921BA1D052DEgDXEW" TargetMode="External"/><Relationship Id="rId22" Type="http://schemas.openxmlformats.org/officeDocument/2006/relationships/hyperlink" Target="consultantplus://offline/ref=52B28E9CAD3C3C0CD0E5A3C040C4935CBEBF6A1DFEFC21CBACB513A42ACAF7CB7614E5683A536B08E7245E74B3gFXCW" TargetMode="External"/><Relationship Id="rId27" Type="http://schemas.openxmlformats.org/officeDocument/2006/relationships/hyperlink" Target="consultantplus://offline/ref=52B28E9CAD3C3C0CD0E5BDCD56A8CF58BBBC3110FCF62F9CF2E115F3759AF19E2454BB316A122005E53F4274B2E08C0FD0g8X9W" TargetMode="External"/><Relationship Id="rId30" Type="http://schemas.openxmlformats.org/officeDocument/2006/relationships/hyperlink" Target="consultantplus://offline/ref=52B28E9CAD3C3C0CD0E5BDCD56A8CF58BBBC3110FCF62F9CF1E615F3759AF19E2454BB3178127809E43A5E71B4F5DA5E96DE0DBC3C74921BA1D052DEgDXEW" TargetMode="External"/><Relationship Id="rId35" Type="http://schemas.openxmlformats.org/officeDocument/2006/relationships/hyperlink" Target="consultantplus://offline/ref=52B28E9CAD3C3C0CD0E5A3C040C4935CBEBF6A1DFEFC21CBACB513A42ACAF7CB7614E5683A536B08E7245E74B3gFXCW" TargetMode="External"/><Relationship Id="rId8" Type="http://schemas.openxmlformats.org/officeDocument/2006/relationships/hyperlink" Target="consultantplus://offline/ref=52B28E9CAD3C3C0CD0E5BDCD56A8CF58BBBC3110FCF92C9BF5E315F3759AF19E2454BB3178127809E43A5C75B7F5DA5E96DE0DBC3C74921BA1D052DEgDXEW" TargetMode="External"/><Relationship Id="rId3" Type="http://schemas.openxmlformats.org/officeDocument/2006/relationships/webSettings" Target="webSettings.xml"/><Relationship Id="rId12" Type="http://schemas.openxmlformats.org/officeDocument/2006/relationships/hyperlink" Target="consultantplus://offline/ref=52B28E9CAD3C3C0CD0E5BDCD56A8CF58BBBC3110FCF62C99F5E115F3759AF19E2454BB3178127809E43A5C74B7F5DA5E96DE0DBC3C74921BA1D052DEgDXEW" TargetMode="External"/><Relationship Id="rId17" Type="http://schemas.openxmlformats.org/officeDocument/2006/relationships/hyperlink" Target="consultantplus://offline/ref=52B28E9CAD3C3C0CD0E5BDCD56A8CF58BBBC3110FCF62C99F5E115F3759AF19E2454BB3178127809E43A5C75B4F5DA5E96DE0DBC3C74921BA1D052DEgDXEW" TargetMode="External"/><Relationship Id="rId25" Type="http://schemas.openxmlformats.org/officeDocument/2006/relationships/hyperlink" Target="consultantplus://offline/ref=52B28E9CAD3C3C0CD0E5BDCD56A8CF58BBBC3110FCF62F9CF2E015F3759AF19E2454BB316A122005E53F4274B2E08C0FD0g8X9W" TargetMode="External"/><Relationship Id="rId33" Type="http://schemas.openxmlformats.org/officeDocument/2006/relationships/hyperlink" Target="consultantplus://offline/ref=52B28E9CAD3C3C0CD0E5A3C040C4935CBEBF661CF5FC21CBACB513A42ACAF7CB6414BD643C577603B06B1821BCFF8B11D2881EBF3968g9X0W" TargetMode="External"/><Relationship Id="rId38" Type="http://schemas.openxmlformats.org/officeDocument/2006/relationships/hyperlink" Target="consultantplus://offline/ref=52B28E9CAD3C3C0CD0E5A3C040C4935CB9B76A14F8F621CBACB513A42ACAF7CB6414BD67325D2159A06F5175B4E08E0CCC8900BFg3XB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9144</Words>
  <Characters>52124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Дудник Кристина Сергеевна</dc:creator>
  <cp:keywords/>
  <dc:description/>
  <cp:lastModifiedBy>Сахаровская Наталья Викторовна</cp:lastModifiedBy>
  <cp:revision>3</cp:revision>
  <dcterms:created xsi:type="dcterms:W3CDTF">2022-03-14T22:59:00Z</dcterms:created>
  <dcterms:modified xsi:type="dcterms:W3CDTF">2022-03-14T23:00:00Z</dcterms:modified>
</cp:coreProperties>
</file>