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30656C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634103" w:rsidRPr="00634103">
              <w:rPr>
                <w:rFonts w:cs="Times New Roman"/>
                <w:szCs w:val="28"/>
              </w:rPr>
              <w:t>"</w:t>
            </w:r>
            <w:r w:rsidR="0030656C">
              <w:rPr>
                <w:rFonts w:cs="Times New Roman"/>
                <w:szCs w:val="28"/>
              </w:rPr>
              <w:t>Бобровый</w:t>
            </w:r>
            <w:r w:rsidR="00634103" w:rsidRPr="00634103">
              <w:rPr>
                <w:rFonts w:cs="Times New Roman"/>
                <w:szCs w:val="28"/>
              </w:rPr>
              <w:t>"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В соответствии с </w:t>
      </w:r>
      <w:r w:rsidR="00394433" w:rsidRPr="00394433">
        <w:rPr>
          <w:rFonts w:cs="Times New Roman"/>
          <w:szCs w:val="28"/>
        </w:rPr>
        <w:t xml:space="preserve">Федеральным конституционным законом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</w:t>
      </w:r>
      <w:r w:rsidRPr="00326C6B">
        <w:rPr>
          <w:rFonts w:cs="Times New Roman"/>
          <w:szCs w:val="28"/>
        </w:rPr>
        <w:t xml:space="preserve">Федеральным законом от 14.03.1995 № 33-ФЗ </w:t>
      </w:r>
      <w:r w:rsidR="0070761A" w:rsidRPr="0070761A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 xml:space="preserve">Об особо охраняемых природных территориях», Законом Камчатского края от 29.12.2014 № 564 </w:t>
      </w:r>
      <w:r w:rsidR="004F4D2F" w:rsidRPr="004F4D2F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>Об особо охраняемых природных территориях в Камчатском крае</w:t>
      </w:r>
      <w:r w:rsidR="004F4D2F" w:rsidRPr="004F4D2F">
        <w:rPr>
          <w:rFonts w:cs="Times New Roman"/>
          <w:szCs w:val="28"/>
        </w:rPr>
        <w:t>"</w:t>
      </w:r>
      <w:r w:rsidR="009032DB">
        <w:rPr>
          <w:rFonts w:cs="Times New Roman"/>
          <w:szCs w:val="28"/>
        </w:rPr>
        <w:t>, учитывая положения п</w:t>
      </w:r>
      <w:r w:rsidR="009032DB" w:rsidRPr="009032DB">
        <w:rPr>
          <w:rFonts w:cs="Times New Roman"/>
          <w:szCs w:val="28"/>
        </w:rPr>
        <w:t>остановлени</w:t>
      </w:r>
      <w:r w:rsidR="009032DB">
        <w:rPr>
          <w:rFonts w:cs="Times New Roman"/>
          <w:szCs w:val="28"/>
        </w:rPr>
        <w:t>я</w:t>
      </w:r>
      <w:r w:rsidR="009032DB" w:rsidRPr="009032DB">
        <w:rPr>
          <w:rFonts w:cs="Times New Roman"/>
          <w:szCs w:val="28"/>
        </w:rPr>
        <w:t xml:space="preserve"> главы администрации Камчатской области от 17.01.1994 № 9 "О заказниках областного значения на территории Камчатской области"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30656C">
        <w:rPr>
          <w:rFonts w:cs="Times New Roman"/>
          <w:szCs w:val="28"/>
        </w:rPr>
        <w:t>Бобровый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30656C">
        <w:rPr>
          <w:rFonts w:cs="Times New Roman"/>
          <w:szCs w:val="28"/>
        </w:rPr>
        <w:t>Бобровый</w:t>
      </w:r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2979E2" w:rsidRPr="00326C6B" w:rsidRDefault="002979E2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326C6B" w:rsidRPr="00326C6B" w:rsidTr="003D6853">
        <w:trPr>
          <w:trHeight w:val="992"/>
        </w:trPr>
        <w:tc>
          <w:tcPr>
            <w:tcW w:w="3936" w:type="dxa"/>
            <w:shd w:val="clear" w:color="auto" w:fill="auto"/>
          </w:tcPr>
          <w:p w:rsidR="00326C6B" w:rsidRPr="00326C6B" w:rsidRDefault="00674297" w:rsidP="00674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="00326C6B" w:rsidRPr="00326C6B">
              <w:t>редседател</w:t>
            </w:r>
            <w:r>
              <w:t>ь</w:t>
            </w:r>
            <w:r w:rsidR="00326C6B" w:rsidRPr="00326C6B">
              <w:t xml:space="preserve"> Правительства - Перв</w:t>
            </w:r>
            <w:r>
              <w:t>ый</w:t>
            </w:r>
            <w:r w:rsidR="00326C6B" w:rsidRPr="00326C6B">
              <w:t xml:space="preserve"> вице-губернатор </w:t>
            </w:r>
            <w:r w:rsidR="00326C6B" w:rsidRPr="00326C6B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326C6B" w:rsidRPr="00326C6B" w:rsidRDefault="00326C6B" w:rsidP="00326C6B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326C6B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326C6B" w:rsidRPr="00326C6B" w:rsidRDefault="00326C6B" w:rsidP="00326C6B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26C6B" w:rsidRPr="00326C6B" w:rsidRDefault="00326C6B" w:rsidP="00326C6B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1 к постановлению </w:t>
      </w:r>
      <w:r w:rsidR="004145EB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056B20" w:rsidP="00C20E9A">
      <w:pPr>
        <w:autoSpaceDE w:val="0"/>
        <w:autoSpaceDN w:val="0"/>
        <w:adjustRightInd w:val="0"/>
        <w:jc w:val="center"/>
        <w:rPr>
          <w:szCs w:val="28"/>
        </w:rPr>
      </w:pPr>
      <w:r w:rsidRPr="00056B20">
        <w:rPr>
          <w:szCs w:val="28"/>
        </w:rPr>
        <w:t>"</w:t>
      </w:r>
      <w:r w:rsidR="0030656C">
        <w:rPr>
          <w:szCs w:val="28"/>
        </w:rPr>
        <w:t>Бобровый</w:t>
      </w:r>
      <w:r w:rsidRPr="00056B20">
        <w:rPr>
          <w:szCs w:val="28"/>
        </w:rPr>
        <w:t>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Настоящее Положение регулирует вопросы охраны и </w:t>
      </w:r>
      <w:r w:rsidR="004145EB">
        <w:rPr>
          <w:rFonts w:cs="Times New Roman"/>
          <w:szCs w:val="28"/>
        </w:rPr>
        <w:t xml:space="preserve">функционирования </w:t>
      </w:r>
      <w:r w:rsidRPr="00C20E9A">
        <w:rPr>
          <w:rFonts w:cs="Times New Roman"/>
          <w:szCs w:val="28"/>
        </w:rPr>
        <w:t xml:space="preserve">государственного природного заказника </w:t>
      </w:r>
      <w:r w:rsidR="004145EB" w:rsidRPr="004145EB">
        <w:rPr>
          <w:rFonts w:cs="Times New Roman"/>
          <w:szCs w:val="28"/>
        </w:rPr>
        <w:t>"</w:t>
      </w:r>
      <w:r w:rsidR="0030656C">
        <w:rPr>
          <w:rFonts w:cs="Times New Roman"/>
          <w:szCs w:val="28"/>
        </w:rPr>
        <w:t>Бобровый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 (далее – Заказник).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Default="00C20E9A" w:rsidP="00DB62E2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FA7A0B" w:rsidRPr="005A5BB4" w:rsidRDefault="00DB62E2" w:rsidP="00FA7A0B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DB62E2">
        <w:rPr>
          <w:rFonts w:cs="Times New Roman"/>
          <w:szCs w:val="28"/>
        </w:rPr>
        <w:t xml:space="preserve">1) </w:t>
      </w:r>
      <w:r w:rsidR="00FA7A0B" w:rsidRPr="005A5BB4">
        <w:rPr>
          <w:noProof/>
          <w:szCs w:val="28"/>
        </w:rPr>
        <w:t xml:space="preserve">сохранение в естественном состоянии </w:t>
      </w:r>
      <w:r w:rsidR="00FC3F84">
        <w:rPr>
          <w:noProof/>
          <w:szCs w:val="28"/>
        </w:rPr>
        <w:t xml:space="preserve">участка </w:t>
      </w:r>
      <w:r w:rsidR="00FA7A0B" w:rsidRPr="005A5BB4">
        <w:rPr>
          <w:noProof/>
          <w:szCs w:val="28"/>
        </w:rPr>
        <w:t>пойменного комплеса среднего течения реки Камчатка, расположенного между рекой Кавыча и ручьем Азаныч – правыми притоками реки Камчатка (близ села Мильково)</w:t>
      </w:r>
      <w:r w:rsidR="002979E2">
        <w:rPr>
          <w:noProof/>
          <w:szCs w:val="28"/>
        </w:rPr>
        <w:t>,</w:t>
      </w:r>
      <w:r w:rsidR="00FA7A0B" w:rsidRPr="005A5BB4">
        <w:rPr>
          <w:noProof/>
          <w:szCs w:val="28"/>
        </w:rPr>
        <w:t xml:space="preserve"> включающего реку Валагина с притоками, представленного обширным участком аккумулятивной заболоченной равнины (от реки Камчатка до предгорий Валагинского хребта) с развитыми осоково-вейниковыми и кустарничково-сфагновыми болотами переходного типа, разнотравными и крупнотравными лугами, густой сетью проток, стариц и небольших озер, пойменным тополево-чозениевые лесом с участием ольхи пушистой, ивы сахалинской и удской, каменноберезовым, белоберезовым и осиновым лесом как среды обитания гнездящихся и мигрирующих водоплавающих, околоводных и хищных птиц, интродуцированных видов животных (канадского бобра, колымского лося</w:t>
      </w:r>
      <w:r w:rsidR="00D333B1">
        <w:rPr>
          <w:noProof/>
          <w:szCs w:val="28"/>
        </w:rPr>
        <w:t>, американской норки</w:t>
      </w:r>
      <w:r w:rsidR="00FA7A0B" w:rsidRPr="005A5BB4">
        <w:rPr>
          <w:noProof/>
          <w:szCs w:val="28"/>
        </w:rPr>
        <w:t>), а также естественных популяций тихоокеанских лососей;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2) охрана ключевых мест гнездования и массовых зимовок редких и исчезающих видов птиц, занесенных в Красную книгу Российской Федерации и Красную книгу Камчатского края, в том числе мест массовых зимовок лебедя-кликуна </w:t>
      </w:r>
      <w:proofErr w:type="spellStart"/>
      <w:r w:rsidRPr="005A5BB4">
        <w:rPr>
          <w:rFonts w:cs="Times New Roman"/>
          <w:i/>
          <w:szCs w:val="28"/>
        </w:rPr>
        <w:t>Cygnus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cygnus</w:t>
      </w:r>
      <w:proofErr w:type="spellEnd"/>
      <w:r w:rsidRPr="005A5BB4">
        <w:rPr>
          <w:rFonts w:cs="Times New Roman"/>
          <w:szCs w:val="28"/>
        </w:rPr>
        <w:t xml:space="preserve">, мест гнездований и зимовок </w:t>
      </w:r>
      <w:proofErr w:type="spellStart"/>
      <w:r w:rsidRPr="005A5BB4">
        <w:rPr>
          <w:rFonts w:cs="Times New Roman"/>
          <w:szCs w:val="28"/>
        </w:rPr>
        <w:t>белоплечего</w:t>
      </w:r>
      <w:proofErr w:type="spellEnd"/>
      <w:r w:rsidRPr="005A5BB4">
        <w:rPr>
          <w:rFonts w:cs="Times New Roman"/>
          <w:szCs w:val="28"/>
        </w:rPr>
        <w:t xml:space="preserve"> орлана </w:t>
      </w:r>
      <w:proofErr w:type="spellStart"/>
      <w:r w:rsidRPr="005A5BB4">
        <w:rPr>
          <w:rFonts w:cs="Times New Roman"/>
          <w:i/>
          <w:szCs w:val="28"/>
          <w:lang w:val="en-GB"/>
        </w:rPr>
        <w:t>Haliaeetus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  <w:lang w:val="en-GB"/>
        </w:rPr>
        <w:t>pelagicus</w:t>
      </w:r>
      <w:proofErr w:type="spellEnd"/>
      <w:r w:rsidRPr="005A5BB4">
        <w:rPr>
          <w:rFonts w:cs="Times New Roman"/>
          <w:szCs w:val="28"/>
        </w:rPr>
        <w:t xml:space="preserve">, скопы </w:t>
      </w:r>
      <w:proofErr w:type="spellStart"/>
      <w:r w:rsidRPr="005A5BB4">
        <w:rPr>
          <w:rFonts w:cs="Times New Roman"/>
          <w:i/>
          <w:szCs w:val="28"/>
        </w:rPr>
        <w:t>Pandion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haliaetus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haliaetus</w:t>
      </w:r>
      <w:proofErr w:type="spellEnd"/>
      <w:r w:rsidRPr="005A5BB4">
        <w:rPr>
          <w:rFonts w:cs="Times New Roman"/>
          <w:szCs w:val="28"/>
        </w:rPr>
        <w:t xml:space="preserve">, беркута </w:t>
      </w:r>
      <w:proofErr w:type="spellStart"/>
      <w:r w:rsidRPr="005A5BB4">
        <w:rPr>
          <w:rFonts w:cs="Times New Roman"/>
          <w:i/>
          <w:szCs w:val="28"/>
        </w:rPr>
        <w:t>Aquila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chrysaetos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kamtschatica</w:t>
      </w:r>
      <w:proofErr w:type="spellEnd"/>
      <w:r w:rsidRPr="005A5BB4">
        <w:rPr>
          <w:rFonts w:cs="Times New Roman"/>
          <w:szCs w:val="28"/>
        </w:rPr>
        <w:t xml:space="preserve">, тетеревятника </w:t>
      </w:r>
      <w:proofErr w:type="spellStart"/>
      <w:r w:rsidRPr="005A5BB4">
        <w:rPr>
          <w:rFonts w:cs="Times New Roman"/>
          <w:i/>
          <w:szCs w:val="28"/>
        </w:rPr>
        <w:t>Accipiter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gentilis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albidus</w:t>
      </w:r>
      <w:proofErr w:type="spellEnd"/>
      <w:r w:rsidRPr="005A5BB4">
        <w:rPr>
          <w:rFonts w:cs="Times New Roman"/>
          <w:szCs w:val="28"/>
        </w:rPr>
        <w:t xml:space="preserve">, восточносибирского кречета </w:t>
      </w:r>
      <w:proofErr w:type="spellStart"/>
      <w:r w:rsidRPr="005A5BB4">
        <w:rPr>
          <w:rFonts w:cs="Times New Roman"/>
          <w:i/>
          <w:szCs w:val="28"/>
        </w:rPr>
        <w:t>Falco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rusticolus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intermedius</w:t>
      </w:r>
      <w:proofErr w:type="spellEnd"/>
      <w:r w:rsidRPr="005A5BB4">
        <w:rPr>
          <w:rFonts w:cs="Times New Roman"/>
          <w:szCs w:val="28"/>
        </w:rPr>
        <w:t xml:space="preserve">, других </w:t>
      </w:r>
      <w:r w:rsidR="00993015">
        <w:rPr>
          <w:rFonts w:cs="Times New Roman"/>
          <w:szCs w:val="28"/>
        </w:rPr>
        <w:t xml:space="preserve">видов </w:t>
      </w:r>
      <w:r w:rsidRPr="005A5BB4">
        <w:rPr>
          <w:rFonts w:cs="Times New Roman"/>
          <w:szCs w:val="28"/>
        </w:rPr>
        <w:t xml:space="preserve">хищных </w:t>
      </w:r>
      <w:r w:rsidR="00993015">
        <w:rPr>
          <w:rFonts w:cs="Times New Roman"/>
          <w:szCs w:val="28"/>
        </w:rPr>
        <w:t xml:space="preserve">и гусеообразных </w:t>
      </w:r>
      <w:r w:rsidRPr="005A5BB4">
        <w:rPr>
          <w:rFonts w:cs="Times New Roman"/>
          <w:szCs w:val="28"/>
        </w:rPr>
        <w:t>птиц;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3) охрана ключевых мест гнездования и массовых зимовок ценных в хозяйственном отношении утиных, </w:t>
      </w:r>
      <w:r>
        <w:rPr>
          <w:rFonts w:cs="Times New Roman"/>
          <w:szCs w:val="28"/>
        </w:rPr>
        <w:t xml:space="preserve">тетеревиных, </w:t>
      </w:r>
      <w:proofErr w:type="spellStart"/>
      <w:r w:rsidRPr="005A5BB4">
        <w:rPr>
          <w:rFonts w:cs="Times New Roman"/>
          <w:szCs w:val="28"/>
        </w:rPr>
        <w:t>ржанковых</w:t>
      </w:r>
      <w:proofErr w:type="spellEnd"/>
      <w:r>
        <w:rPr>
          <w:rFonts w:cs="Times New Roman"/>
          <w:szCs w:val="28"/>
        </w:rPr>
        <w:t xml:space="preserve"> и</w:t>
      </w:r>
      <w:r w:rsidRPr="005A5BB4">
        <w:rPr>
          <w:rFonts w:cs="Times New Roman"/>
          <w:szCs w:val="28"/>
        </w:rPr>
        <w:t xml:space="preserve"> </w:t>
      </w:r>
      <w:proofErr w:type="spellStart"/>
      <w:r w:rsidRPr="005A5BB4">
        <w:rPr>
          <w:rFonts w:cs="Times New Roman"/>
          <w:szCs w:val="28"/>
        </w:rPr>
        <w:t>чайковых</w:t>
      </w:r>
      <w:proofErr w:type="spellEnd"/>
      <w:r w:rsidRPr="005A5BB4">
        <w:rPr>
          <w:rFonts w:cs="Times New Roman"/>
          <w:szCs w:val="28"/>
        </w:rPr>
        <w:t xml:space="preserve"> птиц;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4) охрана ключевых мест обитания канадского бобра и колымского лося; 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5A5BB4">
        <w:rPr>
          <w:noProof/>
          <w:szCs w:val="28"/>
        </w:rPr>
        <w:t>5) осуществление государственного экологического мониторинга (государственного мониторинга окружающей среды);</w:t>
      </w:r>
    </w:p>
    <w:p w:rsidR="00FA7A0B" w:rsidRPr="005A5BB4" w:rsidRDefault="00FA7A0B" w:rsidP="0037306E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5A5BB4">
        <w:rPr>
          <w:noProof/>
          <w:szCs w:val="28"/>
        </w:rPr>
        <w:lastRenderedPageBreak/>
        <w:t>6) экологическое просвещение населения.</w:t>
      </w:r>
    </w:p>
    <w:p w:rsidR="0037306E" w:rsidRPr="00C20E9A" w:rsidRDefault="001C63C4" w:rsidP="003730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1.4. </w:t>
      </w:r>
      <w:r w:rsidR="0037306E" w:rsidRPr="0037306E">
        <w:rPr>
          <w:rFonts w:cs="Times New Roman"/>
          <w:szCs w:val="28"/>
        </w:rPr>
        <w:t xml:space="preserve">Заказник создан решением исполнительного комитета Камчатского областного Совета депутатов трудящихся от 24.02.1978 № 4-26 </w:t>
      </w:r>
      <w:r w:rsidR="001366E0" w:rsidRPr="001366E0">
        <w:rPr>
          <w:rFonts w:cs="Times New Roman"/>
          <w:szCs w:val="28"/>
        </w:rPr>
        <w:t>"</w:t>
      </w:r>
      <w:r w:rsidR="0037306E" w:rsidRPr="0037306E">
        <w:rPr>
          <w:rFonts w:cs="Times New Roman"/>
          <w:szCs w:val="28"/>
        </w:rPr>
        <w:t>Об организации в Мильковском районе заказника областного значения</w:t>
      </w:r>
      <w:r w:rsidR="0037306E">
        <w:rPr>
          <w:rFonts w:cs="Times New Roman"/>
          <w:szCs w:val="28"/>
        </w:rPr>
        <w:t xml:space="preserve"> </w:t>
      </w:r>
      <w:r w:rsidR="0037306E" w:rsidRPr="00056B20">
        <w:rPr>
          <w:szCs w:val="28"/>
        </w:rPr>
        <w:t>"</w:t>
      </w:r>
      <w:r w:rsidR="0037306E">
        <w:rPr>
          <w:szCs w:val="28"/>
        </w:rPr>
        <w:t>Бобровый</w:t>
      </w:r>
      <w:r w:rsidR="0037306E" w:rsidRPr="00056B20">
        <w:rPr>
          <w:szCs w:val="28"/>
        </w:rPr>
        <w:t>"</w:t>
      </w:r>
      <w:r w:rsidR="001366E0">
        <w:rPr>
          <w:szCs w:val="28"/>
        </w:rPr>
        <w:t>.</w:t>
      </w:r>
    </w:p>
    <w:p w:rsidR="00B61251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1.5. </w:t>
      </w:r>
      <w:r w:rsidR="00C20E9A" w:rsidRPr="00C20E9A">
        <w:rPr>
          <w:rFonts w:cs="Times New Roman"/>
          <w:szCs w:val="28"/>
        </w:rPr>
        <w:t xml:space="preserve">Заказник расположен на территории </w:t>
      </w:r>
      <w:r w:rsidR="001366E0">
        <w:rPr>
          <w:rFonts w:cs="Times New Roman"/>
          <w:szCs w:val="28"/>
        </w:rPr>
        <w:t xml:space="preserve">Мильковского </w:t>
      </w:r>
      <w:r w:rsidR="00C20E9A" w:rsidRPr="00C20E9A">
        <w:rPr>
          <w:rFonts w:cs="Times New Roman"/>
          <w:szCs w:val="28"/>
        </w:rPr>
        <w:t>муниципального района Камчатского края.</w:t>
      </w:r>
    </w:p>
    <w:p w:rsidR="00C20E9A" w:rsidRPr="00C20E9A" w:rsidRDefault="00B61251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1.6. </w:t>
      </w:r>
      <w:r w:rsidR="00C20E9A" w:rsidRPr="00C20E9A">
        <w:rPr>
          <w:rFonts w:cs="Times New Roman"/>
          <w:szCs w:val="28"/>
        </w:rPr>
        <w:t>Заказник создан на землях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1.7. Общая площадь заказника составляет  </w:t>
      </w:r>
      <w:r w:rsidR="001366E0">
        <w:rPr>
          <w:rFonts w:cs="Times New Roman"/>
          <w:szCs w:val="28"/>
        </w:rPr>
        <w:t xml:space="preserve">38967,1 </w:t>
      </w:r>
      <w:r w:rsidRPr="00C20E9A">
        <w:rPr>
          <w:rFonts w:cs="Times New Roman"/>
          <w:szCs w:val="28"/>
        </w:rPr>
        <w:t>га.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1.8. Профиль заказника – биологический (зоологический).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1.9. Природные ресурсы, расположенные в границах Заказника, ограничиваются в гражданском обороте.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1.11. Леса, расположенные на территории Заказника, относятся к защитным лесам и </w:t>
      </w:r>
      <w:r w:rsidRPr="00C20E9A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20E9A">
        <w:rPr>
          <w:rFonts w:cs="Times New Roman"/>
          <w:szCs w:val="28"/>
        </w:rPr>
        <w:t>.</w:t>
      </w:r>
    </w:p>
    <w:p w:rsidR="00B25D8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 xml:space="preserve">1.12.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1.13. </w:t>
      </w:r>
      <w:r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2D2792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</w:t>
      </w:r>
      <w:r w:rsidR="00075AEF">
        <w:rPr>
          <w:rFonts w:cs="Times New Roman"/>
          <w:szCs w:val="28"/>
        </w:rPr>
        <w:t xml:space="preserve"> </w:t>
      </w:r>
      <w:r w:rsidRPr="00E04696">
        <w:rPr>
          <w:rFonts w:cs="Times New Roman"/>
          <w:szCs w:val="28"/>
        </w:rPr>
        <w:t>и сбор ими лекарственных растений для собственных нужд);</w:t>
      </w:r>
    </w:p>
    <w:p w:rsidR="00B25D8D" w:rsidRPr="00C20E9A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1.1</w:t>
      </w:r>
      <w:r w:rsidR="00BC65D1">
        <w:rPr>
          <w:rFonts w:cs="Times New Roman"/>
          <w:szCs w:val="28"/>
        </w:rPr>
        <w:t>4</w:t>
      </w:r>
      <w:r w:rsidRPr="00C20E9A">
        <w:rPr>
          <w:rFonts w:cs="Times New Roman"/>
          <w:szCs w:val="28"/>
        </w:rPr>
        <w:t xml:space="preserve">. Границы и особенности  режима особой охраны Заказника учитываются при территориальном планировании, градостроительном </w:t>
      </w:r>
      <w:r w:rsidRPr="00C20E9A">
        <w:rPr>
          <w:rFonts w:cs="Times New Roman"/>
          <w:szCs w:val="28"/>
        </w:rPr>
        <w:lastRenderedPageBreak/>
        <w:t xml:space="preserve"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szCs w:val="28"/>
        </w:rPr>
        <w:t xml:space="preserve">1.15. </w:t>
      </w:r>
      <w:r w:rsidRPr="00C20E9A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bCs/>
          <w:szCs w:val="28"/>
        </w:rPr>
        <w:t xml:space="preserve">1.16. На территории Заказника экономическая и иная деятельность осуществляется с соблюдением настоящего Положения и </w:t>
      </w:r>
      <w:hyperlink r:id="rId9" w:history="1">
        <w:r w:rsidRPr="00C20E9A">
          <w:rPr>
            <w:rFonts w:cs="Times New Roman"/>
            <w:szCs w:val="28"/>
          </w:rPr>
          <w:t>Требований</w:t>
        </w:r>
      </w:hyperlink>
      <w:r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Pr="00C20E9A">
        <w:t xml:space="preserve"> 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7</w:t>
      </w:r>
      <w:r>
        <w:t>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Учреждение).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8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1.1</w:t>
      </w:r>
      <w:r w:rsidR="00CE1292">
        <w:rPr>
          <w:rFonts w:cs="Times New Roman"/>
          <w:bCs/>
          <w:szCs w:val="28"/>
        </w:rPr>
        <w:t>9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1.20. </w:t>
      </w:r>
      <w:r w:rsidRPr="00072A42">
        <w:rPr>
          <w:rFonts w:cs="Times New Roman"/>
          <w:bCs/>
          <w:szCs w:val="28"/>
        </w:rPr>
        <w:t>Собственники</w:t>
      </w:r>
      <w:r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>
        <w:rPr>
          <w:rFonts w:cs="Times New Roman"/>
          <w:bCs/>
          <w:szCs w:val="28"/>
        </w:rPr>
        <w:t xml:space="preserve"> и</w:t>
      </w:r>
      <w:r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E637DF" w:rsidRPr="00C20E9A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E637DF">
        <w:rPr>
          <w:rFonts w:cs="Times New Roman"/>
          <w:bCs/>
          <w:szCs w:val="28"/>
        </w:rPr>
        <w:t>1.2</w:t>
      </w:r>
      <w:r>
        <w:rPr>
          <w:rFonts w:cs="Times New Roman"/>
          <w:bCs/>
          <w:szCs w:val="28"/>
        </w:rPr>
        <w:t>1</w:t>
      </w:r>
      <w:r w:rsidRPr="00E637DF">
        <w:rPr>
          <w:rFonts w:cs="Times New Roman"/>
          <w:bCs/>
          <w:szCs w:val="28"/>
        </w:rPr>
        <w:t>.</w:t>
      </w:r>
      <w:r w:rsidRPr="00E637DF">
        <w:rPr>
          <w:rFonts w:cs="Times New Roman"/>
          <w:bCs/>
          <w:szCs w:val="28"/>
        </w:rPr>
        <w:tab/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>1.</w:t>
      </w:r>
      <w:r w:rsidR="00CE1292">
        <w:rPr>
          <w:rFonts w:cs="Times New Roman"/>
          <w:bCs/>
          <w:szCs w:val="28"/>
        </w:rPr>
        <w:t>2</w:t>
      </w:r>
      <w:r w:rsidR="00E637DF">
        <w:rPr>
          <w:rFonts w:cs="Times New Roman"/>
          <w:bCs/>
          <w:szCs w:val="28"/>
        </w:rPr>
        <w:t>2</w:t>
      </w:r>
      <w:r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64ED3" w:rsidRPr="00B11F4D" w:rsidRDefault="00EA2840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A2840">
        <w:t xml:space="preserve">2.1. </w:t>
      </w:r>
      <w:r w:rsidR="00E64ED3" w:rsidRPr="00B11F4D">
        <w:rPr>
          <w:noProof/>
          <w:szCs w:val="28"/>
        </w:rPr>
        <w:t xml:space="preserve">Заказник включает обширный равнинний участок среднего течения реки Камчатка, расположенного </w:t>
      </w:r>
      <w:r w:rsidR="00E64ED3">
        <w:rPr>
          <w:noProof/>
          <w:szCs w:val="28"/>
        </w:rPr>
        <w:t xml:space="preserve">у села Мильково, </w:t>
      </w:r>
      <w:r w:rsidR="00E64ED3" w:rsidRPr="00B11F4D">
        <w:rPr>
          <w:noProof/>
          <w:szCs w:val="28"/>
        </w:rPr>
        <w:t xml:space="preserve">между рекой Кавыча и </w:t>
      </w:r>
      <w:r w:rsidR="00E64ED3" w:rsidRPr="00B11F4D">
        <w:rPr>
          <w:noProof/>
          <w:szCs w:val="28"/>
        </w:rPr>
        <w:lastRenderedPageBreak/>
        <w:t>ручьем Азаныч – правыми притоками реки Камчатка, также реку Валагина с притоками, протоку Кевжуч, и ограниченного рекой Камчатка с северо-востока и предгорьями Валагинского хребта с юго-востка.</w:t>
      </w:r>
    </w:p>
    <w:p w:rsidR="00E64ED3" w:rsidRDefault="00E64ED3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B11F4D">
        <w:rPr>
          <w:noProof/>
          <w:szCs w:val="28"/>
        </w:rPr>
        <w:t>2.2. Заказник устанавливается в следующих границах:</w:t>
      </w:r>
    </w:p>
    <w:p w:rsidR="00E64ED3" w:rsidRDefault="00E64ED3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81F7F">
        <w:rPr>
          <w:noProof/>
          <w:szCs w:val="28"/>
        </w:rPr>
        <w:t xml:space="preserve">1) северо-западная: от характерной точки 279 с географическими координатами 54 градуса 37 минут 57.2 секунды северной широты и 158 градусов 28 минут </w:t>
      </w:r>
      <w:r w:rsidR="00481F7F" w:rsidRPr="00481F7F">
        <w:rPr>
          <w:noProof/>
          <w:szCs w:val="28"/>
        </w:rPr>
        <w:t>35.0</w:t>
      </w:r>
      <w:r w:rsidRPr="00481F7F">
        <w:rPr>
          <w:noProof/>
          <w:szCs w:val="28"/>
        </w:rPr>
        <w:t xml:space="preserve"> секунд восточной долготы, расположенной на правом берегу реки Кавыча в месте ее впадения в реку Камчатка, проходит по правому берегу реки Камчатка вверх по ее течению в общем северо-восточном направлении на протяжении </w:t>
      </w:r>
      <w:r w:rsidR="004713DE" w:rsidRPr="00481F7F">
        <w:rPr>
          <w:noProof/>
          <w:szCs w:val="28"/>
        </w:rPr>
        <w:t>29850,3</w:t>
      </w:r>
      <w:r w:rsidRPr="00481F7F">
        <w:rPr>
          <w:noProof/>
          <w:szCs w:val="28"/>
        </w:rPr>
        <w:t xml:space="preserve"> м через характерные точки 280 – 487 до характерной точки 488 </w:t>
      </w:r>
      <w:r w:rsidRPr="00481F7F">
        <w:rPr>
          <w:szCs w:val="28"/>
        </w:rPr>
        <w:t>с географическими координатами 54 градуса 44 минуты 48.8 секунд</w:t>
      </w:r>
      <w:r w:rsidR="00F87284" w:rsidRPr="00481F7F">
        <w:rPr>
          <w:szCs w:val="28"/>
        </w:rPr>
        <w:t>ы</w:t>
      </w:r>
      <w:r w:rsidRPr="00481F7F">
        <w:rPr>
          <w:szCs w:val="28"/>
        </w:rPr>
        <w:t xml:space="preserve"> северной широты и 158 градусов 47 минуты 47.9 секунды восточной долготы, расположенной в устье ключа </w:t>
      </w:r>
      <w:proofErr w:type="spellStart"/>
      <w:r w:rsidRPr="00481F7F">
        <w:rPr>
          <w:szCs w:val="28"/>
        </w:rPr>
        <w:t>Азаныч</w:t>
      </w:r>
      <w:proofErr w:type="spellEnd"/>
      <w:r w:rsidRPr="00481F7F">
        <w:rPr>
          <w:szCs w:val="28"/>
        </w:rPr>
        <w:t>;</w:t>
      </w:r>
    </w:p>
    <w:p w:rsidR="00C74C1C" w:rsidRDefault="00E64ED3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A56DA">
        <w:rPr>
          <w:szCs w:val="28"/>
        </w:rPr>
        <w:t xml:space="preserve">2) юго-восточная: от характерной точки 488 вверх по течению по правому берегу ручья </w:t>
      </w:r>
      <w:proofErr w:type="spellStart"/>
      <w:r w:rsidRPr="00CA56DA">
        <w:rPr>
          <w:szCs w:val="28"/>
        </w:rPr>
        <w:t>Азаныч</w:t>
      </w:r>
      <w:proofErr w:type="spellEnd"/>
      <w:r w:rsidRPr="00CA56DA">
        <w:rPr>
          <w:szCs w:val="28"/>
        </w:rPr>
        <w:t xml:space="preserve"> в общем южном и юго-восточном направлении на протяжении </w:t>
      </w:r>
      <w:r w:rsidR="00CA56DA" w:rsidRPr="00CA56DA">
        <w:rPr>
          <w:szCs w:val="28"/>
        </w:rPr>
        <w:t>8597,8</w:t>
      </w:r>
      <w:r w:rsidRPr="00CA56DA">
        <w:rPr>
          <w:szCs w:val="28"/>
        </w:rPr>
        <w:t xml:space="preserve"> м через характерные точки 489 – 533 до характерной точки </w:t>
      </w:r>
      <w:r w:rsidR="009A7D8F" w:rsidRPr="00CA56DA">
        <w:rPr>
          <w:szCs w:val="28"/>
        </w:rPr>
        <w:t xml:space="preserve">1 </w:t>
      </w:r>
      <w:r w:rsidRPr="00CA56DA">
        <w:rPr>
          <w:szCs w:val="28"/>
        </w:rPr>
        <w:t>с географическими</w:t>
      </w:r>
      <w:r w:rsidRPr="00D51917">
        <w:rPr>
          <w:szCs w:val="28"/>
        </w:rPr>
        <w:t xml:space="preserve"> координатами 54 градуса 41 минута 59.1 секунд северной широты</w:t>
      </w:r>
      <w:r>
        <w:rPr>
          <w:szCs w:val="28"/>
        </w:rPr>
        <w:t xml:space="preserve"> и</w:t>
      </w:r>
      <w:r w:rsidRPr="00D51917">
        <w:rPr>
          <w:szCs w:val="28"/>
        </w:rPr>
        <w:t xml:space="preserve"> 158 градусов 49 минут 8.2 секунд восточной долготы, расположенной в истоке кл</w:t>
      </w:r>
      <w:r>
        <w:rPr>
          <w:szCs w:val="28"/>
        </w:rPr>
        <w:t>юча</w:t>
      </w:r>
      <w:r w:rsidRPr="00D51917">
        <w:rPr>
          <w:szCs w:val="28"/>
        </w:rPr>
        <w:t xml:space="preserve"> </w:t>
      </w:r>
      <w:proofErr w:type="spellStart"/>
      <w:r w:rsidRPr="00D51917">
        <w:rPr>
          <w:szCs w:val="28"/>
        </w:rPr>
        <w:t>Азаныч</w:t>
      </w:r>
      <w:proofErr w:type="spellEnd"/>
      <w:r>
        <w:rPr>
          <w:szCs w:val="28"/>
        </w:rPr>
        <w:t xml:space="preserve">; далее от характерной точки 1 прямой линией в общем юго-восточном </w:t>
      </w:r>
      <w:r w:rsidRPr="00E81C85">
        <w:rPr>
          <w:szCs w:val="28"/>
        </w:rPr>
        <w:t xml:space="preserve">направлении на протяжении </w:t>
      </w:r>
      <w:r w:rsidR="00E81C85" w:rsidRPr="00E81C85">
        <w:rPr>
          <w:szCs w:val="28"/>
        </w:rPr>
        <w:t>6125,4</w:t>
      </w:r>
      <w:r w:rsidRPr="00E81C85">
        <w:rPr>
          <w:szCs w:val="28"/>
        </w:rPr>
        <w:t xml:space="preserve"> м,</w:t>
      </w:r>
      <w:r>
        <w:rPr>
          <w:szCs w:val="28"/>
        </w:rPr>
        <w:t xml:space="preserve"> пересекая реку Черную с притоками, до характерной точки </w:t>
      </w:r>
      <w:r w:rsidRPr="00D51917">
        <w:rPr>
          <w:szCs w:val="28"/>
        </w:rPr>
        <w:t xml:space="preserve">2 с географическими координатами 54 градуса 38 минут 52.9 секунд северной широты </w:t>
      </w:r>
      <w:r>
        <w:rPr>
          <w:szCs w:val="28"/>
        </w:rPr>
        <w:t xml:space="preserve">и </w:t>
      </w:r>
      <w:r w:rsidRPr="00D51917">
        <w:rPr>
          <w:szCs w:val="28"/>
        </w:rPr>
        <w:t>158 градусов 51 минута 6.8 секунд восточной долготы, расположенной у подножия хр</w:t>
      </w:r>
      <w:r>
        <w:rPr>
          <w:szCs w:val="28"/>
        </w:rPr>
        <w:t>ебта</w:t>
      </w:r>
      <w:r w:rsidRPr="00D51917">
        <w:rPr>
          <w:szCs w:val="28"/>
        </w:rPr>
        <w:t xml:space="preserve"> </w:t>
      </w:r>
      <w:proofErr w:type="spellStart"/>
      <w:r w:rsidRPr="00D51917">
        <w:rPr>
          <w:szCs w:val="28"/>
        </w:rPr>
        <w:t>Валагинский</w:t>
      </w:r>
      <w:proofErr w:type="spellEnd"/>
      <w:r>
        <w:rPr>
          <w:szCs w:val="28"/>
        </w:rPr>
        <w:t xml:space="preserve">; </w:t>
      </w:r>
    </w:p>
    <w:p w:rsidR="00E64ED3" w:rsidRPr="002979E2" w:rsidRDefault="00C74C1C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979E2">
        <w:rPr>
          <w:szCs w:val="28"/>
        </w:rPr>
        <w:t xml:space="preserve">3) юго-западная, южная: </w:t>
      </w:r>
      <w:r w:rsidR="00E64ED3" w:rsidRPr="002979E2">
        <w:rPr>
          <w:szCs w:val="28"/>
        </w:rPr>
        <w:t xml:space="preserve">от характерной точки 2 в общем юго-западном направлении ломаной линией по подножию </w:t>
      </w:r>
      <w:proofErr w:type="spellStart"/>
      <w:r w:rsidR="00E64ED3" w:rsidRPr="002979E2">
        <w:rPr>
          <w:szCs w:val="28"/>
        </w:rPr>
        <w:t>Валагинского</w:t>
      </w:r>
      <w:proofErr w:type="spellEnd"/>
      <w:r w:rsidR="00E64ED3" w:rsidRPr="002979E2">
        <w:rPr>
          <w:szCs w:val="28"/>
        </w:rPr>
        <w:t xml:space="preserve"> хребта на протяжении </w:t>
      </w:r>
      <w:r w:rsidR="00F02C1C" w:rsidRPr="002979E2">
        <w:rPr>
          <w:szCs w:val="28"/>
        </w:rPr>
        <w:t xml:space="preserve">30050,4 </w:t>
      </w:r>
      <w:r w:rsidR="00E64ED3" w:rsidRPr="002979E2">
        <w:rPr>
          <w:szCs w:val="28"/>
        </w:rPr>
        <w:t xml:space="preserve">м, пересекая верхнее течение рек </w:t>
      </w:r>
      <w:proofErr w:type="spellStart"/>
      <w:r w:rsidR="00E64ED3" w:rsidRPr="002979E2">
        <w:rPr>
          <w:szCs w:val="28"/>
        </w:rPr>
        <w:t>Валагина</w:t>
      </w:r>
      <w:proofErr w:type="spellEnd"/>
      <w:r w:rsidR="00E64ED3" w:rsidRPr="002979E2">
        <w:rPr>
          <w:szCs w:val="28"/>
        </w:rPr>
        <w:t xml:space="preserve">, Ветловая, </w:t>
      </w:r>
      <w:proofErr w:type="spellStart"/>
      <w:r w:rsidR="00E64ED3" w:rsidRPr="002979E2">
        <w:rPr>
          <w:szCs w:val="28"/>
        </w:rPr>
        <w:t>Ветловушка</w:t>
      </w:r>
      <w:proofErr w:type="spellEnd"/>
      <w:r w:rsidR="00E64ED3" w:rsidRPr="002979E2">
        <w:rPr>
          <w:szCs w:val="28"/>
        </w:rPr>
        <w:t xml:space="preserve">, место слияния реки Большой Тальник и его правого притока, реки Малый Тальник, Крутая Подушка, </w:t>
      </w:r>
      <w:proofErr w:type="spellStart"/>
      <w:r w:rsidR="00E64ED3" w:rsidRPr="002979E2">
        <w:rPr>
          <w:szCs w:val="28"/>
        </w:rPr>
        <w:t>Сево</w:t>
      </w:r>
      <w:proofErr w:type="spellEnd"/>
      <w:r w:rsidR="00E64ED3" w:rsidRPr="002979E2">
        <w:rPr>
          <w:szCs w:val="28"/>
        </w:rPr>
        <w:t xml:space="preserve">, Малая </w:t>
      </w:r>
      <w:proofErr w:type="spellStart"/>
      <w:r w:rsidR="00E64ED3" w:rsidRPr="002979E2">
        <w:rPr>
          <w:szCs w:val="28"/>
        </w:rPr>
        <w:t>Вахмина</w:t>
      </w:r>
      <w:proofErr w:type="spellEnd"/>
      <w:r w:rsidR="00E64ED3" w:rsidRPr="002979E2">
        <w:rPr>
          <w:szCs w:val="28"/>
        </w:rPr>
        <w:t xml:space="preserve"> (</w:t>
      </w:r>
      <w:proofErr w:type="spellStart"/>
      <w:r w:rsidR="00E64ED3" w:rsidRPr="002979E2">
        <w:rPr>
          <w:szCs w:val="28"/>
        </w:rPr>
        <w:t>Вахвина</w:t>
      </w:r>
      <w:proofErr w:type="spellEnd"/>
      <w:r w:rsidR="00E64ED3" w:rsidRPr="002979E2">
        <w:rPr>
          <w:szCs w:val="28"/>
        </w:rPr>
        <w:t>), через характерные точки 3 – 150 до характерной точки 151 с географическими координатами 54 градуса 27 минут 54.6 секунды северной широты и 158 градусов 36 минут 8.5 секунд</w:t>
      </w:r>
      <w:r w:rsidR="00E81C85" w:rsidRPr="002979E2">
        <w:rPr>
          <w:szCs w:val="28"/>
        </w:rPr>
        <w:t>ы</w:t>
      </w:r>
      <w:r w:rsidR="00E64ED3" w:rsidRPr="002979E2">
        <w:rPr>
          <w:szCs w:val="28"/>
        </w:rPr>
        <w:t xml:space="preserve"> восточной долготы, расположенной на правом берегу реки Малая </w:t>
      </w:r>
      <w:proofErr w:type="spellStart"/>
      <w:r w:rsidR="00E64ED3" w:rsidRPr="002979E2">
        <w:rPr>
          <w:szCs w:val="28"/>
        </w:rPr>
        <w:t>Вахмина</w:t>
      </w:r>
      <w:proofErr w:type="spellEnd"/>
      <w:r w:rsidR="00E64ED3" w:rsidRPr="002979E2">
        <w:rPr>
          <w:szCs w:val="28"/>
        </w:rPr>
        <w:t xml:space="preserve"> при ее выходе из отрогов </w:t>
      </w:r>
      <w:proofErr w:type="spellStart"/>
      <w:r w:rsidR="00E64ED3" w:rsidRPr="002979E2">
        <w:rPr>
          <w:szCs w:val="28"/>
        </w:rPr>
        <w:t>Валагинского</w:t>
      </w:r>
      <w:proofErr w:type="spellEnd"/>
      <w:r w:rsidR="00E64ED3" w:rsidRPr="002979E2">
        <w:rPr>
          <w:szCs w:val="28"/>
        </w:rPr>
        <w:t xml:space="preserve"> хребта;</w:t>
      </w:r>
      <w:r w:rsidR="00D06E0E" w:rsidRPr="002979E2">
        <w:rPr>
          <w:szCs w:val="28"/>
        </w:rPr>
        <w:t xml:space="preserve"> </w:t>
      </w:r>
      <w:r w:rsidR="00E64ED3" w:rsidRPr="002979E2">
        <w:rPr>
          <w:szCs w:val="28"/>
        </w:rPr>
        <w:t xml:space="preserve">от характерной точки 151 прямой линией на протяжении </w:t>
      </w:r>
      <w:r w:rsidR="00F02C1C" w:rsidRPr="002979E2">
        <w:rPr>
          <w:szCs w:val="28"/>
        </w:rPr>
        <w:t>6685,3</w:t>
      </w:r>
      <w:r w:rsidR="00E64ED3" w:rsidRPr="002979E2">
        <w:rPr>
          <w:szCs w:val="28"/>
        </w:rPr>
        <w:t xml:space="preserve"> м в северо-западном направлении до характерной точки 152 с географическими координатами 54 градуса 29 минут 11.3 секунды северной широты и 158 градусов 30 минут 26.4 секунд</w:t>
      </w:r>
      <w:r w:rsidR="00F87284" w:rsidRPr="002979E2">
        <w:rPr>
          <w:szCs w:val="28"/>
        </w:rPr>
        <w:t>ы</w:t>
      </w:r>
      <w:r w:rsidR="00E64ED3" w:rsidRPr="002979E2">
        <w:rPr>
          <w:szCs w:val="28"/>
        </w:rPr>
        <w:t xml:space="preserve"> восточной долготы, расположенной на левом берегу реки Кавыча;</w:t>
      </w:r>
    </w:p>
    <w:p w:rsidR="00E64ED3" w:rsidRPr="00D51917" w:rsidRDefault="00E64ED3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2979E2">
        <w:rPr>
          <w:szCs w:val="28"/>
        </w:rPr>
        <w:t xml:space="preserve"> 4) западная: от характерной точки 152 вниз по течению по левому берегу реки Кавыча в общем северном направлении на протяжении </w:t>
      </w:r>
      <w:r w:rsidR="00F02C1C" w:rsidRPr="002979E2">
        <w:rPr>
          <w:szCs w:val="28"/>
        </w:rPr>
        <w:t>20020,7</w:t>
      </w:r>
      <w:r w:rsidRPr="002979E2">
        <w:rPr>
          <w:szCs w:val="28"/>
        </w:rPr>
        <w:t xml:space="preserve"> м через характерные точки 153 – 278 до характерной точки 279, где и замыкается.</w:t>
      </w:r>
    </w:p>
    <w:p w:rsidR="00EA2840" w:rsidRPr="00EA2840" w:rsidRDefault="00EA2840" w:rsidP="00075AEF">
      <w:pPr>
        <w:autoSpaceDE w:val="0"/>
        <w:autoSpaceDN w:val="0"/>
        <w:adjustRightInd w:val="0"/>
        <w:ind w:firstLine="709"/>
        <w:jc w:val="both"/>
      </w:pPr>
    </w:p>
    <w:p w:rsidR="00C20E9A" w:rsidRDefault="00C20E9A" w:rsidP="004C5FC7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3.1.</w:t>
      </w:r>
      <w:r w:rsidR="00E637DF">
        <w:rPr>
          <w:szCs w:val="28"/>
        </w:rPr>
        <w:t xml:space="preserve"> </w:t>
      </w:r>
      <w:r w:rsidR="00E637DF" w:rsidRPr="00E637DF">
        <w:rPr>
          <w:szCs w:val="28"/>
        </w:rPr>
        <w:t xml:space="preserve">На территории Заказника запрещается экономическая и иная </w:t>
      </w:r>
      <w:r w:rsidR="00E637DF" w:rsidRPr="00E637DF">
        <w:rPr>
          <w:szCs w:val="28"/>
        </w:rPr>
        <w:lastRenderedPageBreak/>
        <w:t>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Pr="00C20E9A">
        <w:rPr>
          <w:szCs w:val="28"/>
        </w:rPr>
        <w:t>:</w:t>
      </w:r>
    </w:p>
    <w:p w:rsidR="009C35CD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 w:rsidR="00810E59">
        <w:rPr>
          <w:szCs w:val="28"/>
        </w:rPr>
        <w:t xml:space="preserve"> Заказника</w:t>
      </w:r>
      <w:r w:rsidR="00FB36B6">
        <w:rPr>
          <w:szCs w:val="28"/>
        </w:rPr>
        <w:t>;</w:t>
      </w:r>
      <w:r w:rsidRPr="00EA3F87">
        <w:rPr>
          <w:szCs w:val="28"/>
        </w:rPr>
        <w:t xml:space="preserve">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FB36B6" w:rsidRPr="00E41DFC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 w:rsidR="003678F5">
        <w:rPr>
          <w:szCs w:val="28"/>
        </w:rPr>
        <w:t>я и капитальный ремонт объектов капитального строительства</w:t>
      </w:r>
      <w:r w:rsidRPr="0034303A">
        <w:rPr>
          <w:szCs w:val="28"/>
        </w:rPr>
        <w:t>;</w:t>
      </w:r>
    </w:p>
    <w:p w:rsidR="00FB36B6" w:rsidRPr="00F66B5F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F66B5F">
        <w:rPr>
          <w:szCs w:val="28"/>
        </w:rPr>
        <w:t>б) рубка</w:t>
      </w:r>
      <w:r w:rsidRPr="00F66B5F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F66B5F">
        <w:rPr>
          <w:szCs w:val="28"/>
          <w:lang w:eastAsia="zh-CN"/>
        </w:rPr>
        <w:t xml:space="preserve"> и</w:t>
      </w:r>
      <w:r w:rsidRPr="00F66B5F">
        <w:rPr>
          <w:szCs w:val="28"/>
          <w:lang w:eastAsia="zh-CN"/>
        </w:rPr>
        <w:t xml:space="preserve"> 6 ч</w:t>
      </w:r>
      <w:r w:rsidR="001400E0" w:rsidRPr="00F66B5F">
        <w:rPr>
          <w:szCs w:val="28"/>
          <w:lang w:eastAsia="zh-CN"/>
        </w:rPr>
        <w:t xml:space="preserve">асти 3.2 </w:t>
      </w:r>
      <w:r w:rsidRPr="00F66B5F">
        <w:rPr>
          <w:szCs w:val="28"/>
          <w:lang w:eastAsia="zh-CN"/>
        </w:rPr>
        <w:t xml:space="preserve">настоящего раздела; </w:t>
      </w:r>
    </w:p>
    <w:p w:rsidR="00FB36B6" w:rsidRPr="00DF6C69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66B5F">
        <w:rPr>
          <w:szCs w:val="28"/>
        </w:rPr>
        <w:t xml:space="preserve">в) заготовка и сбор пищевых лесных ресурсов, лекарственных растений, недревесных ресурсов, за исключением случаев, </w:t>
      </w:r>
      <w:r w:rsidRPr="00DC7B7A">
        <w:rPr>
          <w:szCs w:val="28"/>
        </w:rPr>
        <w:t>предусмотренных в пункте 1</w:t>
      </w:r>
      <w:r w:rsidR="00DC7B7A" w:rsidRPr="00DC7B7A">
        <w:rPr>
          <w:szCs w:val="28"/>
        </w:rPr>
        <w:t>1</w:t>
      </w:r>
      <w:r w:rsidRPr="00F66B5F">
        <w:rPr>
          <w:szCs w:val="28"/>
        </w:rPr>
        <w:t xml:space="preserve"> части 3.2 настоящего раздела;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Pr="00907F50">
        <w:rPr>
          <w:szCs w:val="28"/>
        </w:rPr>
        <w:t>) ведение сельского хозяйства</w:t>
      </w:r>
      <w:r>
        <w:rPr>
          <w:szCs w:val="28"/>
        </w:rPr>
        <w:t xml:space="preserve">, включая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</w:t>
      </w:r>
      <w:r w:rsidR="00A46B0E">
        <w:rPr>
          <w:szCs w:val="28"/>
        </w:rPr>
        <w:t xml:space="preserve">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</w:t>
      </w:r>
      <w:r w:rsidR="00A46B0E">
        <w:rPr>
          <w:szCs w:val="28"/>
        </w:rPr>
        <w:t xml:space="preserve">;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площадок,  стоянок, </w:t>
      </w:r>
      <w:r>
        <w:rPr>
          <w:szCs w:val="28"/>
        </w:rPr>
        <w:t xml:space="preserve">мест </w:t>
      </w:r>
      <w:r w:rsidRPr="001301D0">
        <w:rPr>
          <w:szCs w:val="28"/>
        </w:rPr>
        <w:t xml:space="preserve">отдыха, в том числе палаточных лагерей, </w:t>
      </w:r>
      <w:proofErr w:type="spellStart"/>
      <w:r w:rsidRPr="001301D0">
        <w:rPr>
          <w:szCs w:val="28"/>
        </w:rPr>
        <w:t>костровищ</w:t>
      </w:r>
      <w:proofErr w:type="spellEnd"/>
      <w:r w:rsidRPr="001301D0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 w:rsidR="00D90601">
        <w:rPr>
          <w:szCs w:val="28"/>
        </w:rPr>
        <w:t xml:space="preserve"> и лесных дорог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E102CD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E102CD" w:rsidRPr="001E66CE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>
        <w:rPr>
          <w:szCs w:val="28"/>
        </w:rPr>
        <w:t>0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 xml:space="preserve">) </w:t>
      </w:r>
      <w:r w:rsidRPr="009456E5">
        <w:rPr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12) сжигание отходов производства и потребления;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15) размещение скотомогильников, кладбищ;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16) использование токсичных химических препаратов для охраны и защиты лесов, в том числе в научных целях;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17) все виды охоты, за исключением случаев, </w:t>
      </w:r>
      <w:r w:rsidR="00450873" w:rsidRPr="009456E5">
        <w:rPr>
          <w:szCs w:val="28"/>
        </w:rPr>
        <w:t xml:space="preserve">предусмотренных </w:t>
      </w:r>
      <w:r w:rsidRPr="009456E5">
        <w:rPr>
          <w:szCs w:val="28"/>
        </w:rPr>
        <w:t>пункт</w:t>
      </w:r>
      <w:r w:rsidR="00450873" w:rsidRPr="009456E5">
        <w:rPr>
          <w:szCs w:val="28"/>
        </w:rPr>
        <w:t>ом</w:t>
      </w:r>
      <w:r w:rsidRPr="009456E5">
        <w:rPr>
          <w:szCs w:val="28"/>
        </w:rPr>
        <w:t xml:space="preserve"> 1</w:t>
      </w:r>
      <w:r w:rsidR="003E277C" w:rsidRPr="009456E5">
        <w:rPr>
          <w:szCs w:val="28"/>
        </w:rPr>
        <w:t>0</w:t>
      </w:r>
      <w:r w:rsidRPr="009456E5">
        <w:rPr>
          <w:szCs w:val="28"/>
        </w:rPr>
        <w:t xml:space="preserve"> части 3.2 настоящего раздела;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18) </w:t>
      </w:r>
      <w:r w:rsidR="00450873" w:rsidRPr="009456E5">
        <w:rPr>
          <w:szCs w:val="28"/>
        </w:rPr>
        <w:t xml:space="preserve">все виды </w:t>
      </w:r>
      <w:r w:rsidRPr="009456E5">
        <w:rPr>
          <w:szCs w:val="28"/>
        </w:rPr>
        <w:t>рыболовств</w:t>
      </w:r>
      <w:r w:rsidR="00450873" w:rsidRPr="009456E5">
        <w:rPr>
          <w:szCs w:val="28"/>
        </w:rPr>
        <w:t>а</w:t>
      </w:r>
      <w:r w:rsidRPr="009456E5">
        <w:rPr>
          <w:szCs w:val="28"/>
        </w:rPr>
        <w:t xml:space="preserve">; </w:t>
      </w:r>
    </w:p>
    <w:p w:rsidR="00041616" w:rsidRPr="009456E5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19</w:t>
      </w:r>
      <w:r w:rsidR="00041616" w:rsidRPr="009456E5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0</w:t>
      </w:r>
      <w:r w:rsidRPr="009456E5">
        <w:rPr>
          <w:szCs w:val="28"/>
        </w:rPr>
        <w:t xml:space="preserve">) рыбохозяйственная мелиорация; 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1</w:t>
      </w:r>
      <w:r w:rsidRPr="009456E5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 w:rsidRPr="009456E5">
        <w:rPr>
          <w:szCs w:val="28"/>
        </w:rPr>
        <w:t>;</w:t>
      </w:r>
    </w:p>
    <w:p w:rsidR="00312FB6" w:rsidRPr="009456E5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2</w:t>
      </w:r>
      <w:r w:rsidRPr="009456E5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 w:rsidRPr="009456E5">
        <w:rPr>
          <w:szCs w:val="28"/>
        </w:rPr>
        <w:t>;</w:t>
      </w:r>
    </w:p>
    <w:p w:rsidR="002A4CA0" w:rsidRPr="009456E5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23)</w:t>
      </w:r>
      <w:r w:rsidR="002A4CA0" w:rsidRPr="009456E5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Pr="009456E5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4</w:t>
      </w:r>
      <w:r w:rsidRPr="009456E5">
        <w:rPr>
          <w:szCs w:val="28"/>
        </w:rPr>
        <w:t>)</w:t>
      </w:r>
      <w:r w:rsidR="00DB7335" w:rsidRPr="009456E5">
        <w:rPr>
          <w:szCs w:val="28"/>
        </w:rPr>
        <w:t xml:space="preserve"> использование водных объектов </w:t>
      </w:r>
      <w:r w:rsidRPr="009456E5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Pr="009456E5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5</w:t>
      </w:r>
      <w:r w:rsidRPr="009456E5">
        <w:rPr>
          <w:szCs w:val="28"/>
        </w:rPr>
        <w:t xml:space="preserve">) </w:t>
      </w:r>
      <w:r w:rsidR="009D174E" w:rsidRPr="009456E5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 w:rsidRPr="009456E5">
        <w:rPr>
          <w:szCs w:val="28"/>
        </w:rPr>
        <w:t xml:space="preserve"> нахождения с огнестрельным оружием</w:t>
      </w:r>
      <w:r w:rsidR="00E37D40" w:rsidRPr="009456E5">
        <w:rPr>
          <w:szCs w:val="28"/>
        </w:rPr>
        <w:t xml:space="preserve"> </w:t>
      </w:r>
      <w:r w:rsidR="009D174E" w:rsidRPr="009456E5">
        <w:rPr>
          <w:szCs w:val="28"/>
        </w:rPr>
        <w:t>должностны</w:t>
      </w:r>
      <w:r w:rsidR="006E310E" w:rsidRPr="009456E5">
        <w:rPr>
          <w:szCs w:val="28"/>
        </w:rPr>
        <w:t>х</w:t>
      </w:r>
      <w:r w:rsidR="009D174E" w:rsidRPr="009456E5">
        <w:rPr>
          <w:szCs w:val="28"/>
        </w:rPr>
        <w:t xml:space="preserve"> лиц Учреждения</w:t>
      </w:r>
      <w:r w:rsidR="00FB1FCE" w:rsidRPr="009456E5">
        <w:rPr>
          <w:szCs w:val="28"/>
        </w:rPr>
        <w:t xml:space="preserve">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5C2F8B" w:rsidRPr="009456E5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6</w:t>
      </w:r>
      <w:r w:rsidRPr="009456E5">
        <w:rPr>
          <w:szCs w:val="28"/>
        </w:rPr>
        <w:t>) нахождение с продукцией добывания объектов животного мира, орудиями добычи (вылова) водных биоресурсов, за исключением случаев, связанных с осуществлением спортивного и любительского рыболовства;</w:t>
      </w:r>
    </w:p>
    <w:p w:rsidR="001A7802" w:rsidRPr="009456E5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7</w:t>
      </w:r>
      <w:r w:rsidRPr="009456E5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9456E5">
        <w:rPr>
          <w:szCs w:val="28"/>
        </w:rPr>
        <w:t xml:space="preserve">, за исключением случаев, </w:t>
      </w:r>
      <w:r w:rsidR="00450873" w:rsidRPr="009456E5">
        <w:rPr>
          <w:szCs w:val="28"/>
        </w:rPr>
        <w:t xml:space="preserve">предусмотренных </w:t>
      </w:r>
      <w:r w:rsidR="00211333" w:rsidRPr="009456E5">
        <w:rPr>
          <w:szCs w:val="28"/>
        </w:rPr>
        <w:t>пункт</w:t>
      </w:r>
      <w:r w:rsidR="00450873" w:rsidRPr="009456E5">
        <w:rPr>
          <w:szCs w:val="28"/>
        </w:rPr>
        <w:t>ом</w:t>
      </w:r>
      <w:r w:rsidR="00211333" w:rsidRPr="009456E5">
        <w:rPr>
          <w:szCs w:val="28"/>
        </w:rPr>
        <w:t xml:space="preserve"> </w:t>
      </w:r>
      <w:r w:rsidR="00765C59" w:rsidRPr="009456E5">
        <w:rPr>
          <w:szCs w:val="28"/>
        </w:rPr>
        <w:t>1</w:t>
      </w:r>
      <w:r w:rsidR="00216B92" w:rsidRPr="009456E5">
        <w:rPr>
          <w:szCs w:val="28"/>
        </w:rPr>
        <w:t>0</w:t>
      </w:r>
      <w:r w:rsidR="00765C59" w:rsidRPr="009456E5">
        <w:rPr>
          <w:szCs w:val="28"/>
        </w:rPr>
        <w:t xml:space="preserve"> части 3.2 настоящего раздела</w:t>
      </w:r>
      <w:r w:rsidR="001A7802" w:rsidRPr="009456E5">
        <w:rPr>
          <w:szCs w:val="28"/>
        </w:rPr>
        <w:t>;</w:t>
      </w:r>
    </w:p>
    <w:p w:rsidR="005F562E" w:rsidRPr="009456E5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8</w:t>
      </w:r>
      <w:r w:rsidRPr="009456E5">
        <w:rPr>
          <w:szCs w:val="28"/>
        </w:rPr>
        <w:t>) уничтожение или повреждение шлагбаумов, аншлагов, стендов</w:t>
      </w:r>
      <w:r w:rsidR="0013293D" w:rsidRPr="009456E5">
        <w:rPr>
          <w:szCs w:val="28"/>
        </w:rPr>
        <w:t>,</w:t>
      </w:r>
      <w:r w:rsidRPr="009456E5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9456E5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3.</w:t>
      </w:r>
      <w:r w:rsidR="002D2792" w:rsidRPr="009456E5">
        <w:rPr>
          <w:szCs w:val="28"/>
        </w:rPr>
        <w:t>2</w:t>
      </w:r>
      <w:r w:rsidRPr="009456E5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2)</w:t>
      </w:r>
      <w:r w:rsidRPr="009456E5">
        <w:rPr>
          <w:rFonts w:cs="Times New Roman"/>
          <w:szCs w:val="28"/>
        </w:rPr>
        <w:t xml:space="preserve"> </w:t>
      </w:r>
      <w:r w:rsidRPr="009456E5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4) проведение мероприятий</w:t>
      </w:r>
      <w:r w:rsidRPr="00C20E9A">
        <w:rPr>
          <w:szCs w:val="28"/>
        </w:rPr>
        <w:t>, направленных на сохранение</w:t>
      </w:r>
      <w:r w:rsidR="00B82B60">
        <w:rPr>
          <w:szCs w:val="28"/>
        </w:rPr>
        <w:t xml:space="preserve">, </w:t>
      </w:r>
      <w:r w:rsidRPr="00C20E9A">
        <w:rPr>
          <w:szCs w:val="28"/>
        </w:rPr>
        <w:t xml:space="preserve"> восстановление </w:t>
      </w:r>
      <w:r w:rsidR="00B82B60">
        <w:rPr>
          <w:szCs w:val="28"/>
        </w:rPr>
        <w:t xml:space="preserve">и поддержание в равновесном состоянии </w:t>
      </w:r>
      <w:r w:rsidRPr="00C20E9A">
        <w:rPr>
          <w:szCs w:val="28"/>
        </w:rPr>
        <w:t>водно-болотной экосистемы</w:t>
      </w:r>
      <w:r w:rsidR="00324A51">
        <w:rPr>
          <w:szCs w:val="28"/>
        </w:rPr>
        <w:t xml:space="preserve"> среднего </w:t>
      </w:r>
      <w:r w:rsidR="00324A51" w:rsidRPr="00324A51">
        <w:rPr>
          <w:szCs w:val="28"/>
        </w:rPr>
        <w:t>течения реки Камчатка</w:t>
      </w:r>
      <w:r w:rsidR="007B089F">
        <w:rPr>
          <w:szCs w:val="28"/>
        </w:rPr>
        <w:t xml:space="preserve">, </w:t>
      </w:r>
      <w:r w:rsidR="007B089F" w:rsidRPr="007B089F">
        <w:rPr>
          <w:szCs w:val="28"/>
        </w:rPr>
        <w:t>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C20E9A">
        <w:rPr>
          <w:szCs w:val="28"/>
        </w:rPr>
        <w:t xml:space="preserve">;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D41B19">
        <w:t xml:space="preserve"> </w:t>
      </w:r>
      <w:r w:rsidR="00D41B19"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10%;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</w:t>
      </w:r>
      <w:r w:rsidR="00216B92">
        <w:rPr>
          <w:szCs w:val="28"/>
        </w:rPr>
        <w:t xml:space="preserve"> </w:t>
      </w:r>
      <w:r w:rsidR="003E277C">
        <w:rPr>
          <w:szCs w:val="28"/>
        </w:rPr>
        <w:t xml:space="preserve">охота </w:t>
      </w:r>
      <w:r w:rsidR="00B75E82">
        <w:rPr>
          <w:szCs w:val="28"/>
        </w:rPr>
        <w:t>в целях</w:t>
      </w:r>
      <w:r w:rsidRPr="00875245">
        <w:rPr>
          <w:szCs w:val="28"/>
        </w:rPr>
        <w:t xml:space="preserve"> регулировани</w:t>
      </w:r>
      <w:r w:rsidR="00B75E82">
        <w:rPr>
          <w:szCs w:val="28"/>
        </w:rPr>
        <w:t>я</w:t>
      </w:r>
      <w:r w:rsidRPr="00875245">
        <w:rPr>
          <w:szCs w:val="28"/>
        </w:rPr>
        <w:t xml:space="preserve"> численности</w:t>
      </w:r>
      <w:r w:rsidR="00B75E82">
        <w:rPr>
          <w:szCs w:val="28"/>
        </w:rPr>
        <w:t xml:space="preserve"> охотничьих ресурсов, а также в целях осуществления </w:t>
      </w:r>
      <w:r w:rsidR="00161AEC">
        <w:rPr>
          <w:szCs w:val="28"/>
        </w:rPr>
        <w:t>научно-исследовательской деятельности, образовательной деятельности</w:t>
      </w:r>
      <w:r w:rsidRPr="00875245">
        <w:rPr>
          <w:szCs w:val="28"/>
        </w:rPr>
        <w:t>;</w:t>
      </w:r>
    </w:p>
    <w:p w:rsidR="00875245" w:rsidRDefault="00216B92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11</w:t>
      </w:r>
      <w:r w:rsidR="00875245" w:rsidRPr="00875245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>
        <w:rPr>
          <w:szCs w:val="28"/>
        </w:rPr>
        <w:t xml:space="preserve"> Красную книгу Камчатского края</w:t>
      </w:r>
      <w:r w:rsidR="00875245" w:rsidRPr="00875245">
        <w:rPr>
          <w:szCs w:val="28"/>
        </w:rPr>
        <w:t>;</w:t>
      </w:r>
    </w:p>
    <w:p w:rsidR="00BD1DAE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 w:rsidR="00216B92">
        <w:rPr>
          <w:szCs w:val="28"/>
        </w:rPr>
        <w:t>2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216B92">
        <w:rPr>
          <w:szCs w:val="28"/>
        </w:rPr>
        <w:t>3</w:t>
      </w:r>
      <w:r>
        <w:rPr>
          <w:szCs w:val="28"/>
        </w:rPr>
        <w:t xml:space="preserve">) </w:t>
      </w:r>
      <w:r w:rsidRPr="00593910">
        <w:rPr>
          <w:szCs w:val="28"/>
        </w:rPr>
        <w:t>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2331A" w:rsidRDefault="00B2331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3277" w:rsidRDefault="00D43277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Приложение 2 к постановлению </w:t>
      </w:r>
      <w:r w:rsidR="00D43277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D42260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34A1E">
        <w:rPr>
          <w:rFonts w:cs="Times New Roman"/>
          <w:szCs w:val="28"/>
        </w:rPr>
        <w:t>"</w:t>
      </w:r>
      <w:r w:rsidR="00601AB5">
        <w:rPr>
          <w:rFonts w:cs="Times New Roman"/>
          <w:szCs w:val="28"/>
        </w:rPr>
        <w:t>Бобровый</w:t>
      </w:r>
      <w:r w:rsidRPr="00534A1E">
        <w:rPr>
          <w:rFonts w:cs="Times New Roman"/>
          <w:szCs w:val="28"/>
        </w:rPr>
        <w:t>"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601AB5" w:rsidRPr="00601AB5" w:rsidTr="00354AAF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Раздел 1. Сведения об объекте</w:t>
            </w:r>
          </w:p>
        </w:tc>
      </w:tr>
      <w:tr w:rsidR="00601AB5" w:rsidRPr="00601AB5" w:rsidTr="00D42260">
        <w:trPr>
          <w:trHeight w:val="730"/>
        </w:trPr>
        <w:tc>
          <w:tcPr>
            <w:tcW w:w="9853" w:type="dxa"/>
            <w:gridSpan w:val="3"/>
            <w:tcBorders>
              <w:top w:val="single" w:sz="4" w:space="0" w:color="auto"/>
            </w:tcBorders>
            <w:vAlign w:val="center"/>
          </w:tcPr>
          <w:p w:rsidR="00601AB5" w:rsidRPr="00601AB5" w:rsidRDefault="00601AB5" w:rsidP="00D4226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Государственный природный заказник</w:t>
            </w:r>
            <w:r w:rsidR="00D42260">
              <w:rPr>
                <w:szCs w:val="28"/>
              </w:rPr>
              <w:t xml:space="preserve"> </w:t>
            </w:r>
            <w:r w:rsidRPr="00601AB5">
              <w:rPr>
                <w:szCs w:val="28"/>
              </w:rPr>
              <w:t xml:space="preserve">регионального значения </w:t>
            </w:r>
            <w:r w:rsidR="001F6F6E" w:rsidRPr="001F6F6E">
              <w:rPr>
                <w:szCs w:val="28"/>
              </w:rPr>
              <w:t>"Бобровый"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Характеристика объекта</w:t>
            </w:r>
          </w:p>
        </w:tc>
        <w:tc>
          <w:tcPr>
            <w:tcW w:w="4642" w:type="dxa"/>
            <w:vAlign w:val="center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 xml:space="preserve">Описание характеристик  </w:t>
            </w:r>
          </w:p>
        </w:tc>
      </w:tr>
      <w:tr w:rsidR="00601AB5" w:rsidRPr="00601AB5" w:rsidTr="00354AAF">
        <w:trPr>
          <w:trHeight w:val="684"/>
        </w:trPr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Местоположение объекта</w:t>
            </w: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2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Камчатский край, Мильковский муниципальный район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 xml:space="preserve">Площадь объекта +/– величина погрешности определения </w:t>
            </w:r>
            <w:proofErr w:type="gramStart"/>
            <w:r w:rsidRPr="00601AB5">
              <w:rPr>
                <w:szCs w:val="28"/>
              </w:rPr>
              <w:t>площади  (</w:t>
            </w:r>
            <w:proofErr w:type="gramEnd"/>
            <w:r w:rsidRPr="00601AB5">
              <w:rPr>
                <w:szCs w:val="28"/>
              </w:rPr>
              <w:t>Р +/– Дельта Р)</w:t>
            </w:r>
          </w:p>
        </w:tc>
        <w:tc>
          <w:tcPr>
            <w:tcW w:w="4642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389671444 ± 107273 м²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2" w:type="dxa"/>
          </w:tcPr>
          <w:p w:rsidR="00601AB5" w:rsidRPr="00601AB5" w:rsidRDefault="00321286" w:rsidP="00321286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321286">
              <w:rPr>
                <w:szCs w:val="28"/>
              </w:rPr>
              <w:t>ешение исполнительного комитета Камчатского областного Совета депутатов трудящихся от 24.02.1978 № 4-26 "Об организации в Мильковском районе заказника областного значения "Бобровый"</w:t>
            </w:r>
          </w:p>
        </w:tc>
      </w:tr>
    </w:tbl>
    <w:p w:rsidR="00601AB5" w:rsidRPr="00601AB5" w:rsidRDefault="00601AB5" w:rsidP="00601AB5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601AB5" w:rsidRPr="00601AB5" w:rsidTr="00601AB5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601AB5" w:rsidRPr="00601AB5" w:rsidRDefault="00601AB5" w:rsidP="006B3DD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6B3DD8">
              <w:rPr>
                <w:rFonts w:cs="Times New Roman"/>
                <w:color w:val="000000"/>
                <w:szCs w:val="28"/>
              </w:rPr>
              <w:t xml:space="preserve"> </w:t>
            </w:r>
            <w:r w:rsidR="001F6F6E" w:rsidRPr="001F6F6E">
              <w:rPr>
                <w:rFonts w:cs="Times New Roman"/>
                <w:color w:val="000000"/>
                <w:szCs w:val="28"/>
              </w:rPr>
              <w:t>"Бобровый"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AB5" w:rsidRPr="00601AB5" w:rsidRDefault="00601AB5" w:rsidP="00601AB5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1. Система координат: МСК 41(1), WGS 84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AB5" w:rsidRPr="00601AB5" w:rsidRDefault="00601AB5" w:rsidP="00601AB5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Номер</w:t>
            </w:r>
            <w:r w:rsidRPr="00601AB5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601AB5" w:rsidRPr="00601AB5" w:rsidTr="00601AB5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747387.69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1422606.10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54°41'59.1''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158°49'8.2'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741641.89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1424760.77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54°38'52.9''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741561.64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1424600.40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54°38'50.4''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741522.35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1424560.65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741321.76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54°38'42.6''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741161.79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54°38'37.5''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741062.05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1424521.20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54°38'34.2''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158°50'53.2''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740961.63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1424600.96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740821.91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1424761.00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740721.83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1424760.78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740581.71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740501.46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1424441.46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739921.84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1424361.80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158°50'44.0''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739821.98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1424401.54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739761.51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1424461.03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54°37'52.2''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158°50'49.5''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739701.40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1424461.48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54°37'50.2''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158°50'49.5''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739641.97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1424401.94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158°50'46.2''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739561.96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1424261.51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158°50'38.3''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739481.59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1424221.12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158°50'36.0''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739321.52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1424201.38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158°50'34.9''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738941.24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1423502.26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738740.77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1423461.77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158°49'53.5''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738560.93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1423322.14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158°49'45.7''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738520.54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1423022.47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738540.95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1422942.27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738520.50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1422882.43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54°37'12.3''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738301.18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1422702.01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158°49'11.0''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738060.34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1422541.99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737960.35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1422462.61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737861.18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1422442.36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737561.17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1422442.69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54°36'41.4''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737420.21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1422322.75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158°48'49.6''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737320.24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1422322.47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737200.84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1422262.39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737140.84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1422262.88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736900.09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1422042.74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158°48'33.9''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736800.62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1421983.44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158°48'30.6''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736440.31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1421943.12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158°48'28.2''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736360.46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1421842.75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736140.28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1421683.40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158°48'13.7''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736120.55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1421583.58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736179.84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1421483.12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736179.74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1421343.12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736140.48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736040.21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1421263.18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158°47'50.3''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735900.18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1421263.26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735760.44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735279.93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1421383.96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735219.62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1421343.39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735080.39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734920.32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734719.90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1421244.24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734399.46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1421064.58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734359.50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1421063.86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734279.89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1420844.52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734219.18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1420763.98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733959.17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1420624.92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1420544.51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733839.90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733839.31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1420384.85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1420284.50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1420124.53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733799.25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1419964.12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733758.89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1419924.46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733558.89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1419804.93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733519.27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1419704.29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733399.07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732978.65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1419225.32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158°45'56.0''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732858.67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1418965.24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158°45'41.5''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732779.35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158°45'39.2''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732679.39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158°45'39.2''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732218.15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1418645.07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158°45'23.6''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732218.33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1418525.07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158°45'16.9''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732199.02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1418485.25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732038.93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1418345.45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731777.97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1418225.41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731458.12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1418105.84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731478.66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1417925.71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731237.74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1417405.49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1417365.93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731178.30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1417345.93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731117.85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1417286.38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730937.95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1417165.74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730777.42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1417105.98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158°43'57.6''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730677.82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1417025.73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158°43'53.1''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730638.23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1416946.03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730477.45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1416846.26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730437.49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1416846.54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730097.83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1416626.15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158°43'30.8''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730097.20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1416546.10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158°43'26.3''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730077.90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1416506.30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158°43'24.1''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729977.32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1416426.03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729917.32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1416426.51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729897.32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1415906.61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54°32'34.4''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158°42'50.7''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729937.59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1415806.28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729897.49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1415666.57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158°42'37.3''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729836.69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1415566.07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158°42'31.7''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729436.96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1415207.05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158°42'11.7''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729296.84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1415047.13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729137.14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1414827.37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158°41'50.5''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728936.56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1414486.89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158°41'31.6''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728756.53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1414087.20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728716.35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1413947.56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728695.99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1413766.62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158°40'51.5''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728616.32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1413667.23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728535.94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1413626.81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728115.91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1413087.01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728115.23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728075.71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1412927.33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728035.30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1412887.63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727935.17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1412867.39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727835.38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1412887.17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727796.08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1412847.46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727795.74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1412807.44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158°39'58.0''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727675.51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1412647.39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54°31'22.9''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158°39'49.1''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727615.13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1412467.81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727555.41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1412367.28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158°39'33.5''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727435.70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1412268.22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54°31'15.2''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158°39'27.9''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727315.20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1412208.12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727155.08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158°39'23.4''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727154.87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1412028.27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726915.24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1411828.08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726775.15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726615.37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1411708.40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54°30'48.7''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726494.54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1411728.28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54°30'44.8''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726315.03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1411528.66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1411448.49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54°30'39.6''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158°38'42.2''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726314.74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1411368.68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726154.93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1411248.86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726114.37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1411188.15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158°38'27.7''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726134.39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1411047.99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726114.56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1410948.16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725954.48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1410808.37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725914.89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725914.37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1410648.67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725854.41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1410528.13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725794.10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1410488.62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725773.76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1410448.76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725774.13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1410368.76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725594.43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1410009.06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158°37'22.1''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725434.22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1409589.30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158°36'58.8''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724973.82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1409268.79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724913.22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1409189.23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724893.97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1409029.37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158°36'27.6''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724833.21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1408928.87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158°36'22.0''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723744.13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1408418.72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54°29'16.1''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158°35'53.5''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723626.14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1408295.49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54°29'12.3''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723308.31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1408221.66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722865.62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1408288.27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54°28'47.7''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158°35'46.2''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721224.06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1408692.01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54°27'54.5''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158°36'8.5''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723589.77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1402530.15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54°29'11.3''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723909.80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1402529.71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54°29'21.7''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724090.15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1402569.33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54°29'27.5''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724210.51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1402629.46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54°29'31.4''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724294.28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1402713.77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54°29'34.1''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158°30'36.7''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724530.46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1402488.98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54°29'41.7''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724669.89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1402408.95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54°29'46.2''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158°30'19.7''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158°30'17.5''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724890.61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158°30'17.5''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725150.36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725350.38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725530.02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725750.39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725829.78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1402389.20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54°30'23.8''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725930.34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54°30'27.0''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726030.05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54°30'30.2''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726130.17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726249.69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726509.72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54°30'45.8''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726770.24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1402328.06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726930.00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54°30'59.3''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727070.32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1402067.76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727190.09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1402047.83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727269.47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727390.54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1402228.33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54°31'14.2''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727510.14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727649.82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1402267.31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54°31'22.6''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727729.85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727910.21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1402327.39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54°31'31.0''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1402407.13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158°30'19.7''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728170.68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1402507.37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728209.76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1402527.09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54°31'40.7''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728370.07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728490.08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54°31'49.8''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728630.36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1402606.93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54°31'54.3''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728790.66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54°31'59.5''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728930.58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54°32'4.0''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729069.97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1402666.61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729230.81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1402647.41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729470.81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1402646.55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54°32'21.5''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729530.56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729710.32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1402586.74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54°32'29.3''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729810.52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729909.95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1402666.23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729990.60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1402746.61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54°32'38.3''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730150.38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1402986.41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158°30'52.0''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730230.79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1403046.81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54°32'46.1''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158°30'55.4''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730370.44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54°32'50.6''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730650.88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1403186.67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54°32'59.7''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158°31'3.2''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730730.16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1403226.02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158°31'5.4''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731010.30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54°33'11.3''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731050.66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1402765.62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731110.42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1402726.12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54°33'14.5''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158°30'37.6''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731210.38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1402726.38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158°30'37.6''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731330.58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1402885.46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54°33'21.6''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158°30'46.5''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731389.95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1402926.05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54°33'23.6''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731550.26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1402965.80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54°33'28.8''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731790.38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1402986.01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54°33'36.5''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158°30'52.1''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731990.71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54°33'43.0''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732070.39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54°33'45.''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732190.23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1402444.90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732270.54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54°33'52.1''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732350.47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54°33'54.6''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732750.11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1402164.65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732830.13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1401905.06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732889.89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732989.73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1401844.84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733049.85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733150.10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1402024.63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733229.50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733309.54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733449.87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1402004.38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1402004.73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733610.18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1402045.10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733669.88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1402124.68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733970.20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734090.07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1402284.51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734189.55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1402224.77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734310.37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734469.43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734509.38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1401784.32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734729.94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734829.78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1401843.92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734930.15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1401764.17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734969.41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1401663.82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735029.94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1401604.39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735089.94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1401603.92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735149.52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1401683.47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158°29'39.6''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735229.56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1401683.89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735330.17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1401624.12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735369.78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1401583.77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735489.26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1401383.92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158°29'23.0''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735610.03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735689.79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1401183.35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735769.48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1401143.77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735889.83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1401183.88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736069.87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1401323.50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736129.99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736330.02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1401343.51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736529.59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1401282.96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736869.09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1401223.41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736909.58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1401163.11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736949.05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1400962.77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158°28'59.5''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736968.98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737229.44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737389.52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54°36'37.6''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737529.67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737609.47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737689.62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738029.19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1401102.65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738109.11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1401102.04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738148.96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1401082.72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738209.21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1400722.22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738269.42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1400621.76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738328.64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1400642.36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738369.29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1400722.07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158°28'46.1''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738429.11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1400962.55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738469.42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1401002.27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738549.35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1401001.67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738869.69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739029.05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1400682.03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739089.17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1400701.53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739169.21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1400701.96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158°28'45.0''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739249.01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1400681.35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739409.18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1400562.10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54°37'42.9''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158°28'37.2''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739649.39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1400461.32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54°37'50.7''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158°28'31.6''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739848.87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1400521.80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739789.33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1400581.22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54°37'55.2''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158°28'38.3''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739769.61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1401021.39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739889.56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1401281.48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740149.46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1401521.55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740209.39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1401641.11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740269.44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1401781.66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740269.46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1402061.64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740329.77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740370.21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1402300.83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740449.72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740770.13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1402420.83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740910.24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1402560.73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741169.97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1402780.78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741210.41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1402840.48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741249.84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1403041.16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158°30'55.5''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741309.95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1403180.69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741390.72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1403280.18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741750.59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1403400.42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158°31'15.5''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741810.08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1403459.95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158°31'18.9''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1403539.93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158°31'23.3''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741791.16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1403600.11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158°31'26.7''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741570.45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1403900.79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158°31'43.4''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741470.76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1404200.53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741471.28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1404280.52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158°32'4.6''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741571.02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1404500.81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158°32'16.9''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741691.66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1404580.86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158°32'21.4''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741831.09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1404640.81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158°32'24.7''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742011.36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1404680.44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158°32'27.0''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742211.30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1404799.89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158°32'33.6''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742230.97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1404879.78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158°32'38.1''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742231.74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1405259.75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158°32'59.3''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1405400.41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158°33'7.1''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742412.31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1405720.42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158°33'25.0''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742631.56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1406019.79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158°33'41.7''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742632.08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1406079.75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158°33'45.1''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742452.58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1406280.14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54°39'21.2''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158°33'56.2''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742292.69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1406560.35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158°34'11.8''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742272.03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1406740.52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158°34'21.9''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742392.13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1406879.62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158°34'29.6''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742532.02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1406999.51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158°34'36.3''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1407119.36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158°34'43.1''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742852.46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1407320.07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158°34'54.3''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742872.79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1407359.92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54°39'34.8''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158°34'56.5''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742712.98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1407520.17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742613.17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1407679.94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158°35'14.3''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742572.64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1407860.27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158°35'24.4''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742433.48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1407980.30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158°35'31.0''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742393.29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1408099.58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158°35'37.0''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1408159.60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1408220.33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158°35'44.4''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742533.21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1408219.50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742652.76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1408279.62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742793.43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1408379.52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158°35'53.4''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742833.40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1408500.26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742873.38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1409020.01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158°36'29.1''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1409099.44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158°36'33.5''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1409159.47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158°36'36.9''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742854.02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1409240.18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742913.32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1409279.68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54°39'35.9''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743133.27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1409280.00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54°39'43.1''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158°36'43.6''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743233.90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1409219.26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54°39'46.3''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743273.24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1409139.94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54°39'47.6''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743353.41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1409039.36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743453.19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1408999.61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158°36'28.0''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743513.49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1409039.11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743534.13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1409118.95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54°39'56.0''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743533.50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1409298.98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54°39'56.0''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743593.57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1409439.52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54°39'57.9''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158°36'52.6''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743654.35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1409539.08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54°39'59.9''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158°36'58.1''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743741.29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1409547.41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158°36'58.6''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743942.26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1409666.86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744101.61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1409846.65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54°40'14.3''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158°37'15.4''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744181.90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1410007.05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54°40'16.9''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158°37'24.3''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744181.68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1410107.05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54°40'16.9''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158°37'29.9''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744241.76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1410386.60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54°40'18.8''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158°37'45.5''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744242.23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1410446.59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54°40'18.9''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158°37'48.8''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744282.51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1410487.34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158°37'51.1''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744322.11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1410567.05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744441.89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1410667.15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744502.06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744682.06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1410686.32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744742.38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54°40'35.0''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744882.30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54°40'39.5''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744942.14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1410706.34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54°40'41.5''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745122.31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1410586.96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54°40'47.3''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745281.84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1410406.76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745361.73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1410386.13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745481.68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1410506.20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158°37'52.3''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745582.54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1410746.47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745682.35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1410866.71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745742.78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1410906.23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745782.22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1410965.92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54°41'8.6''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158°38'18.0''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745902.59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1411025.99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158°38'21.4''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745842.55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1411146.48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158°38'28.1''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745842.35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1411246.44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745743.12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1411746.20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745762.54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1411806.06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158°39'4.9''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745823.19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1411886.65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158°39'9.4''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745922.81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1411965.90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746062.39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746082.99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1412125.73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158°39'22.8''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746242.44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746382.48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54°41'27.9''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746562.66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746722.56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1412065.84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746843.08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1412005.87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746922.94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1411985.28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158°39'15.1''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746982.62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1411945.86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54°41'47.3''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158°39'12.9''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747042.62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1411945.38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747162.95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1411985.48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747322.74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54°41'58.3''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158°39'20.7''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747402.83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1412105.66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747522.66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747582.45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1412045.29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54°42'6.7''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158°39'18.5''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747722.87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1412105.19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747802.50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1412325.63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1412645.27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158°39'52.1''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1413045.33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158°40'14.4''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747823.53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1413105.53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54°42'14.4''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747743.32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1413085.07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158°40'16.6''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747722.96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1413165.20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158°40'21.1''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747743.57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1413245.07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54°42'11.8''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1413485.36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158°40'39.0''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747903.27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1413604.89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54°42'17.0''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158°40'45.7''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747963.96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1413685.42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54°42'18.9''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158°40'50.2''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748043.46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1413764.85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158°40'54.7''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748263.47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1413885.16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54°42'28.6''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748383.71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1413925.27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748424.02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1413964.98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748463.66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1414044.65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54°42'35.1''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158°41'10.4''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748483.35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1414144.49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748463.83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1414204.63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748363.98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1414345.39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158°41'27.1''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1414504.86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54°42'29.8''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158°41'36.0''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748304.12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1414764.89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54°42'29.8'' с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748224.19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1415165.44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158°42'12.9''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748183.89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1415264.78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54°42'25.9''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158°42'18.5''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748204.51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1415464.60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54°42'26.5''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158°42'29.6''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748264.76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1415505.19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54°42'28.5''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158°42'31.9''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748384.76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1415505.23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54°42'32.3''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158°42'31.9''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748564.34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1415444.87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748784.30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1415445.27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748984.38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1415324.77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749124.60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1415344.65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749164.99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1415664.36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158°42'40.9''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749224.43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1415724.93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749284.79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1415764.48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749384.75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1415764.71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749664.22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1415684.60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54°43'13.7''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749784.66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1415744.68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749964.88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1415904.30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158°42'54.5''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750145.16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1416863.96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158°43'48.2''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750225.45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1417164.29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750285.27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1417263.92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54°43'33.6''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158°44'10.5''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750385.88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1417344.14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54°43'36.8''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750605.49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1417424.47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54°43'43.9''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750825.46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1417423.81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158°44'19.6''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750885.27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1417404.38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158°44'18.5''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750945.53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1417443.89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751025.49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1417564.30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54°43'57.5''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158°44'27.5''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751105.98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1417623.64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751265.59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1417703.47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751265.86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1417743.47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751205.32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1417803.94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751185.75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1417864.06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751105.36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1417943.67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1418124.16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1418184.13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750825.64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1418363.80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750765.66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1418504.29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750766.04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1418704.26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750806.05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1418823.99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750846.30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1418863.69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158°45'40.1''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750865.81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54°43'52.2''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158°45'43.4''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751005.97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1419083.47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158°45'52.4''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1419244.30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750966.72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1419303.76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751046.18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1419504.15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751086.53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1419543.85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751166.86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1419584.22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158°46'20.4''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751326.12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1419624.03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751446.12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1419624.16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54°44'10.8''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1419643.52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158°46'23.8''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751566.61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158°46'26.0''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751646.82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1419723.64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751686.26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1419783.36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751666.83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1419843.48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751626.04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1419883.79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158°46'37.3''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1420063.56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158°46'47.3''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1420163.52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54°44'13.3''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751587.20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1420284.08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751686.94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1420383.35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158°47'5.2''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751786.40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1420443.57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54°44'21.7''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751946.37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1420443.35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752006.58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752066.57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752146.72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1420363.87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54°44'33.4''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752186.79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1420363.56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752286.47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1420323.76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752366.72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1420223.12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752426.52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1420203.73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158°46'55.3' в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752546.75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1420102.79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752746.70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1420083.29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752786.95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1420122.97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752826.61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1420202.64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752826.48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1420322.67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752726.69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1420742.56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752626.65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1421143.16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158°47'47.9''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752567.56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1421122.63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752467.30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1420963.40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752246.84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1420763.10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751967.29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1420563.18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751886.96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1420523.82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751646.95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1420523.62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751506.52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1420484.01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158°47'10.7''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751087.02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1420403.91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750966.65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1420223.76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158°46'56.1''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750906.49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1420064.19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158°46'47.2''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750846.90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1419983.68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158°46'42.6''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750626.77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1419844.33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158°46'34.8''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750486.87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1419724.41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750406.54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158°46'25.8''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750186.66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1419704.72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158°46'26.9''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749926.22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1419764.69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749767.05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1419744.90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158°46'29.0''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749646.37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1419664.82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54°43'12.6''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749666.10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1419364.64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749546.06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158°45'59.9''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749425.85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1419204.50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158°45'58.8''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749246.33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1419264.88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749086.45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1419285.09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54°42'54.6''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748986.77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748845.97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1419484.82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748586.50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1419944.93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748427.18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1420165.11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748286.92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1420265.20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158°46'57.7''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748127.24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1420305.43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158°46'59.9''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748046.99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1420404.94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748027.03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1420545.11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748067.19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1420684.87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748067.58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1420744.88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748027.11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1420805.22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1420985.58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158°47'37.9''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747767.25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54°42'11.6''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158°47'44.5''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747707.15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1421485.67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54°42'9.6''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158°48'5.7''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747527.56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1421666.00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158°48'15.8''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747487.30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1421765.29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158°48'21.3''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747507.65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1421945.19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158°48'31.4''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747487.23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1422025.30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158°48'35.8''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747427.84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1422105.80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158°48'40.3''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1422185.91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54°41'59.8''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158°48'44.8''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1422505.94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747387.69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54°41'59.1''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158°49'8.2'' </w:t>
            </w:r>
          </w:p>
        </w:tc>
      </w:tr>
    </w:tbl>
    <w:p w:rsidR="00601AB5" w:rsidRPr="00601AB5" w:rsidRDefault="00601AB5" w:rsidP="00601AB5">
      <w:pPr>
        <w:autoSpaceDE w:val="0"/>
        <w:autoSpaceDN w:val="0"/>
        <w:adjustRightInd w:val="0"/>
        <w:ind w:firstLine="709"/>
        <w:jc w:val="center"/>
        <w:rPr>
          <w:noProof/>
          <w:szCs w:val="28"/>
        </w:rPr>
      </w:pPr>
    </w:p>
    <w:p w:rsidR="00601AB5" w:rsidRPr="00601AB5" w:rsidRDefault="00601AB5" w:rsidP="00601AB5">
      <w:pPr>
        <w:autoSpaceDE w:val="0"/>
        <w:autoSpaceDN w:val="0"/>
        <w:adjustRightInd w:val="0"/>
        <w:ind w:firstLine="709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Pr="005A4B7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2260" w:rsidRDefault="00D42260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B3DD8" w:rsidRDefault="006B3DD8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161AEC" w:rsidP="00D42260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Раздел 3. </w:t>
      </w:r>
      <w:r w:rsidR="00354AAF" w:rsidRPr="00354AAF">
        <w:rPr>
          <w:szCs w:val="28"/>
        </w:rPr>
        <w:t>Карта-схема границ государственного природного заказника регионального значения</w:t>
      </w:r>
      <w:r w:rsidR="00354AAF">
        <w:rPr>
          <w:szCs w:val="28"/>
        </w:rPr>
        <w:t xml:space="preserve"> </w:t>
      </w:r>
      <w:r w:rsidR="00354AAF" w:rsidRPr="00354AAF">
        <w:rPr>
          <w:szCs w:val="28"/>
        </w:rPr>
        <w:t>"Бобровый"</w:t>
      </w:r>
    </w:p>
    <w:p w:rsidR="00161AEC" w:rsidRDefault="00354AAF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657B54BF" wp14:editId="476F1B32">
            <wp:simplePos x="0" y="0"/>
            <wp:positionH relativeFrom="column">
              <wp:posOffset>147320</wp:posOffset>
            </wp:positionH>
            <wp:positionV relativeFrom="paragraph">
              <wp:posOffset>161925</wp:posOffset>
            </wp:positionV>
            <wp:extent cx="5981700" cy="8143240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099" r="2025" b="6762"/>
                    <a:stretch/>
                  </pic:blipFill>
                  <pic:spPr bwMode="auto">
                    <a:xfrm>
                      <a:off x="0" y="0"/>
                      <a:ext cx="5981700" cy="814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AEC" w:rsidRDefault="00161AEC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771847" w:rsidRDefault="00771847" w:rsidP="003C0752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5909E4" w:rsidRDefault="005909E4" w:rsidP="003C0752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771847" w:rsidRDefault="00771847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Default="00771847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t>ПОЯСНИТЕЛЬНАЯ ЗАПИСКА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t xml:space="preserve">к проекту постановления Правительства Камчатского края 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t>"О государственном природном заказнике регионального значения "Бобровый"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 охраняемых природных территориях", статей 9 и 11 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крае, утвержденного постановлением Правительства Камчатского края от 26.07.2016 № 291-П, в целях приведения положения о государственном природном заказнике регионального значения "Бобровый" (далее – проект постановления, Заказник) в соответствие с требованиями действующего законодательства.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Заказник образован решением Исполнительного комитета Камчатского областного Совета депутатов трудящихся от 24.02.1978 № 4-26 "Об организации в </w:t>
      </w:r>
      <w:proofErr w:type="spellStart"/>
      <w:r w:rsidRPr="00446B40">
        <w:rPr>
          <w:szCs w:val="28"/>
        </w:rPr>
        <w:t>Мильковском</w:t>
      </w:r>
      <w:proofErr w:type="spellEnd"/>
      <w:r w:rsidRPr="00446B40">
        <w:rPr>
          <w:szCs w:val="28"/>
        </w:rPr>
        <w:t xml:space="preserve"> районе заказника областного значения "Бобровый" сроком на 10 лет в целях охраны и успешной акклиматизации канадских бобров; площадь Заказника установлена в  51,0 тыс. га.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Решением исполнительного комитета Камчатского областного Совета народных депутатов от 05.05.1983 № 216 "О заказниках Камчатской области" на базе и в границах существующих заказников образован государственный охотничий заказник областного значения "Бобровый" сроком на 10 лет, до 1993 года; указанным решением утверждено положение о Заказнике.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Постановлением главы администрации Камчатской области от 17.01.1994 № 9 "О заказниках областного значения на территории Камчатской области" срок действия Заказника установлен как бессрочный, площадь Заказника определена в 51,0 тыс. га; утверждено описание границ и положение о государственном биологическом заказнике областного значения "Бобровый".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Проектом постановления: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1. Утверждается название Заказника как  государственный природный заказник регионального значения "Бобровый".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2. Утверждаются границы Заказника, 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подзаконными актами.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3. Утверждается площадь Заказника, расчет которой произведен в соответствии с требованиями Федерального закона от 30.12.2015 № 431-ФЗ; в результате работ по уточнению описания границ Заказника, выполненных в рамках государственного контракта специализированной организацией, площадь Заказника составила 38 967,14 га, то есть уменьшилась на 12 032,86 га.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5. Устанавливаются в соответствии с требованиями части 14 статьи 2 Федерального закона от 14.03.1995 № 33-ФЗ "Об особо охраняемых природных территориях" основные и вспомогательные виды разрешенного использования земельных участков, расположенных в границах Заказника.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8. Определяется в соответствии с требованиями статьи 12 Закона Камчатского края от 29.12.2014 № 564 «Об особо охраняемых природных территориях в камчатском крае» подведомственное государственное учреждение, осуществляющее охрану Заказника – краевое государственное казенное учреждение "Служба по охране животного мира и государственных природных заказников регионального значения Камчатского края".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"Служба по охране животного мира и государственных природных заказников регионального значения Камчатского края".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___________по _________. В рамках публичных консультаций поступило _____ предложение, регулирующим органом _____предложений учтено/не учтено. 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_________проект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25.09.2020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поступало /поступило.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  С учетом положений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 главы администрации Камчатской области от 17.01.1994 № 9 "О заказниках областного значения на территории Камчатской области".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На проект постановления получено заключение Министерства инвестиций, промышленности и предпринимательства Камчатского края от_______________, согласование Минприроды России от ____________________,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771847" w:rsidRDefault="00446B40" w:rsidP="00771847">
      <w:pPr>
        <w:rPr>
          <w:szCs w:val="28"/>
        </w:rPr>
      </w:pPr>
    </w:p>
    <w:sectPr w:rsidR="00446B40" w:rsidRPr="00771847" w:rsidSect="0070761A">
      <w:footerReference w:type="default" r:id="rId11"/>
      <w:footerReference w:type="first" r:id="rId12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5E9" w:rsidRDefault="001075E9" w:rsidP="004A3EF4">
      <w:r>
        <w:separator/>
      </w:r>
    </w:p>
  </w:endnote>
  <w:endnote w:type="continuationSeparator" w:id="0">
    <w:p w:rsidR="001075E9" w:rsidRDefault="001075E9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2DB" w:rsidRPr="00EE00A1" w:rsidRDefault="009032DB">
    <w:pPr>
      <w:pStyle w:val="aff"/>
      <w:jc w:val="right"/>
      <w:rPr>
        <w:sz w:val="22"/>
        <w:szCs w:val="22"/>
      </w:rPr>
    </w:pPr>
  </w:p>
  <w:p w:rsidR="009032DB" w:rsidRDefault="009032DB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2DB" w:rsidRPr="00EE00A1" w:rsidRDefault="009032DB">
    <w:pPr>
      <w:pStyle w:val="aff"/>
      <w:jc w:val="right"/>
      <w:rPr>
        <w:sz w:val="22"/>
        <w:szCs w:val="22"/>
      </w:rPr>
    </w:pPr>
  </w:p>
  <w:p w:rsidR="009032DB" w:rsidRDefault="009032DB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5E9" w:rsidRDefault="001075E9" w:rsidP="004A3EF4">
      <w:r>
        <w:separator/>
      </w:r>
    </w:p>
  </w:footnote>
  <w:footnote w:type="continuationSeparator" w:id="0">
    <w:p w:rsidR="001075E9" w:rsidRDefault="001075E9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5AEF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272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5E9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E0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60429"/>
    <w:rsid w:val="00161AEC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69BD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6F6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66F"/>
    <w:rsid w:val="00212F07"/>
    <w:rsid w:val="00213FA8"/>
    <w:rsid w:val="00214634"/>
    <w:rsid w:val="00215B20"/>
    <w:rsid w:val="002162DF"/>
    <w:rsid w:val="00216B92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979E2"/>
    <w:rsid w:val="002A0B6B"/>
    <w:rsid w:val="002A2F0E"/>
    <w:rsid w:val="002A47A7"/>
    <w:rsid w:val="002A4CA0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71C9"/>
    <w:rsid w:val="002E71EA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656C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286"/>
    <w:rsid w:val="00321DB9"/>
    <w:rsid w:val="00323136"/>
    <w:rsid w:val="0032313E"/>
    <w:rsid w:val="00323222"/>
    <w:rsid w:val="00324A51"/>
    <w:rsid w:val="0032617B"/>
    <w:rsid w:val="00326C6B"/>
    <w:rsid w:val="00326FC2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4057"/>
    <w:rsid w:val="00354139"/>
    <w:rsid w:val="00354AAF"/>
    <w:rsid w:val="003556F7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06E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277C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B40"/>
    <w:rsid w:val="00446C50"/>
    <w:rsid w:val="00450873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13DE"/>
    <w:rsid w:val="00472616"/>
    <w:rsid w:val="00473D9F"/>
    <w:rsid w:val="00474866"/>
    <w:rsid w:val="00475423"/>
    <w:rsid w:val="00475CFE"/>
    <w:rsid w:val="004767A9"/>
    <w:rsid w:val="004772C0"/>
    <w:rsid w:val="00481F7F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83"/>
    <w:rsid w:val="004C7387"/>
    <w:rsid w:val="004D08B2"/>
    <w:rsid w:val="004D09A1"/>
    <w:rsid w:val="004D1ED5"/>
    <w:rsid w:val="004D5039"/>
    <w:rsid w:val="004D6A08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9E4"/>
    <w:rsid w:val="00590D05"/>
    <w:rsid w:val="005910A2"/>
    <w:rsid w:val="0059198B"/>
    <w:rsid w:val="00593910"/>
    <w:rsid w:val="00595301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AB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5395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181B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DD8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1847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6D14"/>
    <w:rsid w:val="00806FF4"/>
    <w:rsid w:val="008070AD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892"/>
    <w:rsid w:val="008A63A5"/>
    <w:rsid w:val="008A68B0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B6DB6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5180"/>
    <w:rsid w:val="008F5775"/>
    <w:rsid w:val="008F61BA"/>
    <w:rsid w:val="008F6A3F"/>
    <w:rsid w:val="00900E09"/>
    <w:rsid w:val="00901EBC"/>
    <w:rsid w:val="00901FD1"/>
    <w:rsid w:val="009032DB"/>
    <w:rsid w:val="009060B5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17A"/>
    <w:rsid w:val="009432CB"/>
    <w:rsid w:val="009447F2"/>
    <w:rsid w:val="009456E5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482F"/>
    <w:rsid w:val="009849AC"/>
    <w:rsid w:val="00984AB8"/>
    <w:rsid w:val="00984D8A"/>
    <w:rsid w:val="00985839"/>
    <w:rsid w:val="00992239"/>
    <w:rsid w:val="00992778"/>
    <w:rsid w:val="00993015"/>
    <w:rsid w:val="0099302E"/>
    <w:rsid w:val="009934FA"/>
    <w:rsid w:val="00997A42"/>
    <w:rsid w:val="009A0099"/>
    <w:rsid w:val="009A013C"/>
    <w:rsid w:val="009A1D75"/>
    <w:rsid w:val="009A2294"/>
    <w:rsid w:val="009A2788"/>
    <w:rsid w:val="009A4665"/>
    <w:rsid w:val="009A50BF"/>
    <w:rsid w:val="009A50D6"/>
    <w:rsid w:val="009A5B21"/>
    <w:rsid w:val="009A72B4"/>
    <w:rsid w:val="009A7D8F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126"/>
    <w:rsid w:val="00A97276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331A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F6B"/>
    <w:rsid w:val="00B664D4"/>
    <w:rsid w:val="00B668DC"/>
    <w:rsid w:val="00B72356"/>
    <w:rsid w:val="00B75095"/>
    <w:rsid w:val="00B75165"/>
    <w:rsid w:val="00B751F3"/>
    <w:rsid w:val="00B75E82"/>
    <w:rsid w:val="00B778E7"/>
    <w:rsid w:val="00B81C46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EF3"/>
    <w:rsid w:val="00BD4D6A"/>
    <w:rsid w:val="00BD7BD3"/>
    <w:rsid w:val="00BE1CE1"/>
    <w:rsid w:val="00BE21B2"/>
    <w:rsid w:val="00BE2C1F"/>
    <w:rsid w:val="00BE2D44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4C1C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A56DA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7CE"/>
    <w:rsid w:val="00CC32B0"/>
    <w:rsid w:val="00CC3DEA"/>
    <w:rsid w:val="00CC46EF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6E0E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33B1"/>
    <w:rsid w:val="00D352D0"/>
    <w:rsid w:val="00D35633"/>
    <w:rsid w:val="00D36809"/>
    <w:rsid w:val="00D40596"/>
    <w:rsid w:val="00D4139F"/>
    <w:rsid w:val="00D41B19"/>
    <w:rsid w:val="00D42260"/>
    <w:rsid w:val="00D43277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265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0601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C7B7A"/>
    <w:rsid w:val="00DD0B20"/>
    <w:rsid w:val="00DD17E6"/>
    <w:rsid w:val="00DD214A"/>
    <w:rsid w:val="00DD2D6A"/>
    <w:rsid w:val="00DD3520"/>
    <w:rsid w:val="00DD46BA"/>
    <w:rsid w:val="00DD4706"/>
    <w:rsid w:val="00DD47A9"/>
    <w:rsid w:val="00DD5386"/>
    <w:rsid w:val="00DD556D"/>
    <w:rsid w:val="00DD57D6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2728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37DF"/>
    <w:rsid w:val="00E64879"/>
    <w:rsid w:val="00E64B53"/>
    <w:rsid w:val="00E64ED3"/>
    <w:rsid w:val="00E652FF"/>
    <w:rsid w:val="00E722CB"/>
    <w:rsid w:val="00E7570C"/>
    <w:rsid w:val="00E77D9E"/>
    <w:rsid w:val="00E80258"/>
    <w:rsid w:val="00E8030A"/>
    <w:rsid w:val="00E8137E"/>
    <w:rsid w:val="00E81C85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DAB"/>
    <w:rsid w:val="00ED1A68"/>
    <w:rsid w:val="00ED5623"/>
    <w:rsid w:val="00ED5E50"/>
    <w:rsid w:val="00ED6202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FA2"/>
    <w:rsid w:val="00EE7A90"/>
    <w:rsid w:val="00EF00E8"/>
    <w:rsid w:val="00EF1DD0"/>
    <w:rsid w:val="00EF2DFF"/>
    <w:rsid w:val="00EF5FD0"/>
    <w:rsid w:val="00EF691A"/>
    <w:rsid w:val="00EF6CF3"/>
    <w:rsid w:val="00F01F04"/>
    <w:rsid w:val="00F02676"/>
    <w:rsid w:val="00F02C1C"/>
    <w:rsid w:val="00F03024"/>
    <w:rsid w:val="00F03F86"/>
    <w:rsid w:val="00F04AA7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284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A7A0B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38E9"/>
    <w:rsid w:val="00FC3F84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E012D3D2-B23B-41B3-99A4-8BFB3EFB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F6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B615E-A5A3-41C0-AE14-29467C8E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8542</Words>
  <Characters>48693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2021-03-30T21:19:00Z</cp:lastPrinted>
  <dcterms:created xsi:type="dcterms:W3CDTF">2021-08-16T06:26:00Z</dcterms:created>
  <dcterms:modified xsi:type="dcterms:W3CDTF">2021-08-16T06:26:00Z</dcterms:modified>
</cp:coreProperties>
</file>