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79"/>
      </w:tblGrid>
      <w:tr w:rsidR="00DD3F53" w:rsidRPr="008D13CF" w:rsidTr="004F29D1">
        <w:tc>
          <w:tcPr>
            <w:tcW w:w="5279" w:type="dxa"/>
          </w:tcPr>
          <w:p w:rsidR="00DD3F53" w:rsidRPr="008D13CF" w:rsidRDefault="008D2E0C" w:rsidP="004F29D1">
            <w:pPr>
              <w:adjustRightInd w:val="0"/>
              <w:spacing w:before="108" w:after="108"/>
              <w:ind w:left="-105"/>
              <w:jc w:val="both"/>
              <w:outlineLvl w:val="0"/>
            </w:pPr>
            <w:r>
              <w:rPr>
                <w:bCs/>
                <w:szCs w:val="28"/>
              </w:rPr>
              <w:t xml:space="preserve">Об утверждении </w:t>
            </w:r>
            <w:r w:rsidRPr="008D2E0C">
              <w:rPr>
                <w:bCs/>
                <w:szCs w:val="28"/>
              </w:rPr>
              <w:t>Поряд</w:t>
            </w:r>
            <w:r>
              <w:rPr>
                <w:bCs/>
                <w:szCs w:val="28"/>
              </w:rPr>
              <w:t>ка</w:t>
            </w:r>
            <w:r w:rsidRPr="008D2E0C">
              <w:rPr>
                <w:bCs/>
                <w:szCs w:val="28"/>
              </w:rPr>
              <w:t xml:space="preserve"> определения соответствия объектов социально-культурного и коммунально-бытового назначения критериям, установленным </w:t>
            </w:r>
            <w:r w:rsidR="00A7189C">
              <w:rPr>
                <w:bCs/>
                <w:szCs w:val="28"/>
              </w:rPr>
              <w:t>статьей 3</w:t>
            </w:r>
            <w:r w:rsidRPr="008D2E0C">
              <w:rPr>
                <w:bCs/>
                <w:szCs w:val="28"/>
              </w:rPr>
              <w:t>акон</w:t>
            </w:r>
            <w:r w:rsidR="00A7189C">
              <w:rPr>
                <w:bCs/>
                <w:szCs w:val="28"/>
              </w:rPr>
              <w:t>а</w:t>
            </w:r>
            <w:r w:rsidRPr="008D2E0C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Камчатского края о</w:t>
            </w:r>
            <w:r w:rsidRPr="008D2E0C">
              <w:rPr>
                <w:bCs/>
                <w:szCs w:val="28"/>
              </w:rPr>
              <w:t xml:space="preserve">т 30.07.2015 </w:t>
            </w:r>
            <w:r>
              <w:rPr>
                <w:bCs/>
                <w:szCs w:val="28"/>
              </w:rPr>
              <w:t>№</w:t>
            </w:r>
            <w:r w:rsidRPr="008D2E0C">
              <w:rPr>
                <w:bCs/>
                <w:szCs w:val="28"/>
              </w:rPr>
              <w:t xml:space="preserve"> 662 </w:t>
            </w:r>
            <w:r>
              <w:rPr>
                <w:bCs/>
                <w:szCs w:val="28"/>
              </w:rPr>
              <w:t>«</w:t>
            </w:r>
            <w:r w:rsidRPr="008D2E0C">
              <w:rPr>
                <w:bCs/>
                <w:szCs w:val="28"/>
              </w:rPr>
      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Камчатского края предоставляются земельные участки в аренду без проведе</w:t>
            </w:r>
            <w:r>
              <w:rPr>
                <w:bCs/>
                <w:szCs w:val="28"/>
              </w:rPr>
              <w:t>ния торгов»</w:t>
            </w:r>
            <w:r w:rsidRPr="008D2E0C">
              <w:rPr>
                <w:bCs/>
                <w:szCs w:val="28"/>
              </w:rPr>
              <w:t xml:space="preserve"> </w:t>
            </w: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8D2E0C" w:rsidP="00342D13">
      <w:pPr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 w:rsidRPr="008D2E0C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8D2E0C">
        <w:rPr>
          <w:szCs w:val="28"/>
        </w:rPr>
        <w:t xml:space="preserve">Законом Камчатского края от 30.07.2015 </w:t>
      </w:r>
      <w:r>
        <w:rPr>
          <w:szCs w:val="28"/>
        </w:rPr>
        <w:t>№ 662 «</w:t>
      </w:r>
      <w:r w:rsidRPr="008D2E0C">
        <w:rPr>
          <w:szCs w:val="28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Камчатского края предоставляются земельные участки</w:t>
      </w:r>
      <w:r>
        <w:rPr>
          <w:szCs w:val="28"/>
        </w:rPr>
        <w:t xml:space="preserve"> в аренду без проведения торгов»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362299" w:rsidRDefault="008D2E0C" w:rsidP="008D2E0C">
      <w:pPr>
        <w:pStyle w:val="ac"/>
        <w:numPr>
          <w:ilvl w:val="0"/>
          <w:numId w:val="1"/>
        </w:numPr>
        <w:adjustRightInd w:val="0"/>
        <w:ind w:left="0" w:firstLine="709"/>
        <w:jc w:val="both"/>
        <w:rPr>
          <w:szCs w:val="28"/>
        </w:rPr>
      </w:pPr>
      <w:r w:rsidRPr="008D2E0C">
        <w:rPr>
          <w:szCs w:val="28"/>
        </w:rPr>
        <w:t xml:space="preserve">Утвердить Порядок </w:t>
      </w:r>
      <w:r w:rsidRPr="008D2E0C">
        <w:rPr>
          <w:bCs/>
          <w:szCs w:val="28"/>
        </w:rPr>
        <w:t xml:space="preserve">определения соответствия объектов социально-культурного и коммунально-бытового назначения критериям, установленным </w:t>
      </w:r>
      <w:r w:rsidR="00A7189C">
        <w:rPr>
          <w:bCs/>
          <w:szCs w:val="28"/>
        </w:rPr>
        <w:t xml:space="preserve">статьей 3 </w:t>
      </w:r>
      <w:r w:rsidR="00F45968">
        <w:rPr>
          <w:bCs/>
          <w:szCs w:val="28"/>
        </w:rPr>
        <w:t>З</w:t>
      </w:r>
      <w:r w:rsidRPr="008D2E0C">
        <w:rPr>
          <w:bCs/>
          <w:szCs w:val="28"/>
        </w:rPr>
        <w:t>акон</w:t>
      </w:r>
      <w:r w:rsidR="00A7189C">
        <w:rPr>
          <w:bCs/>
          <w:szCs w:val="28"/>
        </w:rPr>
        <w:t>а</w:t>
      </w:r>
      <w:r w:rsidRPr="008D2E0C">
        <w:rPr>
          <w:bCs/>
          <w:szCs w:val="28"/>
        </w:rPr>
        <w:t xml:space="preserve"> </w:t>
      </w:r>
      <w:r>
        <w:rPr>
          <w:bCs/>
          <w:szCs w:val="28"/>
        </w:rPr>
        <w:t>Камчатского края о</w:t>
      </w:r>
      <w:r w:rsidRPr="008D2E0C">
        <w:rPr>
          <w:bCs/>
          <w:szCs w:val="28"/>
        </w:rPr>
        <w:t xml:space="preserve">т 30.07.2015 </w:t>
      </w:r>
      <w:r>
        <w:rPr>
          <w:bCs/>
          <w:szCs w:val="28"/>
        </w:rPr>
        <w:t>№</w:t>
      </w:r>
      <w:r w:rsidRPr="008D2E0C">
        <w:rPr>
          <w:bCs/>
          <w:szCs w:val="28"/>
        </w:rPr>
        <w:t xml:space="preserve"> 662 </w:t>
      </w:r>
      <w:r>
        <w:rPr>
          <w:bCs/>
          <w:szCs w:val="28"/>
        </w:rPr>
        <w:t>«</w:t>
      </w:r>
      <w:r w:rsidRPr="008D2E0C">
        <w:rPr>
          <w:bCs/>
          <w:szCs w:val="28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Камчатского края предоставляются земельные участки в аренду без проведе</w:t>
      </w:r>
      <w:r>
        <w:rPr>
          <w:bCs/>
          <w:szCs w:val="28"/>
        </w:rPr>
        <w:t>ния торгов»</w:t>
      </w:r>
      <w:r w:rsidRPr="008D2E0C">
        <w:rPr>
          <w:bCs/>
          <w:szCs w:val="28"/>
        </w:rPr>
        <w:t xml:space="preserve"> </w:t>
      </w:r>
      <w:r w:rsidR="00F45968">
        <w:rPr>
          <w:bCs/>
          <w:szCs w:val="28"/>
        </w:rPr>
        <w:t xml:space="preserve">(далее – </w:t>
      </w:r>
      <w:r w:rsidR="00F45968">
        <w:rPr>
          <w:bCs/>
          <w:szCs w:val="28"/>
        </w:rPr>
        <w:lastRenderedPageBreak/>
        <w:t>Закон Камчатского края о</w:t>
      </w:r>
      <w:r w:rsidR="00F45968" w:rsidRPr="008D2E0C">
        <w:rPr>
          <w:bCs/>
          <w:szCs w:val="28"/>
        </w:rPr>
        <w:t xml:space="preserve">т 30.07.2015 </w:t>
      </w:r>
      <w:r w:rsidR="00F45968">
        <w:rPr>
          <w:bCs/>
          <w:szCs w:val="28"/>
        </w:rPr>
        <w:t xml:space="preserve">№ 662) </w:t>
      </w:r>
      <w:r w:rsidRPr="008D2E0C">
        <w:rPr>
          <w:szCs w:val="28"/>
        </w:rPr>
        <w:t>со</w:t>
      </w:r>
      <w:r>
        <w:rPr>
          <w:szCs w:val="28"/>
        </w:rPr>
        <w:t>гласно приложению к настоящему п</w:t>
      </w:r>
      <w:r w:rsidRPr="008D2E0C">
        <w:rPr>
          <w:szCs w:val="28"/>
        </w:rPr>
        <w:t>остановлению.</w:t>
      </w:r>
    </w:p>
    <w:p w:rsidR="00F45968" w:rsidRDefault="00F45968" w:rsidP="00F45968">
      <w:pPr>
        <w:pStyle w:val="ac"/>
        <w:numPr>
          <w:ilvl w:val="0"/>
          <w:numId w:val="1"/>
        </w:numPr>
        <w:adjustRightInd w:val="0"/>
        <w:ind w:left="0" w:firstLine="709"/>
        <w:jc w:val="both"/>
        <w:rPr>
          <w:bCs/>
          <w:szCs w:val="28"/>
        </w:rPr>
      </w:pPr>
      <w:r w:rsidRPr="00F45968">
        <w:rPr>
          <w:bCs/>
          <w:szCs w:val="28"/>
        </w:rPr>
        <w:t xml:space="preserve">Определить </w:t>
      </w:r>
      <w:r>
        <w:rPr>
          <w:bCs/>
          <w:szCs w:val="28"/>
        </w:rPr>
        <w:t>Министерство инвестиций, промышленности и предпринимательства Камчатского края</w:t>
      </w:r>
      <w:r w:rsidRPr="00397B31">
        <w:rPr>
          <w:bCs/>
          <w:szCs w:val="28"/>
        </w:rPr>
        <w:t xml:space="preserve"> </w:t>
      </w:r>
      <w:r w:rsidRPr="00F45968">
        <w:rPr>
          <w:bCs/>
          <w:szCs w:val="28"/>
        </w:rPr>
        <w:t xml:space="preserve">уполномоченным органом по организации проверки документов, обосновывающих соответствие объектов социально-культурного и коммунально-бытового назначения критериям, установленным </w:t>
      </w:r>
      <w:r>
        <w:rPr>
          <w:bCs/>
          <w:szCs w:val="28"/>
        </w:rPr>
        <w:t>статьей 3 З</w:t>
      </w:r>
      <w:r w:rsidRPr="008D2E0C">
        <w:rPr>
          <w:bCs/>
          <w:szCs w:val="28"/>
        </w:rPr>
        <w:t>акон</w:t>
      </w:r>
      <w:r>
        <w:rPr>
          <w:bCs/>
          <w:szCs w:val="28"/>
        </w:rPr>
        <w:t>а</w:t>
      </w:r>
      <w:r w:rsidRPr="008D2E0C">
        <w:rPr>
          <w:bCs/>
          <w:szCs w:val="28"/>
        </w:rPr>
        <w:t xml:space="preserve"> </w:t>
      </w:r>
      <w:r>
        <w:rPr>
          <w:bCs/>
          <w:szCs w:val="28"/>
        </w:rPr>
        <w:t>Камчатского края о</w:t>
      </w:r>
      <w:r w:rsidRPr="008D2E0C">
        <w:rPr>
          <w:bCs/>
          <w:szCs w:val="28"/>
        </w:rPr>
        <w:t xml:space="preserve">т 30.07.2015 </w:t>
      </w:r>
      <w:r>
        <w:rPr>
          <w:bCs/>
          <w:szCs w:val="28"/>
        </w:rPr>
        <w:t>№</w:t>
      </w:r>
      <w:r w:rsidRPr="008D2E0C">
        <w:rPr>
          <w:bCs/>
          <w:szCs w:val="28"/>
        </w:rPr>
        <w:t xml:space="preserve"> 662</w:t>
      </w:r>
      <w:r w:rsidRPr="00F45968">
        <w:rPr>
          <w:bCs/>
          <w:szCs w:val="28"/>
        </w:rPr>
        <w:t>.</w:t>
      </w:r>
    </w:p>
    <w:p w:rsidR="00A751EE" w:rsidRDefault="00A751EE" w:rsidP="00F45968">
      <w:pPr>
        <w:pStyle w:val="ac"/>
        <w:numPr>
          <w:ilvl w:val="0"/>
          <w:numId w:val="1"/>
        </w:numPr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Министерств</w:t>
      </w:r>
      <w:r>
        <w:rPr>
          <w:bCs/>
          <w:szCs w:val="28"/>
        </w:rPr>
        <w:t>у</w:t>
      </w:r>
      <w:r>
        <w:rPr>
          <w:bCs/>
          <w:szCs w:val="28"/>
        </w:rPr>
        <w:t xml:space="preserve"> инвестиций, промышленности и предпринимательства Камчатского края</w:t>
      </w:r>
      <w:r>
        <w:rPr>
          <w:bCs/>
          <w:szCs w:val="28"/>
        </w:rPr>
        <w:t xml:space="preserve"> в течение 10 рабочих дней со дня подписания настоящего постановления сформировать и утвердить состав </w:t>
      </w:r>
      <w:r>
        <w:t>комиссии по определению соответствия объектов социально-культурного и коммунально-бытового назначения критериям, установленным статьей 3 Закона Камчатского края от 30.07.2015 № 662</w:t>
      </w:r>
      <w:r>
        <w:rPr>
          <w:bCs/>
          <w:szCs w:val="28"/>
        </w:rPr>
        <w:t>.</w:t>
      </w:r>
    </w:p>
    <w:p w:rsidR="008D2E0C" w:rsidRPr="008D2E0C" w:rsidRDefault="008D2E0C" w:rsidP="00F45968">
      <w:pPr>
        <w:pStyle w:val="ac"/>
        <w:numPr>
          <w:ilvl w:val="0"/>
          <w:numId w:val="1"/>
        </w:numPr>
        <w:adjustRightInd w:val="0"/>
        <w:ind w:left="0" w:firstLine="709"/>
        <w:jc w:val="both"/>
        <w:rPr>
          <w:bCs/>
          <w:szCs w:val="28"/>
        </w:rPr>
      </w:pPr>
      <w:r w:rsidRPr="008D2E0C">
        <w:rPr>
          <w:bCs/>
          <w:szCs w:val="28"/>
        </w:rPr>
        <w:t xml:space="preserve">Настоящее </w:t>
      </w:r>
      <w:r w:rsidR="00F45968">
        <w:rPr>
          <w:bCs/>
          <w:szCs w:val="28"/>
        </w:rPr>
        <w:t>п</w:t>
      </w:r>
      <w:r w:rsidRPr="008D2E0C">
        <w:rPr>
          <w:bCs/>
          <w:szCs w:val="28"/>
        </w:rPr>
        <w:t>остановление вступает в силу после дня его официального опубликования.</w:t>
      </w:r>
    </w:p>
    <w:p w:rsidR="006E4B23" w:rsidRDefault="006E4B23" w:rsidP="00DD3F53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Pr="000F46B1" w:rsidRDefault="00DD3F53" w:rsidP="00465275">
      <w:pPr>
        <w:adjustRightInd w:val="0"/>
        <w:ind w:firstLine="720"/>
        <w:jc w:val="both"/>
        <w:rPr>
          <w:szCs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F10B4F" w:rsidRPr="00E32F0C" w:rsidTr="008A7B15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FF0301" w:rsidRDefault="00FF0301">
      <w:pPr>
        <w:rPr>
          <w:szCs w:val="28"/>
        </w:rPr>
      </w:pPr>
      <w:r>
        <w:rPr>
          <w:szCs w:val="28"/>
        </w:rPr>
        <w:br w:type="page"/>
      </w:r>
    </w:p>
    <w:p w:rsidR="00A7189C" w:rsidRDefault="00A7189C" w:rsidP="005A2D50">
      <w:pPr>
        <w:adjustRightInd w:val="0"/>
        <w:ind w:left="482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к постановлению Губернатора Камчатского края </w:t>
      </w:r>
      <w:r>
        <w:rPr>
          <w:bCs/>
          <w:szCs w:val="28"/>
        </w:rPr>
        <w:br/>
        <w:t xml:space="preserve">от </w:t>
      </w:r>
      <w:r w:rsidRPr="00A7189C">
        <w:rPr>
          <w:bCs/>
          <w:szCs w:val="28"/>
        </w:rPr>
        <w:t>[</w:t>
      </w:r>
      <w:r>
        <w:rPr>
          <w:bCs/>
          <w:szCs w:val="28"/>
        </w:rPr>
        <w:t>Дата</w:t>
      </w:r>
      <w:r w:rsidRPr="00A7189C">
        <w:rPr>
          <w:bCs/>
          <w:szCs w:val="28"/>
        </w:rPr>
        <w:t xml:space="preserve"> </w:t>
      </w:r>
      <w:r>
        <w:rPr>
          <w:bCs/>
          <w:szCs w:val="28"/>
        </w:rPr>
        <w:t>документа</w:t>
      </w:r>
      <w:r w:rsidRPr="00A7189C">
        <w:rPr>
          <w:bCs/>
          <w:szCs w:val="28"/>
        </w:rPr>
        <w:t>]</w:t>
      </w:r>
      <w:r>
        <w:rPr>
          <w:bCs/>
          <w:szCs w:val="28"/>
        </w:rPr>
        <w:t xml:space="preserve"> № </w:t>
      </w:r>
      <w:r w:rsidRPr="00A7189C">
        <w:rPr>
          <w:bCs/>
          <w:szCs w:val="28"/>
        </w:rPr>
        <w:t>[</w:t>
      </w:r>
      <w:r>
        <w:rPr>
          <w:bCs/>
          <w:szCs w:val="28"/>
        </w:rPr>
        <w:t>Номер</w:t>
      </w:r>
      <w:r w:rsidRPr="00A7189C">
        <w:rPr>
          <w:bCs/>
          <w:szCs w:val="28"/>
        </w:rPr>
        <w:t xml:space="preserve"> </w:t>
      </w:r>
      <w:r w:rsidR="005A2D50" w:rsidRPr="005A2D50">
        <w:rPr>
          <w:bCs/>
          <w:sz w:val="22"/>
          <w:szCs w:val="28"/>
        </w:rPr>
        <w:t>документа</w:t>
      </w:r>
      <w:r w:rsidRPr="00A7189C">
        <w:rPr>
          <w:bCs/>
          <w:szCs w:val="28"/>
        </w:rPr>
        <w:t>]</w:t>
      </w:r>
    </w:p>
    <w:p w:rsidR="00A7189C" w:rsidRPr="00A7189C" w:rsidRDefault="00A7189C" w:rsidP="00A7189C">
      <w:pPr>
        <w:adjustRightInd w:val="0"/>
        <w:ind w:left="4536"/>
        <w:jc w:val="both"/>
        <w:rPr>
          <w:bCs/>
          <w:szCs w:val="28"/>
        </w:rPr>
      </w:pPr>
    </w:p>
    <w:p w:rsidR="009B185D" w:rsidRDefault="00FF0301" w:rsidP="00FF0301">
      <w:pPr>
        <w:adjustRightInd w:val="0"/>
        <w:jc w:val="center"/>
        <w:rPr>
          <w:szCs w:val="28"/>
        </w:rPr>
      </w:pPr>
      <w:r w:rsidRPr="008D2E0C">
        <w:rPr>
          <w:bCs/>
          <w:szCs w:val="28"/>
        </w:rPr>
        <w:t>Поряд</w:t>
      </w:r>
      <w:r>
        <w:rPr>
          <w:bCs/>
          <w:szCs w:val="28"/>
        </w:rPr>
        <w:t>ок</w:t>
      </w:r>
      <w:r w:rsidRPr="008D2E0C">
        <w:rPr>
          <w:bCs/>
          <w:szCs w:val="28"/>
        </w:rPr>
        <w:t xml:space="preserve"> определения соответствия объектов социально-культурного и коммунально-бытового назначения критериям, установленным </w:t>
      </w:r>
      <w:r w:rsidR="00A7189C">
        <w:rPr>
          <w:bCs/>
          <w:szCs w:val="28"/>
        </w:rPr>
        <w:t>статьей 3 З</w:t>
      </w:r>
      <w:r w:rsidRPr="008D2E0C">
        <w:rPr>
          <w:bCs/>
          <w:szCs w:val="28"/>
        </w:rPr>
        <w:t>акон</w:t>
      </w:r>
      <w:r w:rsidR="00A7189C">
        <w:rPr>
          <w:bCs/>
          <w:szCs w:val="28"/>
        </w:rPr>
        <w:t>а</w:t>
      </w:r>
      <w:r w:rsidRPr="008D2E0C">
        <w:rPr>
          <w:bCs/>
          <w:szCs w:val="28"/>
        </w:rPr>
        <w:t xml:space="preserve"> </w:t>
      </w:r>
      <w:r>
        <w:rPr>
          <w:bCs/>
          <w:szCs w:val="28"/>
        </w:rPr>
        <w:t>Камчатского края о</w:t>
      </w:r>
      <w:r w:rsidRPr="008D2E0C">
        <w:rPr>
          <w:bCs/>
          <w:szCs w:val="28"/>
        </w:rPr>
        <w:t xml:space="preserve">т 30.07.2015 </w:t>
      </w:r>
      <w:r>
        <w:rPr>
          <w:bCs/>
          <w:szCs w:val="28"/>
        </w:rPr>
        <w:t>№</w:t>
      </w:r>
      <w:r w:rsidRPr="008D2E0C">
        <w:rPr>
          <w:bCs/>
          <w:szCs w:val="28"/>
        </w:rPr>
        <w:t xml:space="preserve"> 662 </w:t>
      </w:r>
      <w:r>
        <w:rPr>
          <w:bCs/>
          <w:szCs w:val="28"/>
        </w:rPr>
        <w:t>«</w:t>
      </w:r>
      <w:r w:rsidRPr="008D2E0C">
        <w:rPr>
          <w:bCs/>
          <w:szCs w:val="28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Камчатского края предоставляются земельные участки в аренду без проведе</w:t>
      </w:r>
      <w:r>
        <w:rPr>
          <w:bCs/>
          <w:szCs w:val="28"/>
        </w:rPr>
        <w:t>ния торгов»</w:t>
      </w: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D8343D" w:rsidP="00435C68">
      <w:pPr>
        <w:pStyle w:val="ac"/>
        <w:numPr>
          <w:ilvl w:val="0"/>
          <w:numId w:val="2"/>
        </w:numPr>
        <w:adjustRightInd w:val="0"/>
        <w:jc w:val="both"/>
        <w:rPr>
          <w:szCs w:val="28"/>
        </w:rPr>
      </w:pPr>
      <w:r w:rsidRPr="00D8343D">
        <w:rPr>
          <w:szCs w:val="28"/>
        </w:rPr>
        <w:t>Настоящий Порядок регламентирует определение соответствия объектов социально-культурного и коммунально-бытового назначения</w:t>
      </w:r>
      <w:r w:rsidR="0092614E">
        <w:rPr>
          <w:szCs w:val="28"/>
        </w:rPr>
        <w:t xml:space="preserve"> (далее – объекты)</w:t>
      </w:r>
      <w:r w:rsidRPr="00D8343D">
        <w:rPr>
          <w:szCs w:val="28"/>
        </w:rPr>
        <w:t xml:space="preserve">, критериям, установленным </w:t>
      </w:r>
      <w:r w:rsidR="00336460">
        <w:rPr>
          <w:szCs w:val="28"/>
        </w:rPr>
        <w:t xml:space="preserve">статьей 3 </w:t>
      </w:r>
      <w:r w:rsidR="00336460">
        <w:rPr>
          <w:bCs/>
          <w:szCs w:val="28"/>
        </w:rPr>
        <w:t>З</w:t>
      </w:r>
      <w:r w:rsidRPr="00D8343D">
        <w:rPr>
          <w:bCs/>
          <w:szCs w:val="28"/>
        </w:rPr>
        <w:t>акон</w:t>
      </w:r>
      <w:r w:rsidR="00336460">
        <w:rPr>
          <w:bCs/>
          <w:szCs w:val="28"/>
        </w:rPr>
        <w:t>а</w:t>
      </w:r>
      <w:r w:rsidRPr="00D8343D">
        <w:rPr>
          <w:bCs/>
          <w:szCs w:val="28"/>
        </w:rPr>
        <w:t xml:space="preserve"> Камчатского края от 30.07.2015 № 662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торгов» </w:t>
      </w:r>
      <w:r w:rsidR="00397B31">
        <w:rPr>
          <w:bCs/>
          <w:szCs w:val="28"/>
        </w:rPr>
        <w:t>(далее – критерии</w:t>
      </w:r>
      <w:r w:rsidR="00336460">
        <w:rPr>
          <w:bCs/>
          <w:szCs w:val="28"/>
        </w:rPr>
        <w:t>, Закон</w:t>
      </w:r>
      <w:r w:rsidR="00397B31">
        <w:rPr>
          <w:bCs/>
          <w:szCs w:val="28"/>
        </w:rPr>
        <w:t xml:space="preserve">) </w:t>
      </w:r>
      <w:r w:rsidRPr="00D8343D">
        <w:rPr>
          <w:szCs w:val="28"/>
        </w:rPr>
        <w:t>в целях реализации подпункта 3 пункта 2 статьи 39</w:t>
      </w:r>
      <w:r w:rsidRPr="00D8343D">
        <w:rPr>
          <w:szCs w:val="28"/>
          <w:vertAlign w:val="superscript"/>
        </w:rPr>
        <w:t>6</w:t>
      </w:r>
      <w:r w:rsidRPr="00D8343D">
        <w:rPr>
          <w:szCs w:val="28"/>
        </w:rPr>
        <w:t xml:space="preserve"> Земельного кодекса Российской Федерации и определения возможности предоставления земельных </w:t>
      </w:r>
      <w:r w:rsidRPr="006C7FA5">
        <w:rPr>
          <w:bCs/>
          <w:szCs w:val="28"/>
        </w:rPr>
        <w:t>участков</w:t>
      </w:r>
      <w:r w:rsidR="006C7FA5" w:rsidRPr="006C7FA5">
        <w:rPr>
          <w:bCs/>
          <w:szCs w:val="28"/>
        </w:rPr>
        <w:t>,</w:t>
      </w:r>
      <w:r w:rsidRPr="006C7FA5">
        <w:rPr>
          <w:bCs/>
          <w:szCs w:val="28"/>
        </w:rPr>
        <w:t xml:space="preserve"> </w:t>
      </w:r>
      <w:r w:rsidR="006C7FA5" w:rsidRPr="006C7FA5">
        <w:rPr>
          <w:bCs/>
          <w:szCs w:val="28"/>
        </w:rPr>
        <w:t xml:space="preserve">находящихся в государственной или муниципальной собственности, </w:t>
      </w:r>
      <w:r w:rsidRPr="006C7FA5">
        <w:rPr>
          <w:bCs/>
          <w:szCs w:val="28"/>
        </w:rPr>
        <w:t xml:space="preserve">в аренду без проведения торгов </w:t>
      </w:r>
      <w:r w:rsidR="006C7FA5" w:rsidRPr="006C7FA5">
        <w:rPr>
          <w:bCs/>
          <w:szCs w:val="28"/>
        </w:rPr>
        <w:t xml:space="preserve">для размещения объектов </w:t>
      </w:r>
      <w:r w:rsidRPr="006C7FA5">
        <w:rPr>
          <w:bCs/>
          <w:szCs w:val="28"/>
        </w:rPr>
        <w:t>в соответствии с</w:t>
      </w:r>
      <w:r w:rsidRPr="00D8343D">
        <w:rPr>
          <w:szCs w:val="28"/>
        </w:rPr>
        <w:t xml:space="preserve"> распоряжением Губернатора </w:t>
      </w:r>
      <w:r w:rsidR="0092614E">
        <w:rPr>
          <w:szCs w:val="28"/>
        </w:rPr>
        <w:t>Камчатского края</w:t>
      </w:r>
      <w:r w:rsidRPr="00D8343D">
        <w:rPr>
          <w:szCs w:val="28"/>
        </w:rPr>
        <w:t>.</w:t>
      </w:r>
    </w:p>
    <w:p w:rsidR="00397B31" w:rsidRPr="00397B31" w:rsidRDefault="00397B31" w:rsidP="00397B31">
      <w:pPr>
        <w:pStyle w:val="ac"/>
        <w:numPr>
          <w:ilvl w:val="0"/>
          <w:numId w:val="2"/>
        </w:numPr>
        <w:adjustRightInd w:val="0"/>
        <w:jc w:val="both"/>
        <w:rPr>
          <w:bCs/>
          <w:szCs w:val="28"/>
        </w:rPr>
      </w:pPr>
      <w:r w:rsidRPr="00397B31">
        <w:rPr>
          <w:bCs/>
          <w:szCs w:val="28"/>
        </w:rPr>
        <w:t>Для определения соответствия объекта критериям</w:t>
      </w:r>
      <w:r>
        <w:rPr>
          <w:bCs/>
          <w:szCs w:val="28"/>
        </w:rPr>
        <w:t xml:space="preserve"> </w:t>
      </w:r>
      <w:r w:rsidRPr="00397B31">
        <w:rPr>
          <w:bCs/>
          <w:szCs w:val="28"/>
        </w:rPr>
        <w:t xml:space="preserve">юридическое лицо, являющееся инициатором размещения объекта (далее </w:t>
      </w:r>
      <w:r>
        <w:rPr>
          <w:bCs/>
          <w:szCs w:val="28"/>
        </w:rPr>
        <w:t>–</w:t>
      </w:r>
      <w:r w:rsidRPr="00397B31">
        <w:rPr>
          <w:bCs/>
          <w:szCs w:val="28"/>
        </w:rPr>
        <w:t xml:space="preserve"> </w:t>
      </w:r>
      <w:r w:rsidR="00447DF7">
        <w:rPr>
          <w:bCs/>
          <w:szCs w:val="28"/>
        </w:rPr>
        <w:t>юридическое лицо</w:t>
      </w:r>
      <w:r w:rsidRPr="00397B31">
        <w:rPr>
          <w:bCs/>
          <w:szCs w:val="28"/>
        </w:rPr>
        <w:t xml:space="preserve">), обращается в </w:t>
      </w:r>
      <w:r>
        <w:rPr>
          <w:bCs/>
          <w:szCs w:val="28"/>
        </w:rPr>
        <w:t xml:space="preserve">Министерство </w:t>
      </w:r>
      <w:r w:rsidR="00860AF9">
        <w:rPr>
          <w:bCs/>
          <w:szCs w:val="28"/>
        </w:rPr>
        <w:t>инвестиций, промышленности и предпринимательства</w:t>
      </w:r>
      <w:r>
        <w:rPr>
          <w:bCs/>
          <w:szCs w:val="28"/>
        </w:rPr>
        <w:t xml:space="preserve"> Камчатского края</w:t>
      </w:r>
      <w:r w:rsidRPr="00397B31">
        <w:rPr>
          <w:bCs/>
          <w:szCs w:val="28"/>
        </w:rPr>
        <w:t xml:space="preserve"> (далее </w:t>
      </w:r>
      <w:r>
        <w:rPr>
          <w:bCs/>
          <w:szCs w:val="28"/>
        </w:rPr>
        <w:t>–</w:t>
      </w:r>
      <w:r w:rsidRPr="00397B31">
        <w:rPr>
          <w:bCs/>
          <w:szCs w:val="28"/>
        </w:rPr>
        <w:t xml:space="preserve"> </w:t>
      </w:r>
      <w:r>
        <w:rPr>
          <w:bCs/>
          <w:szCs w:val="28"/>
        </w:rPr>
        <w:t>уполномоченный орган</w:t>
      </w:r>
      <w:r w:rsidRPr="00397B31">
        <w:rPr>
          <w:bCs/>
          <w:szCs w:val="28"/>
        </w:rPr>
        <w:t xml:space="preserve">) с заявлением об определении соответствия объекта критериям и признании возможным предоставления земельного участка в аренду без проведения торгов для размещения объекта </w:t>
      </w:r>
      <w:r>
        <w:rPr>
          <w:bCs/>
          <w:szCs w:val="28"/>
        </w:rPr>
        <w:t>(далее – заявление</w:t>
      </w:r>
      <w:r w:rsidRPr="00397B31">
        <w:rPr>
          <w:bCs/>
          <w:szCs w:val="28"/>
        </w:rPr>
        <w:t>).</w:t>
      </w:r>
    </w:p>
    <w:p w:rsidR="00336460" w:rsidRPr="00336460" w:rsidRDefault="00336460" w:rsidP="00336460">
      <w:pPr>
        <w:pStyle w:val="ac"/>
        <w:numPr>
          <w:ilvl w:val="0"/>
          <w:numId w:val="2"/>
        </w:numPr>
        <w:adjustRightInd w:val="0"/>
        <w:jc w:val="both"/>
        <w:rPr>
          <w:bCs/>
          <w:szCs w:val="28"/>
        </w:rPr>
      </w:pPr>
      <w:r w:rsidRPr="00336460">
        <w:rPr>
          <w:bCs/>
          <w:szCs w:val="28"/>
        </w:rPr>
        <w:t>В заявлении указываются:</w:t>
      </w:r>
    </w:p>
    <w:p w:rsidR="00336460" w:rsidRPr="00336460" w:rsidRDefault="00336460" w:rsidP="00A31DAF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 w:rsidRPr="00336460">
        <w:rPr>
          <w:bCs/>
          <w:szCs w:val="28"/>
        </w:rPr>
        <w:t xml:space="preserve">наименование и место нахождения </w:t>
      </w:r>
      <w:r w:rsidR="00447DF7">
        <w:rPr>
          <w:bCs/>
          <w:szCs w:val="28"/>
        </w:rPr>
        <w:t>юридического лица</w:t>
      </w:r>
      <w:r w:rsidRPr="00336460">
        <w:rPr>
          <w:bCs/>
          <w:szCs w:val="28"/>
        </w:rPr>
        <w:t>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</w:t>
      </w:r>
      <w:r w:rsidR="00DA0B57">
        <w:rPr>
          <w:bCs/>
          <w:szCs w:val="28"/>
        </w:rPr>
        <w:t xml:space="preserve"> (далее – ЕГРЮЛ)</w:t>
      </w:r>
      <w:r w:rsidRPr="00336460">
        <w:rPr>
          <w:bCs/>
          <w:szCs w:val="28"/>
        </w:rPr>
        <w:t>, идентификационный номер налогоплательщика;</w:t>
      </w:r>
    </w:p>
    <w:p w:rsidR="00336460" w:rsidRPr="00336460" w:rsidRDefault="00336460" w:rsidP="00A31DAF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 w:rsidRPr="00336460">
        <w:rPr>
          <w:bCs/>
          <w:szCs w:val="28"/>
        </w:rPr>
        <w:t>кадастровый номер испрашиваемого земельного участка, сведения о правах на земельный участок (земельные участки), местоположение, адрес, площадь земельного участка (земельных участков) или схема границ земельного участка (земельных участков) на кадастровом плане территории с указанием координат характерных точек границ земельного участка (с использованием системы координат, применяемой при ведении государственного кадастра недвижимости), на котором (которых) планируется размещение объекта;</w:t>
      </w:r>
    </w:p>
    <w:p w:rsidR="00336460" w:rsidRPr="00336460" w:rsidRDefault="00336460" w:rsidP="00A31DAF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 w:rsidRPr="00336460">
        <w:rPr>
          <w:bCs/>
          <w:szCs w:val="28"/>
        </w:rPr>
        <w:lastRenderedPageBreak/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336460" w:rsidRPr="00336460" w:rsidRDefault="00336460" w:rsidP="00A31DAF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 w:rsidRPr="00336460">
        <w:rPr>
          <w:bCs/>
          <w:szCs w:val="28"/>
        </w:rPr>
        <w:t xml:space="preserve"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 (далее </w:t>
      </w:r>
      <w:r w:rsidR="000F46B1">
        <w:rPr>
          <w:bCs/>
          <w:szCs w:val="28"/>
        </w:rPr>
        <w:t>–</w:t>
      </w:r>
      <w:r w:rsidRPr="00336460">
        <w:rPr>
          <w:bCs/>
          <w:szCs w:val="28"/>
        </w:rPr>
        <w:t xml:space="preserve"> ЕГРН);</w:t>
      </w:r>
    </w:p>
    <w:p w:rsidR="00336460" w:rsidRPr="00A31DAF" w:rsidRDefault="00336460" w:rsidP="00A31DAF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 w:rsidRPr="00A31DAF">
        <w:rPr>
          <w:bCs/>
          <w:szCs w:val="28"/>
        </w:rPr>
        <w:t>реквизиты решения об утверждении документа территориального планирования и</w:t>
      </w:r>
      <w:r w:rsidR="000F46B1">
        <w:rPr>
          <w:bCs/>
          <w:szCs w:val="28"/>
        </w:rPr>
        <w:t xml:space="preserve"> </w:t>
      </w:r>
      <w:r w:rsidRPr="00A31DAF">
        <w:rPr>
          <w:bCs/>
          <w:szCs w:val="28"/>
        </w:rPr>
        <w:t>(или) проекта планировки территории в случае, если земельный участок предоставляется для размещения объектов, предусмотренных этим документом;</w:t>
      </w:r>
    </w:p>
    <w:p w:rsidR="00336460" w:rsidRPr="00A31DAF" w:rsidRDefault="00336460" w:rsidP="00A31DAF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 w:rsidRPr="00A31DAF">
        <w:rPr>
          <w:bCs/>
          <w:szCs w:val="28"/>
        </w:rPr>
        <w:t>цель использования земельного участка;</w:t>
      </w:r>
    </w:p>
    <w:p w:rsidR="00336460" w:rsidRPr="00A31DAF" w:rsidRDefault="00336460" w:rsidP="00A31DAF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 w:rsidRPr="00A31DAF">
        <w:rPr>
          <w:bCs/>
          <w:szCs w:val="28"/>
        </w:rPr>
        <w:t>наименование и</w:t>
      </w:r>
      <w:r w:rsidR="000F46B1">
        <w:rPr>
          <w:bCs/>
          <w:szCs w:val="28"/>
        </w:rPr>
        <w:t xml:space="preserve"> </w:t>
      </w:r>
      <w:r w:rsidRPr="00A31DAF">
        <w:rPr>
          <w:bCs/>
          <w:szCs w:val="28"/>
        </w:rPr>
        <w:t>(или) краткая характеристика (описание) объекта, в отнош</w:t>
      </w:r>
      <w:r w:rsidR="00A31DAF">
        <w:rPr>
          <w:bCs/>
          <w:szCs w:val="28"/>
        </w:rPr>
        <w:t>ении которого подано заявление</w:t>
      </w:r>
      <w:r w:rsidRPr="00A31DAF">
        <w:rPr>
          <w:bCs/>
          <w:szCs w:val="28"/>
        </w:rPr>
        <w:t>;</w:t>
      </w:r>
    </w:p>
    <w:p w:rsidR="00336460" w:rsidRPr="00A31DAF" w:rsidRDefault="00336460" w:rsidP="00A31DAF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 w:rsidRPr="00A31DAF">
        <w:rPr>
          <w:bCs/>
          <w:szCs w:val="28"/>
        </w:rPr>
        <w:t>сведения о плановой стоимости размещения объекта с расшифровкой затрат на размещение объекта;</w:t>
      </w:r>
    </w:p>
    <w:p w:rsidR="00336460" w:rsidRDefault="00336460" w:rsidP="00882C44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 w:rsidRPr="00A31DAF">
        <w:rPr>
          <w:bCs/>
          <w:szCs w:val="28"/>
        </w:rPr>
        <w:t xml:space="preserve">сведения о соответствии объекта </w:t>
      </w:r>
      <w:r w:rsidR="00A31DAF" w:rsidRPr="00A31DAF">
        <w:rPr>
          <w:bCs/>
          <w:szCs w:val="28"/>
        </w:rPr>
        <w:t>приоритетам и целям, определенным в стратегии социально-экономического развития Камчатского края, государственных программах Камчатского края и (или) стратегии социально-экономического развития муниципального образования в Камчатском крае, муниципальных программах</w:t>
      </w:r>
      <w:r w:rsidR="00681304">
        <w:rPr>
          <w:bCs/>
          <w:szCs w:val="28"/>
        </w:rPr>
        <w:t>;</w:t>
      </w:r>
    </w:p>
    <w:p w:rsidR="00681304" w:rsidRPr="00A31DAF" w:rsidRDefault="002117E2" w:rsidP="002117E2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>
        <w:rPr>
          <w:bCs/>
          <w:szCs w:val="28"/>
        </w:rPr>
        <w:t>сведения о включении</w:t>
      </w:r>
      <w:r w:rsidRPr="002117E2">
        <w:rPr>
          <w:bCs/>
          <w:szCs w:val="28"/>
        </w:rPr>
        <w:t xml:space="preserve"> в программу комплексного развития систем коммунальной инфраструктуры поселения, муниципального, городского округа в Камчатском крае либо в программу комплексного развития транспортной инфраструктуры поселения, муниципального, городского округа в Камчатском крае</w:t>
      </w:r>
      <w:r>
        <w:rPr>
          <w:bCs/>
          <w:szCs w:val="28"/>
        </w:rPr>
        <w:t xml:space="preserve"> (для объектов коммунально-бытового назначения);</w:t>
      </w:r>
    </w:p>
    <w:p w:rsidR="00336460" w:rsidRDefault="002D0D9E" w:rsidP="00A31DAF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>
        <w:rPr>
          <w:bCs/>
          <w:szCs w:val="28"/>
        </w:rPr>
        <w:t>почтовый адрес,</w:t>
      </w:r>
      <w:r w:rsidR="00336460" w:rsidRPr="00A31DAF">
        <w:rPr>
          <w:bCs/>
          <w:szCs w:val="28"/>
        </w:rPr>
        <w:t xml:space="preserve"> адрес электронной почты и контактные телефоны для связи.</w:t>
      </w:r>
    </w:p>
    <w:p w:rsidR="00AC75F0" w:rsidRPr="00AC75F0" w:rsidRDefault="00AC75F0" w:rsidP="00AC75F0">
      <w:pPr>
        <w:pStyle w:val="ac"/>
        <w:numPr>
          <w:ilvl w:val="0"/>
          <w:numId w:val="2"/>
        </w:numPr>
        <w:adjustRightInd w:val="0"/>
        <w:jc w:val="both"/>
        <w:rPr>
          <w:bCs/>
          <w:szCs w:val="28"/>
        </w:rPr>
      </w:pPr>
      <w:bookmarkStart w:id="0" w:name="_Ref81988954"/>
      <w:r w:rsidRPr="00AC75F0">
        <w:rPr>
          <w:bCs/>
          <w:szCs w:val="28"/>
        </w:rPr>
        <w:t>К заявлению прилагаются следующие документы:</w:t>
      </w:r>
      <w:bookmarkEnd w:id="0"/>
    </w:p>
    <w:p w:rsidR="00AC75F0" w:rsidRPr="00AC75F0" w:rsidRDefault="00AC75F0" w:rsidP="00AC75F0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 w:rsidRPr="00AC75F0">
        <w:rPr>
          <w:bCs/>
          <w:szCs w:val="28"/>
        </w:rPr>
        <w:t>нотариально заверенные копии учредительных документов юридического лица, свидетельства о постановке на учет в налоговом органе, решения (протокола) о назначении руководителя;</w:t>
      </w:r>
    </w:p>
    <w:p w:rsidR="00AC75F0" w:rsidRPr="00AC75F0" w:rsidRDefault="00AC75F0" w:rsidP="00AC75F0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 w:rsidRPr="00AC75F0">
        <w:rPr>
          <w:bCs/>
          <w:szCs w:val="28"/>
        </w:rPr>
        <w:t xml:space="preserve">документ, подтверждающий полномочия представителя </w:t>
      </w:r>
      <w:r w:rsidR="00447DF7" w:rsidRPr="00AC75F0">
        <w:rPr>
          <w:bCs/>
          <w:szCs w:val="28"/>
        </w:rPr>
        <w:t>юридического лица</w:t>
      </w:r>
      <w:r w:rsidRPr="00AC75F0">
        <w:rPr>
          <w:bCs/>
          <w:szCs w:val="28"/>
        </w:rPr>
        <w:t xml:space="preserve">, который в силу закона, иного правового акта или учредительного документа юридического лица уполномочен выступать от имени </w:t>
      </w:r>
      <w:r w:rsidR="00447DF7" w:rsidRPr="00AC75F0">
        <w:rPr>
          <w:bCs/>
          <w:szCs w:val="28"/>
        </w:rPr>
        <w:t>юридического лица</w:t>
      </w:r>
      <w:r w:rsidRPr="00AC75F0">
        <w:rPr>
          <w:bCs/>
          <w:szCs w:val="28"/>
        </w:rPr>
        <w:t>;</w:t>
      </w:r>
    </w:p>
    <w:p w:rsidR="00AC75F0" w:rsidRPr="00AC75F0" w:rsidRDefault="00AC75F0" w:rsidP="00AC75F0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 w:rsidRPr="00AC75F0">
        <w:rPr>
          <w:bCs/>
          <w:szCs w:val="28"/>
        </w:rPr>
        <w:t xml:space="preserve">копии годовых отчетов за два предшествующих финансовых года и последний отчетный период, включающих бухгалтерский баланс с приложениями, а также отчет о прибылях и убытках с пояснительной запиской и отметкой налогового органа об их принятии (для юридических лиц, применяющих упрощенную систему налогообложения, - копия книги учета доходов и расходов, копия налоговой декларации) либо копия промежуточной </w:t>
      </w:r>
      <w:r w:rsidRPr="00AC75F0">
        <w:rPr>
          <w:bCs/>
          <w:szCs w:val="28"/>
        </w:rPr>
        <w:lastRenderedPageBreak/>
        <w:t>бухгалтерской (финансовой) отчетности за отчетный период менее года (по состоянию на первое число месяца подачи обращения);</w:t>
      </w:r>
    </w:p>
    <w:p w:rsidR="00AC75F0" w:rsidRPr="00AC75F0" w:rsidRDefault="00AC75F0" w:rsidP="00AC75F0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 w:rsidRPr="00AC75F0">
        <w:rPr>
          <w:bCs/>
          <w:szCs w:val="28"/>
        </w:rPr>
        <w:t xml:space="preserve">копия аудиторского заключения по результатам аудита годовой бухгалтерской отчетности юридического лица за последний финансовый год (бухгалтерской отчетности (промежуточной бухгалтерской отчетности) за фактически имеющиеся отчетные периоды в случае, если с момента обращения юридического лица в </w:t>
      </w:r>
      <w:r>
        <w:rPr>
          <w:bCs/>
          <w:szCs w:val="28"/>
        </w:rPr>
        <w:t>уполномоченный орган</w:t>
      </w:r>
      <w:r w:rsidRPr="00AC75F0">
        <w:rPr>
          <w:bCs/>
          <w:szCs w:val="28"/>
        </w:rPr>
        <w:t xml:space="preserve"> прошло менее одного календарного года с даты его регистрации в </w:t>
      </w:r>
      <w:r w:rsidR="00DA0B57">
        <w:rPr>
          <w:bCs/>
          <w:szCs w:val="28"/>
        </w:rPr>
        <w:t>ЕГРЮЛ</w:t>
      </w:r>
      <w:r w:rsidRPr="00AC75F0">
        <w:rPr>
          <w:bCs/>
          <w:szCs w:val="28"/>
        </w:rPr>
        <w:t>), составленного аудиторской организацией, индивидуальным аудитором, являющимися членами саморегулируемых организаций аудиторов;</w:t>
      </w:r>
    </w:p>
    <w:p w:rsidR="00AC75F0" w:rsidRPr="00AC75F0" w:rsidRDefault="00AC75F0" w:rsidP="00AC75F0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 w:rsidRPr="00AC75F0">
        <w:rPr>
          <w:bCs/>
          <w:szCs w:val="28"/>
        </w:rPr>
        <w:t>пояснительная записка, содержащая:</w:t>
      </w:r>
    </w:p>
    <w:p w:rsidR="00AC75F0" w:rsidRPr="00AC75F0" w:rsidRDefault="00AC75F0" w:rsidP="00AC75F0">
      <w:pPr>
        <w:pStyle w:val="ac"/>
        <w:numPr>
          <w:ilvl w:val="2"/>
          <w:numId w:val="2"/>
        </w:numPr>
        <w:adjustRightInd w:val="0"/>
        <w:ind w:firstLine="993"/>
        <w:jc w:val="both"/>
        <w:rPr>
          <w:bCs/>
          <w:szCs w:val="28"/>
        </w:rPr>
      </w:pPr>
      <w:r w:rsidRPr="00AC75F0">
        <w:rPr>
          <w:bCs/>
          <w:szCs w:val="28"/>
        </w:rPr>
        <w:t>описание объекта, включая обоснование соответствия критериям</w:t>
      </w:r>
      <w:r>
        <w:rPr>
          <w:bCs/>
          <w:szCs w:val="28"/>
        </w:rPr>
        <w:t>;</w:t>
      </w:r>
    </w:p>
    <w:p w:rsidR="00AC75F0" w:rsidRPr="00AC75F0" w:rsidRDefault="00AC75F0" w:rsidP="00AC75F0">
      <w:pPr>
        <w:pStyle w:val="ac"/>
        <w:numPr>
          <w:ilvl w:val="2"/>
          <w:numId w:val="2"/>
        </w:numPr>
        <w:adjustRightInd w:val="0"/>
        <w:ind w:firstLine="993"/>
        <w:jc w:val="both"/>
        <w:rPr>
          <w:bCs/>
          <w:szCs w:val="28"/>
        </w:rPr>
      </w:pPr>
      <w:r w:rsidRPr="00AC75F0">
        <w:rPr>
          <w:bCs/>
          <w:szCs w:val="28"/>
        </w:rPr>
        <w:t>обоснование целесообразности размещения объекта, предполагаемый объем инвес</w:t>
      </w:r>
      <w:r>
        <w:rPr>
          <w:bCs/>
          <w:szCs w:val="28"/>
        </w:rPr>
        <w:t>тиций, источники финансирования;</w:t>
      </w:r>
    </w:p>
    <w:p w:rsidR="00AC75F0" w:rsidRPr="00AC75F0" w:rsidRDefault="00AC75F0" w:rsidP="00AC75F0">
      <w:pPr>
        <w:pStyle w:val="ac"/>
        <w:numPr>
          <w:ilvl w:val="2"/>
          <w:numId w:val="2"/>
        </w:numPr>
        <w:adjustRightInd w:val="0"/>
        <w:ind w:firstLine="993"/>
        <w:jc w:val="both"/>
        <w:rPr>
          <w:bCs/>
          <w:szCs w:val="28"/>
        </w:rPr>
      </w:pPr>
      <w:r w:rsidRPr="00AC75F0">
        <w:rPr>
          <w:bCs/>
          <w:szCs w:val="28"/>
        </w:rPr>
        <w:t>срок окупаемости раз</w:t>
      </w:r>
      <w:r>
        <w:rPr>
          <w:bCs/>
          <w:szCs w:val="28"/>
        </w:rPr>
        <w:t>мещения объекта;</w:t>
      </w:r>
    </w:p>
    <w:p w:rsidR="00AC75F0" w:rsidRPr="00AC75F0" w:rsidRDefault="00AC75F0" w:rsidP="00AC75F0">
      <w:pPr>
        <w:pStyle w:val="ac"/>
        <w:numPr>
          <w:ilvl w:val="2"/>
          <w:numId w:val="2"/>
        </w:numPr>
        <w:adjustRightInd w:val="0"/>
        <w:ind w:firstLine="993"/>
        <w:jc w:val="both"/>
        <w:rPr>
          <w:bCs/>
          <w:szCs w:val="28"/>
        </w:rPr>
      </w:pPr>
      <w:r w:rsidRPr="00AC75F0">
        <w:rPr>
          <w:bCs/>
          <w:szCs w:val="28"/>
        </w:rPr>
        <w:t xml:space="preserve">объем планируемых налоговых и неналоговых поступлений в бюджет </w:t>
      </w:r>
      <w:r>
        <w:rPr>
          <w:bCs/>
          <w:szCs w:val="28"/>
        </w:rPr>
        <w:t>Камчатского края</w:t>
      </w:r>
      <w:r w:rsidRPr="00AC75F0">
        <w:rPr>
          <w:bCs/>
          <w:szCs w:val="28"/>
        </w:rPr>
        <w:t xml:space="preserve"> и бюджет муниципального образования, на территории которого будет осуществляться размещение объекта,</w:t>
      </w:r>
    </w:p>
    <w:p w:rsidR="00AC75F0" w:rsidRPr="00AC75F0" w:rsidRDefault="00AC75F0" w:rsidP="00AC75F0">
      <w:pPr>
        <w:pStyle w:val="ac"/>
        <w:numPr>
          <w:ilvl w:val="2"/>
          <w:numId w:val="2"/>
        </w:numPr>
        <w:adjustRightInd w:val="0"/>
        <w:ind w:firstLine="993"/>
        <w:jc w:val="both"/>
        <w:rPr>
          <w:bCs/>
          <w:szCs w:val="28"/>
        </w:rPr>
      </w:pPr>
      <w:r w:rsidRPr="00AC75F0">
        <w:rPr>
          <w:bCs/>
          <w:szCs w:val="28"/>
        </w:rPr>
        <w:t>сведения о планируемом увеличении количества рабочих мест в муниципальном образовании, на территории которого будет осуществляться раз</w:t>
      </w:r>
      <w:r>
        <w:rPr>
          <w:bCs/>
          <w:szCs w:val="28"/>
        </w:rPr>
        <w:t>мещение объекта;</w:t>
      </w:r>
    </w:p>
    <w:p w:rsidR="00AC75F0" w:rsidRPr="00AC75F0" w:rsidRDefault="00AC75F0" w:rsidP="00AC75F0">
      <w:pPr>
        <w:pStyle w:val="ac"/>
        <w:numPr>
          <w:ilvl w:val="2"/>
          <w:numId w:val="2"/>
        </w:numPr>
        <w:adjustRightInd w:val="0"/>
        <w:ind w:firstLine="993"/>
        <w:jc w:val="both"/>
        <w:rPr>
          <w:bCs/>
          <w:szCs w:val="28"/>
        </w:rPr>
      </w:pPr>
      <w:r w:rsidRPr="00AC75F0">
        <w:rPr>
          <w:bCs/>
          <w:szCs w:val="28"/>
        </w:rPr>
        <w:t>сроки реализации раз</w:t>
      </w:r>
      <w:r>
        <w:rPr>
          <w:bCs/>
          <w:szCs w:val="28"/>
        </w:rPr>
        <w:t>мещения объекта;</w:t>
      </w:r>
    </w:p>
    <w:p w:rsidR="00AC75F0" w:rsidRPr="00AC75F0" w:rsidRDefault="00AC75F0" w:rsidP="00AC75F0">
      <w:pPr>
        <w:pStyle w:val="ac"/>
        <w:numPr>
          <w:ilvl w:val="2"/>
          <w:numId w:val="2"/>
        </w:numPr>
        <w:adjustRightInd w:val="0"/>
        <w:ind w:firstLine="993"/>
        <w:jc w:val="both"/>
        <w:rPr>
          <w:bCs/>
          <w:szCs w:val="28"/>
        </w:rPr>
      </w:pPr>
      <w:r w:rsidRPr="00AC75F0">
        <w:rPr>
          <w:bCs/>
          <w:szCs w:val="28"/>
        </w:rPr>
        <w:t xml:space="preserve">срок и условия передачи объектов в муниципальную собственность или государственную собственность </w:t>
      </w:r>
      <w:r>
        <w:rPr>
          <w:bCs/>
          <w:szCs w:val="28"/>
        </w:rPr>
        <w:t>Камчатского края</w:t>
      </w:r>
      <w:r w:rsidRPr="00AC75F0">
        <w:rPr>
          <w:bCs/>
          <w:szCs w:val="28"/>
        </w:rPr>
        <w:t xml:space="preserve"> (в случае е</w:t>
      </w:r>
      <w:r>
        <w:rPr>
          <w:bCs/>
          <w:szCs w:val="28"/>
        </w:rPr>
        <w:t>сли такая передача планируется);</w:t>
      </w:r>
    </w:p>
    <w:p w:rsidR="00AC75F0" w:rsidRPr="00AC75F0" w:rsidRDefault="00AC75F0" w:rsidP="00AC75F0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 w:rsidRPr="00AC75F0">
        <w:rPr>
          <w:bCs/>
          <w:szCs w:val="28"/>
        </w:rPr>
        <w:t>заверенная руководителем юридического лица справка, подтверждающая отсутствие:</w:t>
      </w:r>
    </w:p>
    <w:p w:rsidR="00AC75F0" w:rsidRPr="00AC75F0" w:rsidRDefault="00AC75F0" w:rsidP="008B17AF">
      <w:pPr>
        <w:pStyle w:val="ac"/>
        <w:numPr>
          <w:ilvl w:val="2"/>
          <w:numId w:val="2"/>
        </w:numPr>
        <w:adjustRightInd w:val="0"/>
        <w:ind w:firstLine="993"/>
        <w:jc w:val="both"/>
        <w:rPr>
          <w:bCs/>
          <w:szCs w:val="28"/>
        </w:rPr>
      </w:pPr>
      <w:r w:rsidRPr="00AC75F0">
        <w:rPr>
          <w:bCs/>
          <w:szCs w:val="28"/>
        </w:rPr>
        <w:t>возбужденных в отношении юридического лица дел о несостоятельности (банкротстве) и введенной процедуры банкротства в установленном законодательством порядке, а также процедур ликвидации или реорганизации (по состо</w:t>
      </w:r>
      <w:r w:rsidR="008B17AF">
        <w:rPr>
          <w:bCs/>
          <w:szCs w:val="28"/>
        </w:rPr>
        <w:t>янию на месяц подачи обращения);</w:t>
      </w:r>
    </w:p>
    <w:p w:rsidR="00AC75F0" w:rsidRPr="00AC75F0" w:rsidRDefault="00AC75F0" w:rsidP="008B17AF">
      <w:pPr>
        <w:pStyle w:val="ac"/>
        <w:numPr>
          <w:ilvl w:val="2"/>
          <w:numId w:val="2"/>
        </w:numPr>
        <w:adjustRightInd w:val="0"/>
        <w:ind w:firstLine="993"/>
        <w:jc w:val="both"/>
        <w:rPr>
          <w:bCs/>
          <w:szCs w:val="28"/>
        </w:rPr>
      </w:pPr>
      <w:r w:rsidRPr="00AC75F0">
        <w:rPr>
          <w:bCs/>
          <w:szCs w:val="28"/>
        </w:rPr>
        <w:t>наложения ареста или обращения взыскания</w:t>
      </w:r>
      <w:r w:rsidR="008B17AF">
        <w:rPr>
          <w:bCs/>
          <w:szCs w:val="28"/>
        </w:rPr>
        <w:t xml:space="preserve"> на имущество юридического лица;</w:t>
      </w:r>
    </w:p>
    <w:p w:rsidR="00AC75F0" w:rsidRPr="00AC75F0" w:rsidRDefault="00AC75F0" w:rsidP="008B17AF">
      <w:pPr>
        <w:pStyle w:val="ac"/>
        <w:numPr>
          <w:ilvl w:val="2"/>
          <w:numId w:val="2"/>
        </w:numPr>
        <w:adjustRightInd w:val="0"/>
        <w:ind w:firstLine="993"/>
        <w:jc w:val="both"/>
        <w:rPr>
          <w:bCs/>
          <w:szCs w:val="28"/>
        </w:rPr>
      </w:pPr>
      <w:r w:rsidRPr="00AC75F0">
        <w:rPr>
          <w:bCs/>
          <w:szCs w:val="28"/>
        </w:rPr>
        <w:t xml:space="preserve">прекращения хозяйственной деятельности юридического лица либо ее приостановления </w:t>
      </w:r>
      <w:r w:rsidR="008B17AF">
        <w:rPr>
          <w:bCs/>
          <w:szCs w:val="28"/>
        </w:rPr>
        <w:t>органами государственной власти;</w:t>
      </w:r>
    </w:p>
    <w:p w:rsidR="00AC75F0" w:rsidRPr="00AC75F0" w:rsidRDefault="00AC75F0" w:rsidP="008B17AF">
      <w:pPr>
        <w:pStyle w:val="ac"/>
        <w:numPr>
          <w:ilvl w:val="2"/>
          <w:numId w:val="2"/>
        </w:numPr>
        <w:adjustRightInd w:val="0"/>
        <w:ind w:firstLine="993"/>
        <w:jc w:val="both"/>
        <w:rPr>
          <w:bCs/>
          <w:szCs w:val="28"/>
        </w:rPr>
      </w:pPr>
      <w:r w:rsidRPr="00AC75F0">
        <w:rPr>
          <w:bCs/>
          <w:szCs w:val="28"/>
        </w:rPr>
        <w:t xml:space="preserve">просроченной (неурегулированной) задолженности по денежным обязательствам, в том числе бюджетным кредитам, перед Российской Федерацией, </w:t>
      </w:r>
      <w:r w:rsidR="008B17AF">
        <w:rPr>
          <w:bCs/>
          <w:szCs w:val="28"/>
        </w:rPr>
        <w:t>Камчатским краем</w:t>
      </w:r>
      <w:r w:rsidRPr="00AC75F0">
        <w:rPr>
          <w:bCs/>
          <w:szCs w:val="28"/>
        </w:rPr>
        <w:t xml:space="preserve"> и(или) муниципальны</w:t>
      </w:r>
      <w:r w:rsidR="008B17AF">
        <w:rPr>
          <w:bCs/>
          <w:szCs w:val="28"/>
        </w:rPr>
        <w:t>ми образованиями;</w:t>
      </w:r>
    </w:p>
    <w:p w:rsidR="00AC75F0" w:rsidRPr="00AC75F0" w:rsidRDefault="00AC75F0" w:rsidP="008B17AF">
      <w:pPr>
        <w:pStyle w:val="ac"/>
        <w:numPr>
          <w:ilvl w:val="2"/>
          <w:numId w:val="2"/>
        </w:numPr>
        <w:adjustRightInd w:val="0"/>
        <w:ind w:firstLine="993"/>
        <w:jc w:val="both"/>
        <w:rPr>
          <w:bCs/>
          <w:szCs w:val="28"/>
        </w:rPr>
      </w:pPr>
      <w:r w:rsidRPr="00AC75F0">
        <w:rPr>
          <w:bCs/>
          <w:szCs w:val="28"/>
        </w:rPr>
        <w:t>задолженности по выпл</w:t>
      </w:r>
      <w:r w:rsidR="008B17AF">
        <w:rPr>
          <w:bCs/>
          <w:szCs w:val="28"/>
        </w:rPr>
        <w:t>ате заработной платы работникам;</w:t>
      </w:r>
    </w:p>
    <w:p w:rsidR="00AC75F0" w:rsidRPr="00AC75F0" w:rsidRDefault="00AC75F0" w:rsidP="008B17AF">
      <w:pPr>
        <w:pStyle w:val="ac"/>
        <w:numPr>
          <w:ilvl w:val="2"/>
          <w:numId w:val="2"/>
        </w:numPr>
        <w:adjustRightInd w:val="0"/>
        <w:ind w:firstLine="993"/>
        <w:jc w:val="both"/>
        <w:rPr>
          <w:bCs/>
          <w:szCs w:val="28"/>
        </w:rPr>
      </w:pPr>
      <w:r w:rsidRPr="00AC75F0">
        <w:rPr>
          <w:bCs/>
          <w:szCs w:val="28"/>
        </w:rPr>
        <w:t>юридического лица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кодексом Российской Федерации.</w:t>
      </w:r>
    </w:p>
    <w:p w:rsidR="00AC75F0" w:rsidRPr="00AC75F0" w:rsidRDefault="00AC75F0" w:rsidP="008B17AF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 w:rsidRPr="00AC75F0">
        <w:rPr>
          <w:bCs/>
          <w:szCs w:val="28"/>
        </w:rPr>
        <w:lastRenderedPageBreak/>
        <w:t>иные документы, подтверждающие соответствие объекта критериям</w:t>
      </w:r>
      <w:r w:rsidR="008B17AF">
        <w:rPr>
          <w:bCs/>
          <w:szCs w:val="28"/>
        </w:rPr>
        <w:t xml:space="preserve"> (при наличии)</w:t>
      </w:r>
      <w:r w:rsidRPr="00AC75F0">
        <w:rPr>
          <w:bCs/>
          <w:szCs w:val="28"/>
        </w:rPr>
        <w:t>.</w:t>
      </w:r>
    </w:p>
    <w:p w:rsidR="00377971" w:rsidRPr="00AC75F0" w:rsidRDefault="00377971" w:rsidP="00377971">
      <w:pPr>
        <w:pStyle w:val="ac"/>
        <w:numPr>
          <w:ilvl w:val="0"/>
          <w:numId w:val="2"/>
        </w:numPr>
        <w:adjustRightInd w:val="0"/>
        <w:jc w:val="both"/>
        <w:rPr>
          <w:bCs/>
          <w:szCs w:val="28"/>
        </w:rPr>
      </w:pPr>
      <w:r>
        <w:rPr>
          <w:bCs/>
          <w:szCs w:val="28"/>
        </w:rPr>
        <w:t>Уполномоченный орган</w:t>
      </w:r>
      <w:r w:rsidRPr="00AC75F0">
        <w:rPr>
          <w:bCs/>
          <w:szCs w:val="28"/>
        </w:rPr>
        <w:t xml:space="preserve"> в течение двух рабочих дней со дня поступления заявления и документов, указанных в </w:t>
      </w:r>
      <w:r>
        <w:rPr>
          <w:bCs/>
          <w:szCs w:val="28"/>
        </w:rPr>
        <w:t>части</w:t>
      </w:r>
      <w:r w:rsidRPr="00AC75F0">
        <w:rPr>
          <w:bCs/>
          <w:szCs w:val="28"/>
        </w:rPr>
        <w:t xml:space="preserve"> </w:t>
      </w:r>
      <w:r>
        <w:rPr>
          <w:bCs/>
          <w:szCs w:val="28"/>
        </w:rPr>
        <w:t>5</w:t>
      </w:r>
      <w:r w:rsidRPr="00AC75F0">
        <w:rPr>
          <w:bCs/>
          <w:szCs w:val="28"/>
        </w:rPr>
        <w:t xml:space="preserve"> настоящего Порядка, регистрирует заявление и в течение </w:t>
      </w:r>
      <w:r w:rsidR="00DA0B57">
        <w:rPr>
          <w:bCs/>
          <w:szCs w:val="28"/>
        </w:rPr>
        <w:t>десяти</w:t>
      </w:r>
      <w:r w:rsidRPr="00AC75F0">
        <w:rPr>
          <w:bCs/>
          <w:szCs w:val="28"/>
        </w:rPr>
        <w:t xml:space="preserve"> рабочих дней с даты р</w:t>
      </w:r>
      <w:r>
        <w:rPr>
          <w:bCs/>
          <w:szCs w:val="28"/>
        </w:rPr>
        <w:t>егистрации заявления</w:t>
      </w:r>
      <w:r w:rsidRPr="00AC75F0">
        <w:rPr>
          <w:bCs/>
          <w:szCs w:val="28"/>
        </w:rPr>
        <w:t>:</w:t>
      </w:r>
    </w:p>
    <w:p w:rsidR="00377971" w:rsidRPr="00AC75F0" w:rsidRDefault="00377971" w:rsidP="00377971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 w:rsidRPr="00AC75F0">
        <w:rPr>
          <w:bCs/>
          <w:szCs w:val="28"/>
        </w:rPr>
        <w:t>рассматривает заявление и прилагаемые к нему документы;</w:t>
      </w:r>
    </w:p>
    <w:p w:rsidR="00377971" w:rsidRPr="00AC75F0" w:rsidRDefault="00377971" w:rsidP="00377971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 w:rsidRPr="00AC75F0">
        <w:rPr>
          <w:bCs/>
          <w:szCs w:val="28"/>
        </w:rPr>
        <w:t xml:space="preserve">проверяет соответствие представленных юридическим лицом документов перечню и требованиям, предусмотренным настоящим Порядком, а также полномочия лица, обратившегося в </w:t>
      </w:r>
      <w:r>
        <w:rPr>
          <w:bCs/>
          <w:szCs w:val="28"/>
        </w:rPr>
        <w:t>уполномоченный орган</w:t>
      </w:r>
      <w:r w:rsidRPr="00AC75F0">
        <w:rPr>
          <w:bCs/>
          <w:szCs w:val="28"/>
        </w:rPr>
        <w:t>;</w:t>
      </w:r>
    </w:p>
    <w:p w:rsidR="00860AF9" w:rsidRDefault="00377971" w:rsidP="00377971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 w:rsidRPr="00AC75F0">
        <w:rPr>
          <w:bCs/>
          <w:szCs w:val="28"/>
        </w:rPr>
        <w:t xml:space="preserve">запрашивает в рамках межведомственного информационного взаимодействия </w:t>
      </w:r>
      <w:r>
        <w:rPr>
          <w:bCs/>
          <w:szCs w:val="28"/>
        </w:rPr>
        <w:t>следующие</w:t>
      </w:r>
      <w:r w:rsidR="00860AF9">
        <w:rPr>
          <w:bCs/>
          <w:szCs w:val="28"/>
        </w:rPr>
        <w:t xml:space="preserve"> </w:t>
      </w:r>
      <w:r w:rsidRPr="00AC75F0">
        <w:rPr>
          <w:bCs/>
          <w:szCs w:val="28"/>
        </w:rPr>
        <w:t>документы</w:t>
      </w:r>
      <w:r w:rsidR="00860AF9">
        <w:rPr>
          <w:bCs/>
          <w:szCs w:val="28"/>
        </w:rPr>
        <w:t>:</w:t>
      </w:r>
    </w:p>
    <w:p w:rsidR="00860AF9" w:rsidRPr="00AC75F0" w:rsidRDefault="00860AF9" w:rsidP="00DA0B57">
      <w:pPr>
        <w:pStyle w:val="ac"/>
        <w:numPr>
          <w:ilvl w:val="2"/>
          <w:numId w:val="2"/>
        </w:numPr>
        <w:adjustRightInd w:val="0"/>
        <w:ind w:firstLine="993"/>
        <w:jc w:val="both"/>
        <w:rPr>
          <w:bCs/>
          <w:szCs w:val="28"/>
        </w:rPr>
      </w:pPr>
      <w:r w:rsidRPr="00AC75F0">
        <w:rPr>
          <w:bCs/>
          <w:szCs w:val="28"/>
        </w:rPr>
        <w:t>справка налогового органа об отсутствии у юридического лица просроченной задолженности по налогам и сборам и иным обязательным платежам в бюджеты бюджетной системы Российской Федерации, подтверждающая отсутствие недоимки по уплате налогов, сборов, обязательных платежей, а также задолженности по уплате процентов за пользование бюджетными средствами, пеней, ш</w:t>
      </w:r>
      <w:r>
        <w:rPr>
          <w:bCs/>
          <w:szCs w:val="28"/>
        </w:rPr>
        <w:t>трафов, иных финансовых санкций.</w:t>
      </w:r>
    </w:p>
    <w:p w:rsidR="00860AF9" w:rsidRPr="00580C57" w:rsidRDefault="00860AF9" w:rsidP="00DA0B57">
      <w:pPr>
        <w:pStyle w:val="ac"/>
        <w:adjustRightInd w:val="0"/>
        <w:ind w:left="0" w:firstLine="709"/>
        <w:jc w:val="both"/>
        <w:rPr>
          <w:bCs/>
          <w:szCs w:val="28"/>
        </w:rPr>
      </w:pPr>
      <w:r w:rsidRPr="00580C57">
        <w:rPr>
          <w:bCs/>
          <w:szCs w:val="28"/>
        </w:rPr>
        <w:t xml:space="preserve">В случае наличия просроченной задолженности юридическим лицом в дополнение к документам, указанным в </w:t>
      </w:r>
      <w:r>
        <w:rPr>
          <w:bCs/>
          <w:szCs w:val="28"/>
        </w:rPr>
        <w:t>части</w:t>
      </w:r>
      <w:r w:rsidRPr="00580C57">
        <w:rPr>
          <w:bCs/>
          <w:szCs w:val="28"/>
        </w:rPr>
        <w:t xml:space="preserve"> </w:t>
      </w:r>
      <w:r>
        <w:rPr>
          <w:bCs/>
          <w:szCs w:val="28"/>
        </w:rPr>
        <w:fldChar w:fldCharType="begin"/>
      </w:r>
      <w:r>
        <w:rPr>
          <w:bCs/>
          <w:szCs w:val="28"/>
        </w:rPr>
        <w:instrText xml:space="preserve"> REF _Ref81988954 \r \h </w:instrText>
      </w:r>
      <w:r w:rsidR="00DA0B57">
        <w:rPr>
          <w:bCs/>
          <w:szCs w:val="28"/>
        </w:rPr>
        <w:instrText xml:space="preserve"> \* MERGEFORMAT </w:instrText>
      </w:r>
      <w:r>
        <w:rPr>
          <w:bCs/>
          <w:szCs w:val="28"/>
        </w:rPr>
      </w:r>
      <w:r>
        <w:rPr>
          <w:bCs/>
          <w:szCs w:val="28"/>
        </w:rPr>
        <w:fldChar w:fldCharType="separate"/>
      </w:r>
      <w:r>
        <w:rPr>
          <w:bCs/>
          <w:szCs w:val="28"/>
        </w:rPr>
        <w:t>4</w:t>
      </w:r>
      <w:r>
        <w:rPr>
          <w:bCs/>
          <w:szCs w:val="28"/>
        </w:rPr>
        <w:fldChar w:fldCharType="end"/>
      </w:r>
      <w:r w:rsidRPr="00580C57">
        <w:rPr>
          <w:bCs/>
          <w:szCs w:val="28"/>
        </w:rPr>
        <w:t xml:space="preserve"> настоящего Порядка, представляются копии документов, подтверждающих оплату, и</w:t>
      </w:r>
      <w:r w:rsidR="00DA0B57">
        <w:rPr>
          <w:bCs/>
          <w:szCs w:val="28"/>
        </w:rPr>
        <w:t xml:space="preserve"> </w:t>
      </w:r>
      <w:r w:rsidRPr="00580C57">
        <w:rPr>
          <w:bCs/>
          <w:szCs w:val="28"/>
        </w:rPr>
        <w:t>(или) соглашение о реструктуризации такой задолженности;</w:t>
      </w:r>
    </w:p>
    <w:p w:rsidR="00860AF9" w:rsidRPr="00AC75F0" w:rsidRDefault="00860AF9" w:rsidP="00DA0B57">
      <w:pPr>
        <w:pStyle w:val="ac"/>
        <w:numPr>
          <w:ilvl w:val="2"/>
          <w:numId w:val="2"/>
        </w:numPr>
        <w:adjustRightInd w:val="0"/>
        <w:ind w:firstLine="993"/>
        <w:jc w:val="both"/>
        <w:rPr>
          <w:bCs/>
          <w:szCs w:val="28"/>
        </w:rPr>
      </w:pPr>
      <w:r w:rsidRPr="00AC75F0">
        <w:rPr>
          <w:bCs/>
          <w:szCs w:val="28"/>
        </w:rPr>
        <w:t xml:space="preserve">выписка из </w:t>
      </w:r>
      <w:r w:rsidR="00DA0B57">
        <w:rPr>
          <w:bCs/>
          <w:szCs w:val="28"/>
        </w:rPr>
        <w:t>ЕГРЮЛ</w:t>
      </w:r>
      <w:r w:rsidRPr="00AC75F0">
        <w:rPr>
          <w:bCs/>
          <w:szCs w:val="28"/>
        </w:rPr>
        <w:t>;</w:t>
      </w:r>
    </w:p>
    <w:p w:rsidR="00860AF9" w:rsidRPr="00AC75F0" w:rsidRDefault="00860AF9" w:rsidP="00DA0B57">
      <w:pPr>
        <w:pStyle w:val="ac"/>
        <w:numPr>
          <w:ilvl w:val="2"/>
          <w:numId w:val="2"/>
        </w:numPr>
        <w:adjustRightInd w:val="0"/>
        <w:ind w:firstLine="993"/>
        <w:jc w:val="both"/>
        <w:rPr>
          <w:bCs/>
          <w:szCs w:val="28"/>
        </w:rPr>
      </w:pPr>
      <w:r w:rsidRPr="00AC75F0">
        <w:rPr>
          <w:bCs/>
          <w:szCs w:val="28"/>
        </w:rPr>
        <w:t xml:space="preserve">выписка из ЕГРН об основных характеристиках и зарегистрированных правах на объект недвижимости </w:t>
      </w:r>
      <w:r w:rsidR="00DA0B57">
        <w:rPr>
          <w:bCs/>
          <w:szCs w:val="28"/>
        </w:rPr>
        <w:t>–</w:t>
      </w:r>
      <w:r w:rsidRPr="00AC75F0">
        <w:rPr>
          <w:bCs/>
          <w:szCs w:val="28"/>
        </w:rPr>
        <w:t xml:space="preserve"> в</w:t>
      </w:r>
      <w:r w:rsidR="00DA0B57">
        <w:rPr>
          <w:bCs/>
          <w:szCs w:val="28"/>
        </w:rPr>
        <w:t xml:space="preserve"> </w:t>
      </w:r>
      <w:r w:rsidRPr="00AC75F0">
        <w:rPr>
          <w:bCs/>
          <w:szCs w:val="28"/>
        </w:rPr>
        <w:t>случае, если испрашиваемый земельный участок образован и поставлен на кадастровый учет, или уведомление об отсутствии в ЕГРН запрашиваемых сведений;</w:t>
      </w:r>
    </w:p>
    <w:p w:rsidR="00860AF9" w:rsidRPr="00AC75F0" w:rsidRDefault="00860AF9" w:rsidP="00DA0B57">
      <w:pPr>
        <w:pStyle w:val="ac"/>
        <w:numPr>
          <w:ilvl w:val="2"/>
          <w:numId w:val="2"/>
        </w:numPr>
        <w:adjustRightInd w:val="0"/>
        <w:ind w:firstLine="993"/>
        <w:jc w:val="both"/>
        <w:rPr>
          <w:bCs/>
          <w:szCs w:val="28"/>
        </w:rPr>
      </w:pPr>
      <w:r w:rsidRPr="00AC75F0">
        <w:rPr>
          <w:bCs/>
          <w:szCs w:val="28"/>
        </w:rPr>
        <w:t xml:space="preserve">утвержденная схема расположения земельного участка или земельных участков на кадастровом плане территории </w:t>
      </w:r>
      <w:r w:rsidR="00DA0B57">
        <w:rPr>
          <w:bCs/>
          <w:szCs w:val="28"/>
        </w:rPr>
        <w:t>–</w:t>
      </w:r>
      <w:r w:rsidRPr="00AC75F0">
        <w:rPr>
          <w:bCs/>
          <w:szCs w:val="28"/>
        </w:rPr>
        <w:t xml:space="preserve"> в случае, если испрашиваемый земельный участок предстоит образовать и не утвержден проект межевания территории, в границах которой предстоит образовать такой земельный участок.</w:t>
      </w:r>
    </w:p>
    <w:p w:rsidR="00AC75F0" w:rsidRPr="00AC75F0" w:rsidRDefault="00447DF7" w:rsidP="00580C57">
      <w:pPr>
        <w:pStyle w:val="ac"/>
        <w:numPr>
          <w:ilvl w:val="0"/>
          <w:numId w:val="2"/>
        </w:numPr>
        <w:adjustRightInd w:val="0"/>
        <w:jc w:val="both"/>
        <w:rPr>
          <w:bCs/>
          <w:szCs w:val="28"/>
        </w:rPr>
      </w:pPr>
      <w:r>
        <w:rPr>
          <w:bCs/>
          <w:szCs w:val="28"/>
        </w:rPr>
        <w:t>Юридическое лицо</w:t>
      </w:r>
      <w:r w:rsidR="00AC75F0" w:rsidRPr="00AC75F0">
        <w:rPr>
          <w:bCs/>
          <w:szCs w:val="28"/>
        </w:rPr>
        <w:t xml:space="preserve"> вправе самостоятельно представ</w:t>
      </w:r>
      <w:r w:rsidR="00580C57">
        <w:rPr>
          <w:bCs/>
          <w:szCs w:val="28"/>
        </w:rPr>
        <w:t>ить вместе с заявлением</w:t>
      </w:r>
      <w:r w:rsidR="00AC75F0" w:rsidRPr="00AC75F0">
        <w:rPr>
          <w:bCs/>
          <w:szCs w:val="28"/>
        </w:rPr>
        <w:t xml:space="preserve">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C75F0" w:rsidRPr="00AC75F0" w:rsidRDefault="00580C57" w:rsidP="00580C57">
      <w:pPr>
        <w:pStyle w:val="ac"/>
        <w:numPr>
          <w:ilvl w:val="0"/>
          <w:numId w:val="2"/>
        </w:numPr>
        <w:adjustRightInd w:val="0"/>
        <w:jc w:val="both"/>
        <w:rPr>
          <w:bCs/>
          <w:szCs w:val="28"/>
        </w:rPr>
      </w:pPr>
      <w:r>
        <w:rPr>
          <w:bCs/>
          <w:szCs w:val="28"/>
        </w:rPr>
        <w:t>Уполномоченный орган</w:t>
      </w:r>
      <w:r w:rsidR="00AC75F0" w:rsidRPr="00AC75F0">
        <w:rPr>
          <w:bCs/>
          <w:szCs w:val="28"/>
        </w:rPr>
        <w:t xml:space="preserve"> оставляет заявление и прилагаемые к нему документы без рассмотрения в одном из следующих случаев:</w:t>
      </w:r>
    </w:p>
    <w:p w:rsidR="00AC75F0" w:rsidRPr="00AC75F0" w:rsidRDefault="00580C57" w:rsidP="001E0F4C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>
        <w:rPr>
          <w:bCs/>
          <w:szCs w:val="28"/>
        </w:rPr>
        <w:t>заявление</w:t>
      </w:r>
      <w:r w:rsidR="00AC75F0" w:rsidRPr="00AC75F0">
        <w:rPr>
          <w:bCs/>
          <w:szCs w:val="28"/>
        </w:rPr>
        <w:t xml:space="preserve"> и прилагаемые к нему документы заверены неуполномоченным лицом;</w:t>
      </w:r>
    </w:p>
    <w:p w:rsidR="00AC75F0" w:rsidRPr="00AC75F0" w:rsidRDefault="00AC75F0" w:rsidP="001E0F4C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 w:rsidRPr="00AC75F0">
        <w:rPr>
          <w:bCs/>
          <w:szCs w:val="28"/>
        </w:rPr>
        <w:lastRenderedPageBreak/>
        <w:t xml:space="preserve">заявление </w:t>
      </w:r>
      <w:r w:rsidR="00580C57">
        <w:rPr>
          <w:bCs/>
          <w:szCs w:val="28"/>
        </w:rPr>
        <w:t>и</w:t>
      </w:r>
      <w:r w:rsidRPr="00AC75F0">
        <w:rPr>
          <w:bCs/>
          <w:szCs w:val="28"/>
        </w:rPr>
        <w:t xml:space="preserve"> прилагаемые к нему документы не соответствуют требованиям, предусмотренным настоящим Порядком;</w:t>
      </w:r>
    </w:p>
    <w:p w:rsidR="00AC75F0" w:rsidRPr="00AC75F0" w:rsidRDefault="00AC75F0" w:rsidP="001E0F4C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 w:rsidRPr="00AC75F0">
        <w:rPr>
          <w:bCs/>
          <w:szCs w:val="28"/>
        </w:rPr>
        <w:t>документы, предусмотренные настоящим Порядком, не представлены или представлены не в полном объеме.</w:t>
      </w:r>
    </w:p>
    <w:p w:rsidR="00AC75F0" w:rsidRPr="00AC75F0" w:rsidRDefault="00AC75F0" w:rsidP="001E0F4C">
      <w:pPr>
        <w:pStyle w:val="ac"/>
        <w:numPr>
          <w:ilvl w:val="0"/>
          <w:numId w:val="2"/>
        </w:numPr>
        <w:adjustRightInd w:val="0"/>
        <w:jc w:val="both"/>
        <w:rPr>
          <w:bCs/>
          <w:szCs w:val="28"/>
        </w:rPr>
      </w:pPr>
      <w:r w:rsidRPr="00AC75F0">
        <w:rPr>
          <w:bCs/>
          <w:szCs w:val="28"/>
        </w:rPr>
        <w:t xml:space="preserve">Не позднее 5 рабочих дней с даты регистрации заявления и прилагаемых к нему документов </w:t>
      </w:r>
      <w:r w:rsidR="001E0F4C">
        <w:rPr>
          <w:bCs/>
          <w:szCs w:val="28"/>
        </w:rPr>
        <w:t>уполномоченный орган</w:t>
      </w:r>
      <w:r w:rsidRPr="00AC75F0">
        <w:rPr>
          <w:bCs/>
          <w:szCs w:val="28"/>
        </w:rPr>
        <w:t xml:space="preserve"> уведомляет юридическое лицо об оставлении заявления и прилагаемых к нему документов без рассмотрения с указанием причин оставления их без рассмотрения.</w:t>
      </w:r>
    </w:p>
    <w:p w:rsidR="00AC75F0" w:rsidRPr="00AC75F0" w:rsidRDefault="00AC75F0" w:rsidP="001E0F4C">
      <w:pPr>
        <w:pStyle w:val="ac"/>
        <w:numPr>
          <w:ilvl w:val="0"/>
          <w:numId w:val="2"/>
        </w:numPr>
        <w:adjustRightInd w:val="0"/>
        <w:jc w:val="both"/>
        <w:rPr>
          <w:bCs/>
          <w:szCs w:val="28"/>
        </w:rPr>
      </w:pPr>
      <w:r w:rsidRPr="00AC75F0">
        <w:rPr>
          <w:bCs/>
          <w:szCs w:val="28"/>
        </w:rPr>
        <w:t>При отсутствии оснований для оставления заявления</w:t>
      </w:r>
      <w:r w:rsidR="001E0F4C">
        <w:rPr>
          <w:bCs/>
          <w:szCs w:val="28"/>
        </w:rPr>
        <w:t xml:space="preserve"> </w:t>
      </w:r>
      <w:r w:rsidRPr="00AC75F0">
        <w:rPr>
          <w:bCs/>
          <w:szCs w:val="28"/>
        </w:rPr>
        <w:t xml:space="preserve">и прилагаемых к нему документов без рассмотрения </w:t>
      </w:r>
      <w:r w:rsidR="001E0F4C">
        <w:rPr>
          <w:bCs/>
          <w:szCs w:val="28"/>
        </w:rPr>
        <w:t>уполномоченный орган</w:t>
      </w:r>
      <w:r w:rsidR="00A013F9">
        <w:rPr>
          <w:bCs/>
          <w:szCs w:val="28"/>
        </w:rPr>
        <w:t xml:space="preserve"> не позднее 5</w:t>
      </w:r>
      <w:r w:rsidRPr="00AC75F0">
        <w:rPr>
          <w:bCs/>
          <w:szCs w:val="28"/>
        </w:rPr>
        <w:t xml:space="preserve"> рабочих дней с даты регистрации заявления и прилагаемых к нему документов направляет их копии:</w:t>
      </w:r>
    </w:p>
    <w:p w:rsidR="00430DF7" w:rsidRPr="001E0F4C" w:rsidRDefault="00430DF7" w:rsidP="00430DF7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в Министерство экономического развития и </w:t>
      </w:r>
      <w:r w:rsidR="00AB26F6">
        <w:rPr>
          <w:bCs/>
          <w:szCs w:val="28"/>
        </w:rPr>
        <w:t>торговли Камчатского края,</w:t>
      </w:r>
      <w:r w:rsidRPr="00430DF7">
        <w:rPr>
          <w:bCs/>
          <w:szCs w:val="28"/>
        </w:rPr>
        <w:t xml:space="preserve"> </w:t>
      </w:r>
      <w:r w:rsidR="00AB26F6">
        <w:rPr>
          <w:bCs/>
          <w:szCs w:val="28"/>
        </w:rPr>
        <w:t xml:space="preserve">и отраслевой орган </w:t>
      </w:r>
      <w:r w:rsidRPr="001E0F4C">
        <w:rPr>
          <w:bCs/>
          <w:szCs w:val="28"/>
        </w:rPr>
        <w:t>для определения соответствия объект</w:t>
      </w:r>
      <w:r>
        <w:rPr>
          <w:bCs/>
          <w:szCs w:val="28"/>
        </w:rPr>
        <w:t>а</w:t>
      </w:r>
      <w:r w:rsidRPr="001E0F4C">
        <w:rPr>
          <w:bCs/>
          <w:szCs w:val="28"/>
        </w:rPr>
        <w:t xml:space="preserve"> критериям и подготовки </w:t>
      </w:r>
      <w:r>
        <w:rPr>
          <w:bCs/>
          <w:szCs w:val="28"/>
        </w:rPr>
        <w:t xml:space="preserve">в течение 10 рабочих дней </w:t>
      </w:r>
      <w:r w:rsidR="00AB26F6">
        <w:rPr>
          <w:bCs/>
          <w:szCs w:val="28"/>
        </w:rPr>
        <w:t>заключений</w:t>
      </w:r>
      <w:r w:rsidRPr="001E0F4C">
        <w:rPr>
          <w:bCs/>
          <w:szCs w:val="28"/>
        </w:rPr>
        <w:t xml:space="preserve"> о результатах определения соответствия объекта;</w:t>
      </w:r>
    </w:p>
    <w:p w:rsidR="00AC75F0" w:rsidRPr="00AC75F0" w:rsidRDefault="00AC75F0" w:rsidP="001E0F4C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 w:rsidRPr="00AC75F0">
        <w:rPr>
          <w:bCs/>
          <w:szCs w:val="28"/>
        </w:rPr>
        <w:t xml:space="preserve">в орган местного самоуправления </w:t>
      </w:r>
      <w:r w:rsidR="001E0F4C">
        <w:rPr>
          <w:bCs/>
          <w:szCs w:val="28"/>
        </w:rPr>
        <w:t>муниципального образования в Камчатском крае</w:t>
      </w:r>
      <w:r w:rsidRPr="00AC75F0">
        <w:rPr>
          <w:bCs/>
          <w:szCs w:val="28"/>
        </w:rPr>
        <w:t xml:space="preserve">, уполномоченный на распоряжение испрашиваемым земельным участком (далее </w:t>
      </w:r>
      <w:r w:rsidR="001E0F4C">
        <w:rPr>
          <w:bCs/>
          <w:szCs w:val="28"/>
        </w:rPr>
        <w:t>–</w:t>
      </w:r>
      <w:r w:rsidRPr="00AC75F0">
        <w:rPr>
          <w:bCs/>
          <w:szCs w:val="28"/>
        </w:rPr>
        <w:t xml:space="preserve"> орган</w:t>
      </w:r>
      <w:r w:rsidR="001E0F4C">
        <w:rPr>
          <w:bCs/>
          <w:szCs w:val="28"/>
        </w:rPr>
        <w:t xml:space="preserve"> </w:t>
      </w:r>
      <w:r w:rsidRPr="00AC75F0">
        <w:rPr>
          <w:bCs/>
          <w:szCs w:val="28"/>
        </w:rPr>
        <w:t xml:space="preserve">местного самоуправления), для подготовки </w:t>
      </w:r>
      <w:r w:rsidR="0058421F">
        <w:rPr>
          <w:bCs/>
          <w:szCs w:val="28"/>
        </w:rPr>
        <w:t xml:space="preserve">в </w:t>
      </w:r>
      <w:r w:rsidR="00A013F9">
        <w:rPr>
          <w:bCs/>
          <w:szCs w:val="28"/>
        </w:rPr>
        <w:t>течение 10 рабочих дней</w:t>
      </w:r>
      <w:r w:rsidR="0058421F" w:rsidRPr="00AC75F0">
        <w:rPr>
          <w:bCs/>
          <w:szCs w:val="28"/>
        </w:rPr>
        <w:t xml:space="preserve"> </w:t>
      </w:r>
      <w:r w:rsidRPr="00AC75F0">
        <w:rPr>
          <w:bCs/>
          <w:szCs w:val="28"/>
        </w:rPr>
        <w:t xml:space="preserve">заключения о возможности (невозможности) предоставления </w:t>
      </w:r>
      <w:r w:rsidR="00447DF7">
        <w:rPr>
          <w:bCs/>
          <w:szCs w:val="28"/>
        </w:rPr>
        <w:t>юридическому лицу</w:t>
      </w:r>
      <w:r w:rsidRPr="00AC75F0">
        <w:rPr>
          <w:bCs/>
          <w:szCs w:val="28"/>
        </w:rPr>
        <w:t xml:space="preserve"> испрашиваемого земельного участка в аренду без торгов.</w:t>
      </w:r>
    </w:p>
    <w:p w:rsidR="00AC75F0" w:rsidRPr="00AC75F0" w:rsidRDefault="00AB26F6" w:rsidP="001E0F4C">
      <w:pPr>
        <w:pStyle w:val="ac"/>
        <w:numPr>
          <w:ilvl w:val="0"/>
          <w:numId w:val="2"/>
        </w:numPr>
        <w:adjustRightInd w:val="0"/>
        <w:jc w:val="both"/>
        <w:rPr>
          <w:bCs/>
          <w:szCs w:val="28"/>
        </w:rPr>
      </w:pPr>
      <w:r>
        <w:rPr>
          <w:bCs/>
          <w:szCs w:val="28"/>
        </w:rPr>
        <w:t>Заключения</w:t>
      </w:r>
      <w:r w:rsidR="00AC75F0" w:rsidRPr="00AC75F0">
        <w:rPr>
          <w:bCs/>
          <w:szCs w:val="28"/>
        </w:rPr>
        <w:t xml:space="preserve"> </w:t>
      </w:r>
      <w:r>
        <w:rPr>
          <w:bCs/>
          <w:szCs w:val="28"/>
        </w:rPr>
        <w:t>Министерств</w:t>
      </w:r>
      <w:r>
        <w:rPr>
          <w:bCs/>
          <w:szCs w:val="28"/>
        </w:rPr>
        <w:t>а</w:t>
      </w:r>
      <w:r>
        <w:rPr>
          <w:bCs/>
          <w:szCs w:val="28"/>
        </w:rPr>
        <w:t xml:space="preserve"> экономического развития и торговли Камчатского края</w:t>
      </w:r>
      <w:r w:rsidRPr="00AC75F0">
        <w:rPr>
          <w:bCs/>
          <w:szCs w:val="28"/>
        </w:rPr>
        <w:t xml:space="preserve"> </w:t>
      </w:r>
      <w:r>
        <w:rPr>
          <w:bCs/>
          <w:szCs w:val="28"/>
        </w:rPr>
        <w:t xml:space="preserve">и </w:t>
      </w:r>
      <w:r w:rsidR="00AC75F0" w:rsidRPr="00AC75F0">
        <w:rPr>
          <w:bCs/>
          <w:szCs w:val="28"/>
        </w:rPr>
        <w:t xml:space="preserve">отраслевого органа о результатах определения </w:t>
      </w:r>
      <w:r w:rsidR="001E0F4C">
        <w:rPr>
          <w:bCs/>
          <w:szCs w:val="28"/>
        </w:rPr>
        <w:t xml:space="preserve">соответствия объекта критериям </w:t>
      </w:r>
      <w:r w:rsidR="00AC75F0" w:rsidRPr="00AC75F0">
        <w:rPr>
          <w:bCs/>
          <w:szCs w:val="28"/>
        </w:rPr>
        <w:t>должн</w:t>
      </w:r>
      <w:r>
        <w:rPr>
          <w:bCs/>
          <w:szCs w:val="28"/>
        </w:rPr>
        <w:t>ы</w:t>
      </w:r>
      <w:r w:rsidR="00AC75F0" w:rsidRPr="00AC75F0">
        <w:rPr>
          <w:bCs/>
          <w:szCs w:val="28"/>
        </w:rPr>
        <w:t xml:space="preserve"> содержать следующие сведения:</w:t>
      </w:r>
    </w:p>
    <w:p w:rsidR="00AC75F0" w:rsidRPr="00AC75F0" w:rsidRDefault="00AC75F0" w:rsidP="001E0F4C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 w:rsidRPr="00AC75F0">
        <w:rPr>
          <w:bCs/>
          <w:szCs w:val="28"/>
        </w:rPr>
        <w:t xml:space="preserve">наименование, место нахождения и основной государственный регистрационный номер </w:t>
      </w:r>
      <w:r w:rsidR="00447DF7" w:rsidRPr="00AC75F0">
        <w:rPr>
          <w:bCs/>
          <w:szCs w:val="28"/>
        </w:rPr>
        <w:t>юридического лица</w:t>
      </w:r>
      <w:r w:rsidRPr="00AC75F0">
        <w:rPr>
          <w:bCs/>
          <w:szCs w:val="28"/>
        </w:rPr>
        <w:t>;</w:t>
      </w:r>
    </w:p>
    <w:p w:rsidR="00AC75F0" w:rsidRPr="00AC75F0" w:rsidRDefault="00AC75F0" w:rsidP="001E0F4C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 w:rsidRPr="00AC75F0">
        <w:rPr>
          <w:bCs/>
          <w:szCs w:val="28"/>
        </w:rPr>
        <w:t>наименование и(или) краткую характеристику (описание) объекта, в отношении которого выдается заключение;</w:t>
      </w:r>
    </w:p>
    <w:p w:rsidR="00AC75F0" w:rsidRPr="00AC75F0" w:rsidRDefault="00AC75F0" w:rsidP="001E0F4C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 w:rsidRPr="00AC75F0">
        <w:rPr>
          <w:bCs/>
          <w:szCs w:val="28"/>
        </w:rPr>
        <w:t>кадастровый номер или описание местоположения земельного участка (земельных участков), на котором (которых) планируется размещение объекта;</w:t>
      </w:r>
    </w:p>
    <w:p w:rsidR="00AC75F0" w:rsidRPr="008760C0" w:rsidRDefault="00AC75F0" w:rsidP="008760C0">
      <w:pPr>
        <w:autoSpaceDE w:val="0"/>
        <w:autoSpaceDN w:val="0"/>
        <w:adjustRightInd w:val="0"/>
        <w:jc w:val="both"/>
        <w:rPr>
          <w:szCs w:val="28"/>
        </w:rPr>
      </w:pPr>
      <w:r w:rsidRPr="00AC75F0">
        <w:rPr>
          <w:bCs/>
          <w:szCs w:val="28"/>
        </w:rPr>
        <w:t xml:space="preserve">вывод о соответствии или несоответствии объекта </w:t>
      </w:r>
      <w:r w:rsidR="008760C0">
        <w:rPr>
          <w:szCs w:val="28"/>
        </w:rPr>
        <w:t>приоритетам и целям, определенным в стратегии социально-экономического развития Камчатского края, государственных программах Камчатского края</w:t>
      </w:r>
      <w:r w:rsidR="008760C0">
        <w:rPr>
          <w:szCs w:val="28"/>
        </w:rPr>
        <w:t>,</w:t>
      </w:r>
      <w:r w:rsidRPr="008760C0">
        <w:rPr>
          <w:bCs/>
          <w:szCs w:val="28"/>
        </w:rPr>
        <w:t xml:space="preserve"> с указанием ссылки на документы, подтверждающие указанный вывод.</w:t>
      </w:r>
    </w:p>
    <w:p w:rsidR="0058421F" w:rsidRPr="0058421F" w:rsidRDefault="0058421F" w:rsidP="0058421F">
      <w:pPr>
        <w:pStyle w:val="ac"/>
        <w:numPr>
          <w:ilvl w:val="0"/>
          <w:numId w:val="2"/>
        </w:numPr>
        <w:adjustRightInd w:val="0"/>
        <w:jc w:val="both"/>
        <w:rPr>
          <w:bCs/>
          <w:szCs w:val="28"/>
        </w:rPr>
      </w:pPr>
      <w:r w:rsidRPr="0058421F">
        <w:rPr>
          <w:bCs/>
          <w:szCs w:val="28"/>
        </w:rPr>
        <w:t xml:space="preserve">Заключение органа местного самоуправления о возможности (невозможности) предоставления </w:t>
      </w:r>
      <w:r w:rsidR="00447DF7" w:rsidRPr="00AC75F0">
        <w:rPr>
          <w:bCs/>
          <w:szCs w:val="28"/>
        </w:rPr>
        <w:t>юридическо</w:t>
      </w:r>
      <w:r w:rsidR="00447DF7">
        <w:rPr>
          <w:bCs/>
          <w:szCs w:val="28"/>
        </w:rPr>
        <w:t>му</w:t>
      </w:r>
      <w:r w:rsidR="00447DF7" w:rsidRPr="00AC75F0">
        <w:rPr>
          <w:bCs/>
          <w:szCs w:val="28"/>
        </w:rPr>
        <w:t xml:space="preserve"> лиц</w:t>
      </w:r>
      <w:r w:rsidR="00447DF7">
        <w:rPr>
          <w:bCs/>
          <w:szCs w:val="28"/>
        </w:rPr>
        <w:t>у</w:t>
      </w:r>
      <w:r w:rsidR="00447DF7" w:rsidRPr="0058421F">
        <w:rPr>
          <w:bCs/>
          <w:szCs w:val="28"/>
        </w:rPr>
        <w:t xml:space="preserve"> </w:t>
      </w:r>
      <w:r w:rsidRPr="0058421F">
        <w:rPr>
          <w:bCs/>
          <w:szCs w:val="28"/>
        </w:rPr>
        <w:t>испрашиваемого земельного участка в аренду без проведения торгов представляет собой документ, содержащий следующие сведения:</w:t>
      </w:r>
    </w:p>
    <w:p w:rsidR="00AB26F6" w:rsidRDefault="00AB26F6" w:rsidP="00AB26F6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о </w:t>
      </w:r>
      <w:r w:rsidRPr="00AB26F6">
        <w:rPr>
          <w:bCs/>
          <w:szCs w:val="28"/>
        </w:rPr>
        <w:t>соответств</w:t>
      </w:r>
      <w:r>
        <w:rPr>
          <w:bCs/>
          <w:szCs w:val="28"/>
        </w:rPr>
        <w:t>ии</w:t>
      </w:r>
      <w:r w:rsidRPr="00AB26F6">
        <w:rPr>
          <w:bCs/>
          <w:szCs w:val="28"/>
        </w:rPr>
        <w:t xml:space="preserve"> </w:t>
      </w:r>
      <w:r w:rsidR="008760C0">
        <w:rPr>
          <w:bCs/>
          <w:szCs w:val="28"/>
        </w:rPr>
        <w:t xml:space="preserve">объекта </w:t>
      </w:r>
      <w:r w:rsidRPr="00AB26F6">
        <w:rPr>
          <w:bCs/>
          <w:szCs w:val="28"/>
        </w:rPr>
        <w:t>приоритетам и целям, определенным в стратегии социально-экономического развития муниципального образования в Камчатском крае, муниципальных программах</w:t>
      </w:r>
      <w:r w:rsidR="008760C0">
        <w:rPr>
          <w:bCs/>
          <w:szCs w:val="28"/>
        </w:rPr>
        <w:t xml:space="preserve"> </w:t>
      </w:r>
      <w:r w:rsidR="008760C0" w:rsidRPr="008760C0">
        <w:rPr>
          <w:bCs/>
          <w:szCs w:val="28"/>
        </w:rPr>
        <w:t>с указанием ссылки на документы, подтверждающие указанный вывод</w:t>
      </w:r>
      <w:r>
        <w:rPr>
          <w:bCs/>
          <w:szCs w:val="28"/>
        </w:rPr>
        <w:t>;</w:t>
      </w:r>
    </w:p>
    <w:p w:rsidR="008760C0" w:rsidRDefault="008760C0" w:rsidP="008760C0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о </w:t>
      </w:r>
      <w:r w:rsidRPr="008760C0">
        <w:rPr>
          <w:bCs/>
          <w:szCs w:val="28"/>
        </w:rPr>
        <w:t>включен</w:t>
      </w:r>
      <w:r>
        <w:rPr>
          <w:bCs/>
          <w:szCs w:val="28"/>
        </w:rPr>
        <w:t xml:space="preserve">ии объекта </w:t>
      </w:r>
      <w:r w:rsidRPr="008760C0">
        <w:rPr>
          <w:bCs/>
          <w:szCs w:val="28"/>
        </w:rPr>
        <w:t xml:space="preserve">в программу комплексного развития систем коммунальной инфраструктуры поселения, муниципального, городского округа </w:t>
      </w:r>
      <w:r w:rsidRPr="008760C0">
        <w:rPr>
          <w:bCs/>
          <w:szCs w:val="28"/>
        </w:rPr>
        <w:lastRenderedPageBreak/>
        <w:t>в Камчатском крае либо в программу комплексного развития транспортной инфраструктуры поселения, муниципального, городского округа в Камчатском крае</w:t>
      </w:r>
      <w:r>
        <w:rPr>
          <w:bCs/>
          <w:szCs w:val="28"/>
        </w:rPr>
        <w:t xml:space="preserve"> </w:t>
      </w:r>
      <w:r w:rsidRPr="008760C0">
        <w:rPr>
          <w:bCs/>
          <w:szCs w:val="28"/>
        </w:rPr>
        <w:t>с указанием ссылки на документы, подтверждающие указанный вывод</w:t>
      </w:r>
      <w:r>
        <w:rPr>
          <w:bCs/>
          <w:szCs w:val="28"/>
        </w:rPr>
        <w:t xml:space="preserve"> (для объектов коммунально-бытового назначения);</w:t>
      </w:r>
    </w:p>
    <w:p w:rsidR="0058421F" w:rsidRPr="0058421F" w:rsidRDefault="0058421F" w:rsidP="0058421F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 w:rsidRPr="0058421F">
        <w:rPr>
          <w:bCs/>
          <w:szCs w:val="28"/>
        </w:rPr>
        <w:t>о соответствии (несоответствии) испрашиваемого целевого назначения земельного участка утвержденным документам территориального планирования муниципального образования, правилам землепользования и застройки муниципального образования, документации по планировке территории для размещения объектов местного значения, землеустроительной документации;</w:t>
      </w:r>
    </w:p>
    <w:p w:rsidR="00AC75F0" w:rsidRPr="0058421F" w:rsidRDefault="0058421F" w:rsidP="0058421F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 w:rsidRPr="0058421F">
        <w:rPr>
          <w:bCs/>
          <w:szCs w:val="28"/>
        </w:rPr>
        <w:t xml:space="preserve">об отсутствии (наличии) в соответствии с федеральными законами ограничений, запрета либо оснований для отказа в предоставлении земельного участка в аренду без проведения торгов (в предварительном согласовании предоставления земельного участка в случае, если испрашиваемый земельный участок предстоит образовать или границы такого участка подлежат уточнению в соответствии с Федеральным законом от 13 июля 2015 года </w:t>
      </w:r>
      <w:r>
        <w:rPr>
          <w:bCs/>
          <w:szCs w:val="28"/>
        </w:rPr>
        <w:t>№</w:t>
      </w:r>
      <w:r w:rsidRPr="0058421F">
        <w:rPr>
          <w:bCs/>
          <w:szCs w:val="28"/>
        </w:rPr>
        <w:t xml:space="preserve"> 218-ФЗ </w:t>
      </w:r>
      <w:r>
        <w:rPr>
          <w:bCs/>
          <w:szCs w:val="28"/>
        </w:rPr>
        <w:t>«</w:t>
      </w:r>
      <w:r w:rsidRPr="0058421F">
        <w:rPr>
          <w:bCs/>
          <w:szCs w:val="28"/>
        </w:rPr>
        <w:t>О государственной регистрации недвижимости</w:t>
      </w:r>
      <w:r>
        <w:rPr>
          <w:bCs/>
          <w:szCs w:val="28"/>
        </w:rPr>
        <w:t>»</w:t>
      </w:r>
      <w:r w:rsidRPr="0058421F">
        <w:rPr>
          <w:bCs/>
          <w:szCs w:val="28"/>
        </w:rPr>
        <w:t>).</w:t>
      </w:r>
    </w:p>
    <w:p w:rsidR="00BB3DDC" w:rsidRDefault="00AC75F0" w:rsidP="00B03BAB">
      <w:pPr>
        <w:pStyle w:val="ac"/>
        <w:numPr>
          <w:ilvl w:val="0"/>
          <w:numId w:val="2"/>
        </w:numPr>
        <w:adjustRightInd w:val="0"/>
        <w:jc w:val="both"/>
        <w:rPr>
          <w:bCs/>
          <w:szCs w:val="28"/>
        </w:rPr>
      </w:pPr>
      <w:r w:rsidRPr="00AC75F0">
        <w:rPr>
          <w:bCs/>
          <w:szCs w:val="28"/>
        </w:rPr>
        <w:t xml:space="preserve">Не позднее 10 рабочих дней со дня поступления документов, указанных в </w:t>
      </w:r>
      <w:r w:rsidR="00D71455">
        <w:rPr>
          <w:bCs/>
          <w:szCs w:val="28"/>
        </w:rPr>
        <w:t>част</w:t>
      </w:r>
      <w:r w:rsidR="002117E2">
        <w:rPr>
          <w:bCs/>
          <w:szCs w:val="28"/>
        </w:rPr>
        <w:t>ях</w:t>
      </w:r>
      <w:r w:rsidRPr="00AC75F0">
        <w:rPr>
          <w:bCs/>
          <w:szCs w:val="28"/>
        </w:rPr>
        <w:t xml:space="preserve"> </w:t>
      </w:r>
      <w:r w:rsidR="00B03BAB">
        <w:rPr>
          <w:bCs/>
          <w:szCs w:val="28"/>
        </w:rPr>
        <w:t>1</w:t>
      </w:r>
      <w:r w:rsidR="002117E2">
        <w:rPr>
          <w:bCs/>
          <w:szCs w:val="28"/>
        </w:rPr>
        <w:t>1 и 12</w:t>
      </w:r>
      <w:r w:rsidRPr="00AC75F0">
        <w:rPr>
          <w:bCs/>
          <w:szCs w:val="28"/>
        </w:rPr>
        <w:t xml:space="preserve"> настоящего Порядка, </w:t>
      </w:r>
      <w:r w:rsidR="00B03BAB">
        <w:rPr>
          <w:bCs/>
          <w:szCs w:val="28"/>
        </w:rPr>
        <w:t>уполномоченный орган</w:t>
      </w:r>
      <w:r w:rsidR="00BB3DDC">
        <w:rPr>
          <w:bCs/>
          <w:szCs w:val="28"/>
        </w:rPr>
        <w:t>:</w:t>
      </w:r>
    </w:p>
    <w:p w:rsidR="00E303A8" w:rsidRDefault="00AC75F0" w:rsidP="00BB3DDC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 w:rsidRPr="00AC75F0">
        <w:rPr>
          <w:bCs/>
          <w:szCs w:val="28"/>
        </w:rPr>
        <w:t xml:space="preserve">подготавливает </w:t>
      </w:r>
      <w:r w:rsidR="00BB3DDC">
        <w:rPr>
          <w:bCs/>
          <w:szCs w:val="28"/>
        </w:rPr>
        <w:t xml:space="preserve">сводное </w:t>
      </w:r>
      <w:r w:rsidRPr="00AC75F0">
        <w:rPr>
          <w:bCs/>
          <w:szCs w:val="28"/>
        </w:rPr>
        <w:t>заключение</w:t>
      </w:r>
      <w:r w:rsidR="00E303A8">
        <w:rPr>
          <w:bCs/>
          <w:szCs w:val="28"/>
        </w:rPr>
        <w:t>, которое должно содержать следующие сведения:</w:t>
      </w:r>
    </w:p>
    <w:p w:rsidR="00E303A8" w:rsidRPr="00AC75F0" w:rsidRDefault="00AC75F0" w:rsidP="00E303A8">
      <w:pPr>
        <w:pStyle w:val="ac"/>
        <w:numPr>
          <w:ilvl w:val="2"/>
          <w:numId w:val="2"/>
        </w:numPr>
        <w:adjustRightInd w:val="0"/>
        <w:ind w:firstLine="993"/>
        <w:jc w:val="both"/>
        <w:rPr>
          <w:bCs/>
          <w:szCs w:val="28"/>
        </w:rPr>
      </w:pPr>
      <w:r w:rsidRPr="00AC75F0">
        <w:rPr>
          <w:bCs/>
          <w:szCs w:val="28"/>
        </w:rPr>
        <w:t xml:space="preserve"> </w:t>
      </w:r>
      <w:r w:rsidR="00E303A8" w:rsidRPr="00AC75F0">
        <w:rPr>
          <w:bCs/>
          <w:szCs w:val="28"/>
        </w:rPr>
        <w:t>о юридическом лице, обратившемся в уполномоченный орган;</w:t>
      </w:r>
    </w:p>
    <w:p w:rsidR="00E303A8" w:rsidRPr="00AC75F0" w:rsidRDefault="00E303A8" w:rsidP="00E303A8">
      <w:pPr>
        <w:pStyle w:val="ac"/>
        <w:numPr>
          <w:ilvl w:val="2"/>
          <w:numId w:val="2"/>
        </w:numPr>
        <w:adjustRightInd w:val="0"/>
        <w:ind w:firstLine="993"/>
        <w:jc w:val="both"/>
        <w:rPr>
          <w:bCs/>
          <w:szCs w:val="28"/>
        </w:rPr>
      </w:pPr>
      <w:r w:rsidRPr="00AC75F0">
        <w:rPr>
          <w:bCs/>
          <w:szCs w:val="28"/>
        </w:rPr>
        <w:t>об объекте и его характеристиках;</w:t>
      </w:r>
    </w:p>
    <w:p w:rsidR="00E303A8" w:rsidRPr="00AC75F0" w:rsidRDefault="00E303A8" w:rsidP="00E303A8">
      <w:pPr>
        <w:pStyle w:val="ac"/>
        <w:numPr>
          <w:ilvl w:val="2"/>
          <w:numId w:val="2"/>
        </w:numPr>
        <w:adjustRightInd w:val="0"/>
        <w:ind w:firstLine="993"/>
        <w:jc w:val="both"/>
        <w:rPr>
          <w:bCs/>
          <w:szCs w:val="28"/>
        </w:rPr>
      </w:pPr>
      <w:r w:rsidRPr="00AC75F0">
        <w:rPr>
          <w:bCs/>
          <w:szCs w:val="28"/>
        </w:rPr>
        <w:t>о соответствии (нес</w:t>
      </w:r>
      <w:r>
        <w:rPr>
          <w:bCs/>
          <w:szCs w:val="28"/>
        </w:rPr>
        <w:t xml:space="preserve">оответствии) объекта критериям </w:t>
      </w:r>
      <w:r w:rsidR="008760C0">
        <w:rPr>
          <w:bCs/>
          <w:szCs w:val="28"/>
        </w:rPr>
        <w:t xml:space="preserve">согласно заключениям, </w:t>
      </w:r>
      <w:r w:rsidR="007A6B06">
        <w:rPr>
          <w:bCs/>
          <w:szCs w:val="28"/>
        </w:rPr>
        <w:t>указанным в частях 11 и 12 настоящего Порядка</w:t>
      </w:r>
      <w:bookmarkStart w:id="1" w:name="_GoBack"/>
      <w:bookmarkEnd w:id="1"/>
      <w:r w:rsidRPr="00AC75F0">
        <w:rPr>
          <w:bCs/>
          <w:szCs w:val="28"/>
        </w:rPr>
        <w:t>;</w:t>
      </w:r>
    </w:p>
    <w:p w:rsidR="00E303A8" w:rsidRPr="00AC75F0" w:rsidRDefault="00E303A8" w:rsidP="00E303A8">
      <w:pPr>
        <w:pStyle w:val="ac"/>
        <w:numPr>
          <w:ilvl w:val="2"/>
          <w:numId w:val="2"/>
        </w:numPr>
        <w:adjustRightInd w:val="0"/>
        <w:ind w:firstLine="993"/>
        <w:jc w:val="both"/>
        <w:rPr>
          <w:bCs/>
          <w:szCs w:val="28"/>
        </w:rPr>
      </w:pPr>
      <w:r w:rsidRPr="00AC75F0">
        <w:rPr>
          <w:bCs/>
          <w:szCs w:val="28"/>
        </w:rPr>
        <w:t>об испрашиваемом земельном участке (земельных участках);</w:t>
      </w:r>
    </w:p>
    <w:p w:rsidR="00E303A8" w:rsidRPr="00AC75F0" w:rsidRDefault="00E303A8" w:rsidP="00E303A8">
      <w:pPr>
        <w:pStyle w:val="ac"/>
        <w:numPr>
          <w:ilvl w:val="2"/>
          <w:numId w:val="2"/>
        </w:numPr>
        <w:adjustRightInd w:val="0"/>
        <w:ind w:firstLine="993"/>
        <w:jc w:val="both"/>
        <w:rPr>
          <w:bCs/>
          <w:szCs w:val="28"/>
        </w:rPr>
      </w:pPr>
      <w:r w:rsidRPr="00AC75F0">
        <w:rPr>
          <w:bCs/>
          <w:szCs w:val="28"/>
        </w:rPr>
        <w:t>о возможности (невозможности) предоставления юридическому лицу земельного участка в аренду без проведения торгов.</w:t>
      </w:r>
    </w:p>
    <w:p w:rsidR="00BB3DDC" w:rsidRPr="00AC75F0" w:rsidRDefault="00BB3DDC" w:rsidP="00BB3DDC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выносит вопрос об </w:t>
      </w:r>
      <w:r w:rsidR="00E303A8" w:rsidRPr="00397B31">
        <w:rPr>
          <w:bCs/>
          <w:szCs w:val="28"/>
        </w:rPr>
        <w:t>определении соответствия объекта критериям и признании возможным предоставления земельного участка в аренду без проведения торгов для размещения объекта</w:t>
      </w:r>
      <w:r w:rsidR="00E303A8">
        <w:rPr>
          <w:bCs/>
          <w:szCs w:val="28"/>
        </w:rPr>
        <w:t xml:space="preserve"> на заседание </w:t>
      </w:r>
      <w:r w:rsidR="00A751EE">
        <w:rPr>
          <w:bCs/>
          <w:szCs w:val="28"/>
        </w:rPr>
        <w:t>К</w:t>
      </w:r>
      <w:r w:rsidR="00A751EE">
        <w:t>омиссии по определению соответствия объектов социально-культурного и коммунально-бытового назначения критериям, установленным статьей 3 Закона Камчатского края от 30.07.2015 № 662</w:t>
      </w:r>
      <w:r w:rsidR="008E4351">
        <w:t xml:space="preserve"> (далее – Комиссия)</w:t>
      </w:r>
      <w:r w:rsidR="00E303A8">
        <w:rPr>
          <w:bCs/>
          <w:szCs w:val="28"/>
        </w:rPr>
        <w:t>.</w:t>
      </w:r>
    </w:p>
    <w:p w:rsidR="00475A78" w:rsidRPr="00AC75F0" w:rsidRDefault="00475A78" w:rsidP="00475A78">
      <w:pPr>
        <w:pStyle w:val="ac"/>
        <w:numPr>
          <w:ilvl w:val="0"/>
          <w:numId w:val="2"/>
        </w:numPr>
        <w:adjustRightInd w:val="0"/>
        <w:jc w:val="both"/>
        <w:rPr>
          <w:bCs/>
          <w:szCs w:val="28"/>
        </w:rPr>
      </w:pPr>
      <w:r w:rsidRPr="00AC75F0">
        <w:rPr>
          <w:bCs/>
          <w:szCs w:val="28"/>
        </w:rPr>
        <w:t>Основаниями для отказа юридическому лицу в признании объекта соответствующим критериям и признания невозможным предоставления земельного участка в аренду без проведения торгов для размещения объекта являются:</w:t>
      </w:r>
    </w:p>
    <w:p w:rsidR="00475A78" w:rsidRPr="00AC75F0" w:rsidRDefault="00475A78" w:rsidP="00475A78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 w:rsidRPr="00AC75F0">
        <w:rPr>
          <w:bCs/>
          <w:szCs w:val="28"/>
        </w:rPr>
        <w:t>несоответствие объекта критериям в соответствии с представленным заключением отраслевого органа;</w:t>
      </w:r>
    </w:p>
    <w:p w:rsidR="00475A78" w:rsidRPr="00AC75F0" w:rsidRDefault="00475A78" w:rsidP="00475A78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 w:rsidRPr="00AC75F0">
        <w:rPr>
          <w:bCs/>
          <w:szCs w:val="28"/>
        </w:rPr>
        <w:t>невозможность использования испрашиваемого земельного участка в соответствии с его разрешенным использованием в случае размещения указанного в заявлении объекта;</w:t>
      </w:r>
    </w:p>
    <w:p w:rsidR="00475A78" w:rsidRPr="00AC75F0" w:rsidRDefault="00475A78" w:rsidP="00475A78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 w:rsidRPr="00AC75F0">
        <w:rPr>
          <w:bCs/>
          <w:szCs w:val="28"/>
        </w:rPr>
        <w:t>земельный участок, испрашиваемый для размещения объекта, предоставлен физическому или юридическому лицу;</w:t>
      </w:r>
    </w:p>
    <w:p w:rsidR="00475A78" w:rsidRPr="00AC75F0" w:rsidRDefault="00475A78" w:rsidP="00475A78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 w:rsidRPr="00AC75F0">
        <w:rPr>
          <w:bCs/>
          <w:szCs w:val="28"/>
        </w:rPr>
        <w:lastRenderedPageBreak/>
        <w:t>земельный участок, испрашиваемый для размещения объекта, относится к категории земель, на которых не допускается размещение объекта;</w:t>
      </w:r>
    </w:p>
    <w:p w:rsidR="00475A78" w:rsidRPr="00AC75F0" w:rsidRDefault="00475A78" w:rsidP="00475A78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 w:rsidRPr="00AC75F0">
        <w:rPr>
          <w:bCs/>
          <w:szCs w:val="28"/>
        </w:rPr>
        <w:t xml:space="preserve">невозможность предоставления испрашиваемого земельного участка в аренду без проведения торгов (предварительного согласования предоставления земельного участка в случае, если испрашиваемый земельный участок предстоит образовать или границы такого участка подлежат уточнению в соответствии с Федеральным законом от 13 июля 2015 года </w:t>
      </w:r>
      <w:r>
        <w:rPr>
          <w:bCs/>
          <w:szCs w:val="28"/>
        </w:rPr>
        <w:t>№ 218-ФЗ «</w:t>
      </w:r>
      <w:r w:rsidRPr="00AC75F0">
        <w:rPr>
          <w:bCs/>
          <w:szCs w:val="28"/>
        </w:rPr>
        <w:t>О государст</w:t>
      </w:r>
      <w:r>
        <w:rPr>
          <w:bCs/>
          <w:szCs w:val="28"/>
        </w:rPr>
        <w:t>венной регистрации недвижимости»</w:t>
      </w:r>
      <w:r w:rsidRPr="00AC75F0">
        <w:rPr>
          <w:bCs/>
          <w:szCs w:val="28"/>
        </w:rPr>
        <w:t xml:space="preserve"> (далее </w:t>
      </w:r>
      <w:r>
        <w:rPr>
          <w:bCs/>
          <w:szCs w:val="28"/>
        </w:rPr>
        <w:t>–</w:t>
      </w:r>
      <w:r w:rsidRPr="00AC75F0">
        <w:rPr>
          <w:bCs/>
          <w:szCs w:val="28"/>
        </w:rPr>
        <w:t xml:space="preserve"> Федеральный</w:t>
      </w:r>
      <w:r>
        <w:rPr>
          <w:bCs/>
          <w:szCs w:val="28"/>
        </w:rPr>
        <w:t xml:space="preserve"> </w:t>
      </w:r>
      <w:r w:rsidRPr="00AC75F0">
        <w:rPr>
          <w:bCs/>
          <w:szCs w:val="28"/>
        </w:rPr>
        <w:t xml:space="preserve">закон </w:t>
      </w:r>
      <w:r>
        <w:rPr>
          <w:bCs/>
          <w:szCs w:val="28"/>
        </w:rPr>
        <w:t>№</w:t>
      </w:r>
      <w:r w:rsidRPr="00AC75F0">
        <w:rPr>
          <w:bCs/>
          <w:szCs w:val="28"/>
        </w:rPr>
        <w:t xml:space="preserve"> 218-ФЗ) в соответствии с представленным заключением органа местного самоуправления;</w:t>
      </w:r>
    </w:p>
    <w:p w:rsidR="00475A78" w:rsidRPr="00AC75F0" w:rsidRDefault="00475A78" w:rsidP="00475A78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 w:rsidRPr="00AC75F0">
        <w:rPr>
          <w:bCs/>
          <w:szCs w:val="28"/>
        </w:rPr>
        <w:t>выявление в документах, представленных юридическим лицом, недостоверной информации;</w:t>
      </w:r>
    </w:p>
    <w:p w:rsidR="00475A78" w:rsidRPr="00AC75F0" w:rsidRDefault="00475A78" w:rsidP="00475A78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 w:rsidRPr="00AC75F0">
        <w:rPr>
          <w:bCs/>
          <w:szCs w:val="28"/>
        </w:rPr>
        <w:t>выявление в отношении юридического лица одного из следующих обстоятельств:</w:t>
      </w:r>
    </w:p>
    <w:p w:rsidR="00475A78" w:rsidRPr="00AC75F0" w:rsidRDefault="00475A78" w:rsidP="00475A78">
      <w:pPr>
        <w:pStyle w:val="ac"/>
        <w:numPr>
          <w:ilvl w:val="2"/>
          <w:numId w:val="2"/>
        </w:numPr>
        <w:adjustRightInd w:val="0"/>
        <w:ind w:firstLine="993"/>
        <w:jc w:val="both"/>
        <w:rPr>
          <w:bCs/>
          <w:szCs w:val="28"/>
        </w:rPr>
      </w:pPr>
      <w:r w:rsidRPr="00AC75F0">
        <w:rPr>
          <w:bCs/>
          <w:szCs w:val="28"/>
        </w:rPr>
        <w:t>прохождение процедуры реорганизации, ликвидации, а также нахождение в одной из процедур, пр</w:t>
      </w:r>
      <w:r>
        <w:rPr>
          <w:bCs/>
          <w:szCs w:val="28"/>
        </w:rPr>
        <w:t>именяемых в деле о банкротстве;</w:t>
      </w:r>
    </w:p>
    <w:p w:rsidR="00475A78" w:rsidRPr="00AC75F0" w:rsidRDefault="00475A78" w:rsidP="00475A78">
      <w:pPr>
        <w:pStyle w:val="ac"/>
        <w:numPr>
          <w:ilvl w:val="2"/>
          <w:numId w:val="2"/>
        </w:numPr>
        <w:adjustRightInd w:val="0"/>
        <w:ind w:firstLine="993"/>
        <w:jc w:val="both"/>
        <w:rPr>
          <w:bCs/>
          <w:szCs w:val="28"/>
        </w:rPr>
      </w:pPr>
      <w:r w:rsidRPr="00AC75F0">
        <w:rPr>
          <w:bCs/>
          <w:szCs w:val="28"/>
        </w:rPr>
        <w:t>наличие задолженности по выплате выходных пособий и оплате труда лиц, работающих или работавших по трудовому договору, и по выплате вознаграждений авторам результатов интеллектуальной деятельности, по требованиям граждан, перед которыми юридическое лицо несет ответственность за причинение вреда жизни и здоровью, задолженности за переданные товары, выполненные работы и оказанные услуги, суммы займа с учетом процентов, подлежащих уплате юридическим лицом, задолженности, возникшей вследствие неосновательного обогащения и вследствие причинения вреда имуществу физических и юридических лиц, а также задолженности, вытекающей из обязанности юридического лица уплатить кредитору определенную денежную сумму по гражданско-правовой сделке и(или) иному предусмотренному Гражданским кодексом Российской Федерации, бюджет</w:t>
      </w:r>
      <w:r>
        <w:rPr>
          <w:bCs/>
          <w:szCs w:val="28"/>
        </w:rPr>
        <w:t>ным законодательством основанию;</w:t>
      </w:r>
    </w:p>
    <w:p w:rsidR="00475A78" w:rsidRPr="00AC75F0" w:rsidRDefault="00475A78" w:rsidP="00475A78">
      <w:pPr>
        <w:pStyle w:val="ac"/>
        <w:numPr>
          <w:ilvl w:val="2"/>
          <w:numId w:val="2"/>
        </w:numPr>
        <w:adjustRightInd w:val="0"/>
        <w:ind w:firstLine="993"/>
        <w:jc w:val="both"/>
        <w:rPr>
          <w:bCs/>
          <w:szCs w:val="28"/>
        </w:rPr>
      </w:pPr>
      <w:r w:rsidRPr="00AC75F0">
        <w:rPr>
          <w:bCs/>
          <w:szCs w:val="28"/>
        </w:rPr>
        <w:t>наличие ареста или процедур обращения взыскания</w:t>
      </w:r>
      <w:r>
        <w:rPr>
          <w:bCs/>
          <w:szCs w:val="28"/>
        </w:rPr>
        <w:t xml:space="preserve"> на имущество юридического лица;</w:t>
      </w:r>
    </w:p>
    <w:p w:rsidR="00475A78" w:rsidRPr="00AC75F0" w:rsidRDefault="00475A78" w:rsidP="00475A78">
      <w:pPr>
        <w:pStyle w:val="ac"/>
        <w:numPr>
          <w:ilvl w:val="2"/>
          <w:numId w:val="2"/>
        </w:numPr>
        <w:adjustRightInd w:val="0"/>
        <w:ind w:firstLine="993"/>
        <w:jc w:val="both"/>
        <w:rPr>
          <w:bCs/>
          <w:szCs w:val="28"/>
        </w:rPr>
      </w:pPr>
      <w:r w:rsidRPr="00AC75F0">
        <w:rPr>
          <w:bCs/>
          <w:szCs w:val="28"/>
        </w:rPr>
        <w:t>приостановление деятельности в порядке, установленном Кодексом Российской Федерации об административных правонарушениях;</w:t>
      </w:r>
    </w:p>
    <w:p w:rsidR="00475A78" w:rsidRPr="00AC75F0" w:rsidRDefault="00475A78" w:rsidP="00475A78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AC75F0">
        <w:rPr>
          <w:bCs/>
          <w:szCs w:val="28"/>
        </w:rPr>
        <w:t>наличие сведений о юридическо</w:t>
      </w:r>
      <w:r>
        <w:rPr>
          <w:bCs/>
          <w:szCs w:val="28"/>
        </w:rPr>
        <w:t>м</w:t>
      </w:r>
      <w:r w:rsidRPr="00AC75F0">
        <w:rPr>
          <w:bCs/>
          <w:szCs w:val="28"/>
        </w:rPr>
        <w:t xml:space="preserve"> лиц</w:t>
      </w:r>
      <w:r>
        <w:rPr>
          <w:bCs/>
          <w:szCs w:val="28"/>
        </w:rPr>
        <w:t>е</w:t>
      </w:r>
      <w:r w:rsidRPr="00AC75F0">
        <w:rPr>
          <w:bCs/>
          <w:szCs w:val="28"/>
        </w:rPr>
        <w:t xml:space="preserve">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кодексом Российской Федерации.</w:t>
      </w:r>
    </w:p>
    <w:p w:rsidR="008E4351" w:rsidRPr="008E4351" w:rsidRDefault="008E4351" w:rsidP="008E4351">
      <w:pPr>
        <w:pStyle w:val="ac"/>
        <w:numPr>
          <w:ilvl w:val="0"/>
          <w:numId w:val="2"/>
        </w:numPr>
        <w:adjustRightInd w:val="0"/>
        <w:jc w:val="both"/>
        <w:rPr>
          <w:bCs/>
          <w:szCs w:val="28"/>
        </w:rPr>
      </w:pPr>
      <w:r w:rsidRPr="008E4351">
        <w:rPr>
          <w:bCs/>
          <w:szCs w:val="28"/>
        </w:rPr>
        <w:t xml:space="preserve">В случае принятия </w:t>
      </w:r>
      <w:r>
        <w:rPr>
          <w:bCs/>
          <w:szCs w:val="28"/>
        </w:rPr>
        <w:t>Комиссией</w:t>
      </w:r>
      <w:r w:rsidRPr="008E4351">
        <w:rPr>
          <w:bCs/>
          <w:szCs w:val="28"/>
        </w:rPr>
        <w:t xml:space="preserve"> решения о</w:t>
      </w:r>
      <w:r w:rsidRPr="00AC75F0">
        <w:rPr>
          <w:bCs/>
          <w:szCs w:val="28"/>
        </w:rPr>
        <w:t xml:space="preserve"> наличии оснований для отказа </w:t>
      </w:r>
      <w:r w:rsidR="00430DF7">
        <w:rPr>
          <w:bCs/>
          <w:szCs w:val="28"/>
        </w:rPr>
        <w:t>юридическому лицу</w:t>
      </w:r>
      <w:r w:rsidRPr="00AC75F0">
        <w:rPr>
          <w:bCs/>
          <w:szCs w:val="28"/>
        </w:rPr>
        <w:t xml:space="preserve"> в признании объекта соответствующим критериям и признания невозможным предоставления земельного участка в аренду без проведения торгов для размещения объекта </w:t>
      </w:r>
      <w:r>
        <w:rPr>
          <w:bCs/>
          <w:szCs w:val="28"/>
        </w:rPr>
        <w:t xml:space="preserve">уполномоченный орган </w:t>
      </w:r>
      <w:r w:rsidRPr="008E4351">
        <w:rPr>
          <w:bCs/>
          <w:szCs w:val="28"/>
        </w:rPr>
        <w:t xml:space="preserve">в течение 5 рабочих дней со дня принятия такого решения направляет </w:t>
      </w:r>
      <w:r w:rsidR="00430DF7">
        <w:rPr>
          <w:bCs/>
          <w:szCs w:val="28"/>
        </w:rPr>
        <w:t>юридическому лицу</w:t>
      </w:r>
      <w:r w:rsidR="00430DF7" w:rsidRPr="00AC75F0">
        <w:rPr>
          <w:bCs/>
          <w:szCs w:val="28"/>
        </w:rPr>
        <w:t xml:space="preserve"> </w:t>
      </w:r>
      <w:r w:rsidRPr="008E4351">
        <w:rPr>
          <w:bCs/>
          <w:szCs w:val="28"/>
        </w:rPr>
        <w:t xml:space="preserve">копию решения </w:t>
      </w:r>
      <w:r w:rsidR="003D0D1C">
        <w:rPr>
          <w:bCs/>
          <w:szCs w:val="28"/>
        </w:rPr>
        <w:t>Комиссии</w:t>
      </w:r>
      <w:r w:rsidRPr="008E4351">
        <w:rPr>
          <w:bCs/>
          <w:szCs w:val="28"/>
        </w:rPr>
        <w:t>.</w:t>
      </w:r>
    </w:p>
    <w:p w:rsidR="008E4351" w:rsidRPr="00475A78" w:rsidRDefault="008E4351" w:rsidP="00475A78">
      <w:pPr>
        <w:pStyle w:val="ac"/>
        <w:numPr>
          <w:ilvl w:val="0"/>
          <w:numId w:val="2"/>
        </w:numPr>
        <w:adjustRightInd w:val="0"/>
        <w:jc w:val="both"/>
        <w:rPr>
          <w:bCs/>
          <w:szCs w:val="28"/>
        </w:rPr>
      </w:pPr>
      <w:r w:rsidRPr="008E4351">
        <w:rPr>
          <w:bCs/>
          <w:szCs w:val="28"/>
        </w:rPr>
        <w:lastRenderedPageBreak/>
        <w:t xml:space="preserve">В случае принятия </w:t>
      </w:r>
      <w:r w:rsidR="003D0D1C">
        <w:rPr>
          <w:bCs/>
          <w:szCs w:val="28"/>
        </w:rPr>
        <w:t>Комиссией решения об от</w:t>
      </w:r>
      <w:r w:rsidR="003D0D1C" w:rsidRPr="00AC75F0">
        <w:rPr>
          <w:bCs/>
          <w:szCs w:val="28"/>
        </w:rPr>
        <w:t xml:space="preserve">сутствии оснований для отказа </w:t>
      </w:r>
      <w:r w:rsidR="00430DF7">
        <w:rPr>
          <w:bCs/>
          <w:szCs w:val="28"/>
        </w:rPr>
        <w:t>юридическому лицу</w:t>
      </w:r>
      <w:r w:rsidR="00430DF7" w:rsidRPr="00AC75F0">
        <w:rPr>
          <w:bCs/>
          <w:szCs w:val="28"/>
        </w:rPr>
        <w:t xml:space="preserve"> </w:t>
      </w:r>
      <w:r w:rsidR="003D0D1C" w:rsidRPr="00AC75F0">
        <w:rPr>
          <w:bCs/>
          <w:szCs w:val="28"/>
        </w:rPr>
        <w:t xml:space="preserve">в признании объекта соответствующим критериям </w:t>
      </w:r>
      <w:r w:rsidR="00475A78" w:rsidRPr="00AC75F0">
        <w:rPr>
          <w:bCs/>
          <w:szCs w:val="28"/>
        </w:rPr>
        <w:t xml:space="preserve">и </w:t>
      </w:r>
      <w:r w:rsidR="00475A78">
        <w:rPr>
          <w:bCs/>
          <w:szCs w:val="28"/>
        </w:rPr>
        <w:t>признания</w:t>
      </w:r>
      <w:r w:rsidR="003D0D1C" w:rsidRPr="00AC75F0">
        <w:rPr>
          <w:bCs/>
          <w:szCs w:val="28"/>
        </w:rPr>
        <w:t xml:space="preserve"> возможным предоставления земельного участка в аренду без проведения торгов для размещения объекта </w:t>
      </w:r>
      <w:r w:rsidR="00475A78">
        <w:rPr>
          <w:bCs/>
          <w:szCs w:val="28"/>
        </w:rPr>
        <w:t>уполномоченный орган</w:t>
      </w:r>
      <w:r w:rsidRPr="00475A78">
        <w:rPr>
          <w:bCs/>
          <w:szCs w:val="28"/>
        </w:rPr>
        <w:t xml:space="preserve"> в течение 10 рабочих дней со дня принятия такого решения:</w:t>
      </w:r>
    </w:p>
    <w:p w:rsidR="008E4351" w:rsidRPr="008E4351" w:rsidRDefault="008E4351" w:rsidP="00475A78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 w:rsidRPr="008E4351">
        <w:rPr>
          <w:bCs/>
          <w:szCs w:val="28"/>
        </w:rPr>
        <w:t xml:space="preserve">направляет </w:t>
      </w:r>
      <w:r w:rsidR="00430DF7">
        <w:rPr>
          <w:bCs/>
          <w:szCs w:val="28"/>
        </w:rPr>
        <w:t>юридическому лицу</w:t>
      </w:r>
      <w:r w:rsidR="00430DF7" w:rsidRPr="00AC75F0">
        <w:rPr>
          <w:bCs/>
          <w:szCs w:val="28"/>
        </w:rPr>
        <w:t xml:space="preserve"> </w:t>
      </w:r>
      <w:r w:rsidRPr="008E4351">
        <w:rPr>
          <w:bCs/>
          <w:szCs w:val="28"/>
        </w:rPr>
        <w:t xml:space="preserve">копию решения </w:t>
      </w:r>
      <w:r w:rsidR="00475A78">
        <w:rPr>
          <w:bCs/>
          <w:szCs w:val="28"/>
        </w:rPr>
        <w:t>Комиссии</w:t>
      </w:r>
      <w:r w:rsidRPr="008E4351">
        <w:rPr>
          <w:bCs/>
          <w:szCs w:val="28"/>
        </w:rPr>
        <w:t>;</w:t>
      </w:r>
    </w:p>
    <w:p w:rsidR="008E4351" w:rsidRPr="008E4351" w:rsidRDefault="008E4351" w:rsidP="00475A78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 w:rsidRPr="008E4351">
        <w:rPr>
          <w:bCs/>
          <w:szCs w:val="28"/>
        </w:rPr>
        <w:t>совместно с Министерством имущественных и земельных отношений Камчатского края разрабатывает проект распоряжения губернатора Камчатского края.</w:t>
      </w:r>
    </w:p>
    <w:p w:rsidR="00AC75F0" w:rsidRPr="00AC75F0" w:rsidRDefault="00AC75F0" w:rsidP="001B3D57">
      <w:pPr>
        <w:pStyle w:val="ac"/>
        <w:numPr>
          <w:ilvl w:val="0"/>
          <w:numId w:val="2"/>
        </w:numPr>
        <w:adjustRightInd w:val="0"/>
        <w:jc w:val="both"/>
        <w:rPr>
          <w:bCs/>
          <w:szCs w:val="28"/>
        </w:rPr>
      </w:pPr>
      <w:r w:rsidRPr="00AC75F0">
        <w:rPr>
          <w:bCs/>
          <w:szCs w:val="28"/>
        </w:rPr>
        <w:t xml:space="preserve">Подготовка и согласование проекта распоряжения Губернатора </w:t>
      </w:r>
      <w:r w:rsidR="001B3D57">
        <w:rPr>
          <w:bCs/>
          <w:szCs w:val="28"/>
        </w:rPr>
        <w:t>Камчатского края</w:t>
      </w:r>
      <w:r w:rsidRPr="00AC75F0">
        <w:rPr>
          <w:bCs/>
          <w:szCs w:val="28"/>
        </w:rPr>
        <w:t xml:space="preserve"> осуществляется в порядке, установленном </w:t>
      </w:r>
      <w:r w:rsidR="00DD5917">
        <w:t>постановлением Губернатора Камчатского края от 28.12.2007 № 355 «О Порядке подготовки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края»</w:t>
      </w:r>
      <w:r w:rsidRPr="00AC75F0">
        <w:rPr>
          <w:bCs/>
          <w:szCs w:val="28"/>
        </w:rPr>
        <w:t>.</w:t>
      </w:r>
    </w:p>
    <w:p w:rsidR="00AC75F0" w:rsidRPr="00AC75F0" w:rsidRDefault="00AC75F0" w:rsidP="001B3D57">
      <w:pPr>
        <w:pStyle w:val="ac"/>
        <w:numPr>
          <w:ilvl w:val="0"/>
          <w:numId w:val="2"/>
        </w:numPr>
        <w:adjustRightInd w:val="0"/>
        <w:jc w:val="both"/>
        <w:rPr>
          <w:bCs/>
          <w:szCs w:val="28"/>
        </w:rPr>
      </w:pPr>
      <w:r w:rsidRPr="00AC75F0">
        <w:rPr>
          <w:bCs/>
          <w:szCs w:val="28"/>
        </w:rPr>
        <w:t xml:space="preserve">В случае если земельный участок находится в муниципальной собственности или государственная собственность на земельный участок не разграничена, проект распоряжения Губернатора </w:t>
      </w:r>
      <w:r w:rsidR="00752958">
        <w:rPr>
          <w:bCs/>
          <w:szCs w:val="28"/>
        </w:rPr>
        <w:t>Камчатского края</w:t>
      </w:r>
      <w:r w:rsidRPr="00AC75F0">
        <w:rPr>
          <w:bCs/>
          <w:szCs w:val="28"/>
        </w:rPr>
        <w:t xml:space="preserve"> подлежит согласованию с органом местного самоуправления, уполномоченным на предоставление земельного участка.</w:t>
      </w:r>
    </w:p>
    <w:p w:rsidR="00AC75F0" w:rsidRPr="00AC75F0" w:rsidRDefault="00AC75F0" w:rsidP="001B3D57">
      <w:pPr>
        <w:pStyle w:val="ac"/>
        <w:numPr>
          <w:ilvl w:val="0"/>
          <w:numId w:val="2"/>
        </w:numPr>
        <w:adjustRightInd w:val="0"/>
        <w:jc w:val="both"/>
        <w:rPr>
          <w:bCs/>
          <w:szCs w:val="28"/>
        </w:rPr>
      </w:pPr>
      <w:r w:rsidRPr="00AC75F0">
        <w:rPr>
          <w:bCs/>
          <w:szCs w:val="28"/>
        </w:rPr>
        <w:t>Проект распоряжения должен содержать:</w:t>
      </w:r>
    </w:p>
    <w:p w:rsidR="00AC75F0" w:rsidRPr="00AC75F0" w:rsidRDefault="00AC75F0" w:rsidP="00752958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 w:rsidRPr="00AC75F0">
        <w:rPr>
          <w:bCs/>
          <w:szCs w:val="28"/>
        </w:rPr>
        <w:t>сведения о юридическом лице, которому предоставляется земельный участок в аренду без проведения торгов;</w:t>
      </w:r>
    </w:p>
    <w:p w:rsidR="00AC75F0" w:rsidRPr="00AC75F0" w:rsidRDefault="00AC75F0" w:rsidP="00752958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 w:rsidRPr="00AC75F0">
        <w:rPr>
          <w:bCs/>
          <w:szCs w:val="28"/>
        </w:rPr>
        <w:t xml:space="preserve">решение о возможности предоставления юридическому лицу земельного участка в аренду без проведения торгов для </w:t>
      </w:r>
      <w:r w:rsidR="00752958">
        <w:rPr>
          <w:bCs/>
          <w:szCs w:val="28"/>
        </w:rPr>
        <w:t>размещения объекта</w:t>
      </w:r>
      <w:r w:rsidRPr="00AC75F0">
        <w:rPr>
          <w:bCs/>
          <w:szCs w:val="28"/>
        </w:rPr>
        <w:t>;</w:t>
      </w:r>
    </w:p>
    <w:p w:rsidR="00AC75F0" w:rsidRPr="00AC75F0" w:rsidRDefault="00AC75F0" w:rsidP="00752958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 w:rsidRPr="00AC75F0">
        <w:rPr>
          <w:bCs/>
          <w:szCs w:val="28"/>
        </w:rPr>
        <w:t>цель предоставления земельного участка с указанием сведений об объекте, для размещения которого предоставляется земельный участок;</w:t>
      </w:r>
    </w:p>
    <w:p w:rsidR="00AC75F0" w:rsidRPr="00AC75F0" w:rsidRDefault="00AC75F0" w:rsidP="00752958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 w:rsidRPr="00AC75F0">
        <w:rPr>
          <w:bCs/>
          <w:szCs w:val="28"/>
        </w:rPr>
        <w:t>сведения о земельном участке, предоставляемом в аренду без проведения торгов, с указанием площади, места расположения, категории земельного участка, вида разрешенного использования, кадастрового номера земельного участка (при наличии);</w:t>
      </w:r>
    </w:p>
    <w:p w:rsidR="00AC75F0" w:rsidRPr="00AC75F0" w:rsidRDefault="00AC75F0" w:rsidP="00752958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 w:rsidRPr="00AC75F0">
        <w:rPr>
          <w:bCs/>
          <w:szCs w:val="28"/>
        </w:rPr>
        <w:t>решение о соответствии объекта критериям;</w:t>
      </w:r>
    </w:p>
    <w:p w:rsidR="00AC75F0" w:rsidRPr="00AC75F0" w:rsidRDefault="00AC75F0" w:rsidP="00752958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 w:rsidRPr="00AC75F0">
        <w:rPr>
          <w:bCs/>
          <w:szCs w:val="28"/>
        </w:rPr>
        <w:t xml:space="preserve">сведения об органе, уполномоченном на заключение договора аренды земельного участка (в случае если не требуется образование испрашиваемого земельного участка или уточнение его границ) и принятие решения о предварительном согласовании предоставления земельного участка (в случае если испрашиваемый земельный участок предстоит образовать или границы такого участка подлежат уточнению в соответствии с Федеральным законом </w:t>
      </w:r>
      <w:r w:rsidR="00752958">
        <w:rPr>
          <w:bCs/>
          <w:szCs w:val="28"/>
        </w:rPr>
        <w:br/>
        <w:t xml:space="preserve">№ </w:t>
      </w:r>
      <w:r w:rsidRPr="00AC75F0">
        <w:rPr>
          <w:bCs/>
          <w:szCs w:val="28"/>
        </w:rPr>
        <w:t>218-ФЗ);</w:t>
      </w:r>
    </w:p>
    <w:p w:rsidR="00AC75F0" w:rsidRPr="00AC75F0" w:rsidRDefault="00AC75F0" w:rsidP="00752958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 w:rsidRPr="00AC75F0">
        <w:rPr>
          <w:bCs/>
          <w:szCs w:val="28"/>
        </w:rPr>
        <w:t>рекомендацию уполномоченному на предоставление земельного участка органу местного самоуправления:</w:t>
      </w:r>
    </w:p>
    <w:p w:rsidR="00AC75F0" w:rsidRPr="00AC75F0" w:rsidRDefault="00AC75F0" w:rsidP="00752958">
      <w:pPr>
        <w:pStyle w:val="ac"/>
        <w:numPr>
          <w:ilvl w:val="2"/>
          <w:numId w:val="2"/>
        </w:numPr>
        <w:adjustRightInd w:val="0"/>
        <w:ind w:firstLine="993"/>
        <w:jc w:val="both"/>
        <w:rPr>
          <w:bCs/>
          <w:szCs w:val="28"/>
        </w:rPr>
      </w:pPr>
      <w:r w:rsidRPr="00AC75F0">
        <w:rPr>
          <w:bCs/>
          <w:szCs w:val="28"/>
        </w:rPr>
        <w:t xml:space="preserve">по заключению договора аренды земельного участка, находящегося в муниципальной собственности, или земельного участка, государственная собственность на который не разграничена, без проведения торгов либо по принятию решения о предварительном согласовании предоставления земельного </w:t>
      </w:r>
      <w:r w:rsidRPr="00AC75F0">
        <w:rPr>
          <w:bCs/>
          <w:szCs w:val="28"/>
        </w:rPr>
        <w:lastRenderedPageBreak/>
        <w:t>участка, находящегося в муниципальной собственности, или земельного участка, государственная собственность на который не разграничена, при условии, что испрашиваемый земельный участок предстоит образовать или его границы подлежат уточнению в соо</w:t>
      </w:r>
      <w:r w:rsidR="00FF0DFB">
        <w:rPr>
          <w:bCs/>
          <w:szCs w:val="28"/>
        </w:rPr>
        <w:t>тветствии с Федеральным законом</w:t>
      </w:r>
      <w:r w:rsidR="00FF0DFB">
        <w:rPr>
          <w:bCs/>
          <w:szCs w:val="28"/>
        </w:rPr>
        <w:br/>
      </w:r>
      <w:r w:rsidR="00A57EC8">
        <w:rPr>
          <w:bCs/>
          <w:szCs w:val="28"/>
        </w:rPr>
        <w:t>№ 218-ФЗ;</w:t>
      </w:r>
    </w:p>
    <w:p w:rsidR="00AC75F0" w:rsidRPr="00AC75F0" w:rsidRDefault="00AC75F0" w:rsidP="00752958">
      <w:pPr>
        <w:pStyle w:val="ac"/>
        <w:numPr>
          <w:ilvl w:val="2"/>
          <w:numId w:val="2"/>
        </w:numPr>
        <w:adjustRightInd w:val="0"/>
        <w:ind w:firstLine="993"/>
        <w:jc w:val="both"/>
        <w:rPr>
          <w:bCs/>
          <w:szCs w:val="28"/>
        </w:rPr>
      </w:pPr>
      <w:r w:rsidRPr="00AC75F0">
        <w:rPr>
          <w:bCs/>
          <w:szCs w:val="28"/>
        </w:rPr>
        <w:t>по включению в договор аренды земельного участка существенных условий, связанных с размещением объектов, при нарушении которых договор аренды земельного участка подлежит расторжению;</w:t>
      </w:r>
    </w:p>
    <w:p w:rsidR="00AC75F0" w:rsidRPr="00AC75F0" w:rsidRDefault="00AC75F0" w:rsidP="00752958">
      <w:pPr>
        <w:pStyle w:val="ac"/>
        <w:numPr>
          <w:ilvl w:val="1"/>
          <w:numId w:val="2"/>
        </w:numPr>
        <w:adjustRightInd w:val="0"/>
        <w:jc w:val="both"/>
        <w:rPr>
          <w:bCs/>
          <w:szCs w:val="28"/>
        </w:rPr>
      </w:pPr>
      <w:r w:rsidRPr="00AC75F0">
        <w:rPr>
          <w:bCs/>
          <w:szCs w:val="28"/>
        </w:rPr>
        <w:t xml:space="preserve">поручение </w:t>
      </w:r>
      <w:r w:rsidR="00A57EC8">
        <w:rPr>
          <w:bCs/>
          <w:szCs w:val="28"/>
        </w:rPr>
        <w:t>Министерству имущественных и земельных отношений Камчатского края</w:t>
      </w:r>
      <w:r w:rsidRPr="00AC75F0">
        <w:rPr>
          <w:bCs/>
          <w:szCs w:val="28"/>
        </w:rPr>
        <w:t>:</w:t>
      </w:r>
    </w:p>
    <w:p w:rsidR="00AC75F0" w:rsidRPr="00AC75F0" w:rsidRDefault="00AC75F0" w:rsidP="00A57EC8">
      <w:pPr>
        <w:pStyle w:val="ac"/>
        <w:numPr>
          <w:ilvl w:val="2"/>
          <w:numId w:val="2"/>
        </w:numPr>
        <w:adjustRightInd w:val="0"/>
        <w:ind w:firstLine="993"/>
        <w:jc w:val="both"/>
        <w:rPr>
          <w:bCs/>
          <w:szCs w:val="28"/>
        </w:rPr>
      </w:pPr>
      <w:r w:rsidRPr="00AC75F0">
        <w:rPr>
          <w:bCs/>
          <w:szCs w:val="28"/>
        </w:rPr>
        <w:t xml:space="preserve">по заключению договора аренды земельного участка, находящегося в государственной собственности </w:t>
      </w:r>
      <w:r w:rsidR="00A57EC8">
        <w:rPr>
          <w:bCs/>
          <w:szCs w:val="28"/>
        </w:rPr>
        <w:t>Камчатского края</w:t>
      </w:r>
      <w:r w:rsidRPr="00AC75F0">
        <w:rPr>
          <w:bCs/>
          <w:szCs w:val="28"/>
        </w:rPr>
        <w:t xml:space="preserve">, без проведения торгов либо принятию решения о предварительном согласовании предоставления земельного участка, находящегося в государственной собственности, при условии, что испрашиваемый земельный участок предстоит образовать или его границы подлежат уточнению в соответствии с Федеральным законом </w:t>
      </w:r>
      <w:r w:rsidR="00A57EC8">
        <w:rPr>
          <w:bCs/>
          <w:szCs w:val="28"/>
        </w:rPr>
        <w:t>№ 218-ФЗ;</w:t>
      </w:r>
    </w:p>
    <w:p w:rsidR="00AC75F0" w:rsidRPr="00AC75F0" w:rsidRDefault="00AC75F0" w:rsidP="00A57EC8">
      <w:pPr>
        <w:pStyle w:val="ac"/>
        <w:numPr>
          <w:ilvl w:val="2"/>
          <w:numId w:val="2"/>
        </w:numPr>
        <w:adjustRightInd w:val="0"/>
        <w:ind w:firstLine="993"/>
        <w:jc w:val="both"/>
        <w:rPr>
          <w:bCs/>
          <w:szCs w:val="28"/>
        </w:rPr>
      </w:pPr>
      <w:r w:rsidRPr="00AC75F0">
        <w:rPr>
          <w:bCs/>
          <w:szCs w:val="28"/>
        </w:rPr>
        <w:t>по включению в договор аренды земельного участка существенных условий, связанных с размещением объектов, при нарушении которых договор аренды земельного участка подлежит расторжению.</w:t>
      </w:r>
    </w:p>
    <w:p w:rsidR="00AC75F0" w:rsidRPr="00AC75F0" w:rsidRDefault="00AC75F0" w:rsidP="00A57EC8">
      <w:pPr>
        <w:pStyle w:val="ac"/>
        <w:numPr>
          <w:ilvl w:val="0"/>
          <w:numId w:val="2"/>
        </w:numPr>
        <w:adjustRightInd w:val="0"/>
        <w:jc w:val="both"/>
        <w:rPr>
          <w:bCs/>
          <w:szCs w:val="28"/>
        </w:rPr>
      </w:pPr>
      <w:r w:rsidRPr="00AC75F0">
        <w:rPr>
          <w:bCs/>
          <w:szCs w:val="28"/>
        </w:rPr>
        <w:t xml:space="preserve">Распоряжение Губернатора </w:t>
      </w:r>
      <w:r w:rsidR="00447DF7">
        <w:rPr>
          <w:bCs/>
          <w:szCs w:val="28"/>
        </w:rPr>
        <w:t>Камчатского края</w:t>
      </w:r>
      <w:r w:rsidRPr="00AC75F0">
        <w:rPr>
          <w:bCs/>
          <w:szCs w:val="28"/>
        </w:rPr>
        <w:t xml:space="preserve"> является основанием для заключения органом, уполномоченным на предоставление испрашиваемого земельного участка, договора аренды земельного участка с юридическим лицом для размещения объектов, соответствующих установленным законом критериям, если не требуется образование испрашиваемого земельного участка или уточнение его границ, либо принятия решения о предварительном согласовании предоставления земельного участка в случае, если испрашиваемый земельный участок предстоит образовать или границы такого участка подлежат уточнению в соответствии с Федеральным законом </w:t>
      </w:r>
      <w:r w:rsidR="00A57EC8">
        <w:rPr>
          <w:bCs/>
          <w:szCs w:val="28"/>
        </w:rPr>
        <w:t>№</w:t>
      </w:r>
      <w:r w:rsidRPr="00AC75F0">
        <w:rPr>
          <w:bCs/>
          <w:szCs w:val="28"/>
        </w:rPr>
        <w:t xml:space="preserve"> 218-ФЗ.</w:t>
      </w:r>
    </w:p>
    <w:p w:rsidR="00AC75F0" w:rsidRPr="00A31DAF" w:rsidRDefault="00AC75F0" w:rsidP="00681304">
      <w:pPr>
        <w:pStyle w:val="ac"/>
        <w:numPr>
          <w:ilvl w:val="0"/>
          <w:numId w:val="2"/>
        </w:numPr>
        <w:adjustRightInd w:val="0"/>
        <w:jc w:val="both"/>
        <w:rPr>
          <w:bCs/>
          <w:szCs w:val="28"/>
        </w:rPr>
      </w:pPr>
      <w:r w:rsidRPr="00AC75F0">
        <w:rPr>
          <w:bCs/>
          <w:szCs w:val="28"/>
        </w:rPr>
        <w:t xml:space="preserve">Копия распоряжения Губернатора </w:t>
      </w:r>
      <w:r w:rsidR="00A57EC8">
        <w:rPr>
          <w:bCs/>
          <w:szCs w:val="28"/>
        </w:rPr>
        <w:t>Камчатского края</w:t>
      </w:r>
      <w:r w:rsidRPr="00AC75F0">
        <w:rPr>
          <w:bCs/>
          <w:szCs w:val="28"/>
        </w:rPr>
        <w:t xml:space="preserve"> в течение пяти рабочих дней со дня принятия направляется </w:t>
      </w:r>
      <w:r w:rsidR="00430DF7">
        <w:rPr>
          <w:bCs/>
          <w:szCs w:val="28"/>
        </w:rPr>
        <w:t>юридическому лицу</w:t>
      </w:r>
      <w:r w:rsidR="00A57EC8">
        <w:rPr>
          <w:bCs/>
          <w:szCs w:val="28"/>
        </w:rPr>
        <w:t xml:space="preserve">, в отраслевой орган </w:t>
      </w:r>
      <w:r w:rsidRPr="00AC75F0">
        <w:rPr>
          <w:bCs/>
          <w:szCs w:val="28"/>
        </w:rPr>
        <w:t>и орган местного самоуправления.</w:t>
      </w:r>
    </w:p>
    <w:sectPr w:rsidR="00AC75F0" w:rsidRPr="00A31DAF" w:rsidSect="00EC277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B11" w:rsidRDefault="00262B11" w:rsidP="00342D13">
      <w:r>
        <w:separator/>
      </w:r>
    </w:p>
  </w:endnote>
  <w:endnote w:type="continuationSeparator" w:id="0">
    <w:p w:rsidR="00262B11" w:rsidRDefault="00262B1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B11" w:rsidRDefault="00262B11" w:rsidP="00342D13">
      <w:r>
        <w:separator/>
      </w:r>
    </w:p>
  </w:footnote>
  <w:footnote w:type="continuationSeparator" w:id="0">
    <w:p w:rsidR="00262B11" w:rsidRDefault="00262B11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83775"/>
      <w:docPartObj>
        <w:docPartGallery w:val="Page Numbers (Top of Page)"/>
        <w:docPartUnique/>
      </w:docPartObj>
    </w:sdtPr>
    <w:sdtContent>
      <w:p w:rsidR="00EC277F" w:rsidRDefault="00EC277F" w:rsidP="00EC277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B06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7630"/>
    <w:multiLevelType w:val="hybridMultilevel"/>
    <w:tmpl w:val="5EEAB9CC"/>
    <w:lvl w:ilvl="0" w:tplc="BA920A5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113C33"/>
    <w:multiLevelType w:val="multilevel"/>
    <w:tmpl w:val="E48EDC4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righ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70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46295"/>
    <w:rsid w:val="000545B3"/>
    <w:rsid w:val="00094175"/>
    <w:rsid w:val="000C1841"/>
    <w:rsid w:val="000F46B1"/>
    <w:rsid w:val="00113D87"/>
    <w:rsid w:val="001723D0"/>
    <w:rsid w:val="00183299"/>
    <w:rsid w:val="00191854"/>
    <w:rsid w:val="00196836"/>
    <w:rsid w:val="001B3D57"/>
    <w:rsid w:val="001D0054"/>
    <w:rsid w:val="001E0B39"/>
    <w:rsid w:val="001E0F4C"/>
    <w:rsid w:val="001E62AB"/>
    <w:rsid w:val="00200564"/>
    <w:rsid w:val="002117E2"/>
    <w:rsid w:val="00223D68"/>
    <w:rsid w:val="00223E74"/>
    <w:rsid w:val="00230F4D"/>
    <w:rsid w:val="00232A85"/>
    <w:rsid w:val="00262B11"/>
    <w:rsid w:val="002722F0"/>
    <w:rsid w:val="002764A2"/>
    <w:rsid w:val="002951F9"/>
    <w:rsid w:val="00296585"/>
    <w:rsid w:val="002A71B0"/>
    <w:rsid w:val="002B334D"/>
    <w:rsid w:val="002D0D9E"/>
    <w:rsid w:val="002D43BE"/>
    <w:rsid w:val="002E13FE"/>
    <w:rsid w:val="00321E7D"/>
    <w:rsid w:val="00336460"/>
    <w:rsid w:val="00342D13"/>
    <w:rsid w:val="00362299"/>
    <w:rsid w:val="00374701"/>
    <w:rsid w:val="00376E99"/>
    <w:rsid w:val="00377971"/>
    <w:rsid w:val="003832CF"/>
    <w:rsid w:val="003926A3"/>
    <w:rsid w:val="00397B31"/>
    <w:rsid w:val="003A5BEF"/>
    <w:rsid w:val="003A7F52"/>
    <w:rsid w:val="003C2A43"/>
    <w:rsid w:val="003C3233"/>
    <w:rsid w:val="003D0D1C"/>
    <w:rsid w:val="003D6F0D"/>
    <w:rsid w:val="003E38BA"/>
    <w:rsid w:val="00430DF7"/>
    <w:rsid w:val="00441A91"/>
    <w:rsid w:val="00447DF7"/>
    <w:rsid w:val="00460247"/>
    <w:rsid w:val="00465275"/>
    <w:rsid w:val="004656BC"/>
    <w:rsid w:val="0046790E"/>
    <w:rsid w:val="00475A78"/>
    <w:rsid w:val="0048068C"/>
    <w:rsid w:val="0048261B"/>
    <w:rsid w:val="004D492F"/>
    <w:rsid w:val="004D79DB"/>
    <w:rsid w:val="004F0472"/>
    <w:rsid w:val="004F29D1"/>
    <w:rsid w:val="00511A74"/>
    <w:rsid w:val="00512C6C"/>
    <w:rsid w:val="00531560"/>
    <w:rsid w:val="005709CE"/>
    <w:rsid w:val="00580C57"/>
    <w:rsid w:val="0058421F"/>
    <w:rsid w:val="005A2D50"/>
    <w:rsid w:val="005E22DD"/>
    <w:rsid w:val="005F0B57"/>
    <w:rsid w:val="005F2BC6"/>
    <w:rsid w:val="006317BF"/>
    <w:rsid w:val="006604E4"/>
    <w:rsid w:val="006650EC"/>
    <w:rsid w:val="00670856"/>
    <w:rsid w:val="00681304"/>
    <w:rsid w:val="006979FB"/>
    <w:rsid w:val="006A5AB2"/>
    <w:rsid w:val="006B5663"/>
    <w:rsid w:val="006C7FA5"/>
    <w:rsid w:val="006D4BF2"/>
    <w:rsid w:val="006E4B23"/>
    <w:rsid w:val="00707E50"/>
    <w:rsid w:val="00733DC4"/>
    <w:rsid w:val="00747197"/>
    <w:rsid w:val="00752958"/>
    <w:rsid w:val="00760202"/>
    <w:rsid w:val="007A6B06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0AF9"/>
    <w:rsid w:val="00863EEF"/>
    <w:rsid w:val="008760C0"/>
    <w:rsid w:val="008A28A9"/>
    <w:rsid w:val="008A7B15"/>
    <w:rsid w:val="008B17AF"/>
    <w:rsid w:val="008B7954"/>
    <w:rsid w:val="008D13CF"/>
    <w:rsid w:val="008D2E0C"/>
    <w:rsid w:val="008E4351"/>
    <w:rsid w:val="008F114E"/>
    <w:rsid w:val="008F586A"/>
    <w:rsid w:val="00905B59"/>
    <w:rsid w:val="009244DB"/>
    <w:rsid w:val="00925FEC"/>
    <w:rsid w:val="0092614E"/>
    <w:rsid w:val="00941FB5"/>
    <w:rsid w:val="00970B2B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013F9"/>
    <w:rsid w:val="00A16406"/>
    <w:rsid w:val="00A31DAF"/>
    <w:rsid w:val="00A52C9A"/>
    <w:rsid w:val="00A540B6"/>
    <w:rsid w:val="00A5593D"/>
    <w:rsid w:val="00A57EC8"/>
    <w:rsid w:val="00A62100"/>
    <w:rsid w:val="00A63668"/>
    <w:rsid w:val="00A7189C"/>
    <w:rsid w:val="00A751EE"/>
    <w:rsid w:val="00A96A62"/>
    <w:rsid w:val="00AA3CED"/>
    <w:rsid w:val="00AB08DC"/>
    <w:rsid w:val="00AB26F6"/>
    <w:rsid w:val="00AB3503"/>
    <w:rsid w:val="00AC284F"/>
    <w:rsid w:val="00AC6BC7"/>
    <w:rsid w:val="00AC75F0"/>
    <w:rsid w:val="00AD4CBB"/>
    <w:rsid w:val="00AE2C2A"/>
    <w:rsid w:val="00AE6285"/>
    <w:rsid w:val="00AE7CE5"/>
    <w:rsid w:val="00B0143F"/>
    <w:rsid w:val="00B03BAB"/>
    <w:rsid w:val="00B047CC"/>
    <w:rsid w:val="00B05805"/>
    <w:rsid w:val="00B16CA1"/>
    <w:rsid w:val="00B20DF5"/>
    <w:rsid w:val="00B33245"/>
    <w:rsid w:val="00B524A1"/>
    <w:rsid w:val="00B539F9"/>
    <w:rsid w:val="00B540BB"/>
    <w:rsid w:val="00B60245"/>
    <w:rsid w:val="00B640DB"/>
    <w:rsid w:val="00B74965"/>
    <w:rsid w:val="00BA2CFB"/>
    <w:rsid w:val="00BA2D9F"/>
    <w:rsid w:val="00BB3DDC"/>
    <w:rsid w:val="00BD3083"/>
    <w:rsid w:val="00BF3927"/>
    <w:rsid w:val="00BF5293"/>
    <w:rsid w:val="00C00871"/>
    <w:rsid w:val="00C34620"/>
    <w:rsid w:val="00C72630"/>
    <w:rsid w:val="00C87DDD"/>
    <w:rsid w:val="00C93614"/>
    <w:rsid w:val="00C966C3"/>
    <w:rsid w:val="00CA2E6F"/>
    <w:rsid w:val="00CB67A4"/>
    <w:rsid w:val="00CD4A09"/>
    <w:rsid w:val="00CE5360"/>
    <w:rsid w:val="00D04C82"/>
    <w:rsid w:val="00D23436"/>
    <w:rsid w:val="00D44D22"/>
    <w:rsid w:val="00D605CF"/>
    <w:rsid w:val="00D64BBD"/>
    <w:rsid w:val="00D71455"/>
    <w:rsid w:val="00D8343D"/>
    <w:rsid w:val="00DA0B57"/>
    <w:rsid w:val="00DA3A2D"/>
    <w:rsid w:val="00DC34F7"/>
    <w:rsid w:val="00DD3F53"/>
    <w:rsid w:val="00DD5917"/>
    <w:rsid w:val="00DF0C48"/>
    <w:rsid w:val="00E0636D"/>
    <w:rsid w:val="00E233EB"/>
    <w:rsid w:val="00E24ECE"/>
    <w:rsid w:val="00E303A8"/>
    <w:rsid w:val="00E32F0C"/>
    <w:rsid w:val="00E34935"/>
    <w:rsid w:val="00E371B1"/>
    <w:rsid w:val="00E43D52"/>
    <w:rsid w:val="00E50355"/>
    <w:rsid w:val="00E704ED"/>
    <w:rsid w:val="00E872A5"/>
    <w:rsid w:val="00E94805"/>
    <w:rsid w:val="00EC277F"/>
    <w:rsid w:val="00EE0DFD"/>
    <w:rsid w:val="00EE60C2"/>
    <w:rsid w:val="00EE6F1E"/>
    <w:rsid w:val="00F10B4F"/>
    <w:rsid w:val="00F35D89"/>
    <w:rsid w:val="00F45968"/>
    <w:rsid w:val="00F51940"/>
    <w:rsid w:val="00F73B10"/>
    <w:rsid w:val="00F74A59"/>
    <w:rsid w:val="00FA11B3"/>
    <w:rsid w:val="00FB6E5E"/>
    <w:rsid w:val="00FD68ED"/>
    <w:rsid w:val="00FE0E12"/>
    <w:rsid w:val="00FE56A0"/>
    <w:rsid w:val="00FE7897"/>
    <w:rsid w:val="00FF0301"/>
    <w:rsid w:val="00FF0DFB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4F454D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8D2E0C"/>
    <w:pPr>
      <w:ind w:left="720"/>
      <w:contextualSpacing/>
    </w:pPr>
  </w:style>
  <w:style w:type="paragraph" w:styleId="ad">
    <w:name w:val="header"/>
    <w:basedOn w:val="a"/>
    <w:link w:val="ae"/>
    <w:uiPriority w:val="99"/>
    <w:rsid w:val="00D714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71455"/>
    <w:rPr>
      <w:sz w:val="28"/>
      <w:szCs w:val="24"/>
    </w:rPr>
  </w:style>
  <w:style w:type="paragraph" w:styleId="af">
    <w:name w:val="footer"/>
    <w:basedOn w:val="a"/>
    <w:link w:val="af0"/>
    <w:rsid w:val="00D714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7145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0FF6D-A4F9-416C-ACA2-40C52047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11</Pages>
  <Words>3805</Words>
  <Characters>21690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25445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Лескина Оксана Вадимовна</cp:lastModifiedBy>
  <cp:revision>4</cp:revision>
  <cp:lastPrinted>2020-05-08T01:33:00Z</cp:lastPrinted>
  <dcterms:created xsi:type="dcterms:W3CDTF">2021-09-08T03:49:00Z</dcterms:created>
  <dcterms:modified xsi:type="dcterms:W3CDTF">2021-09-08T05:10:00Z</dcterms:modified>
</cp:coreProperties>
</file>