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DE" w:rsidRDefault="00C635DE" w:rsidP="00C6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5DE">
        <w:rPr>
          <w:rFonts w:ascii="Times New Roman" w:hAnsi="Times New Roman" w:cs="Times New Roman"/>
          <w:sz w:val="24"/>
          <w:szCs w:val="24"/>
        </w:rPr>
        <w:t xml:space="preserve">Информация об итогах проведения публичного мероприятия по обсуждению результатов правоприменительной практики </w:t>
      </w: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06121">
        <w:rPr>
          <w:rFonts w:ascii="Times New Roman" w:hAnsi="Times New Roman" w:cs="Times New Roman"/>
          <w:sz w:val="24"/>
          <w:szCs w:val="24"/>
        </w:rPr>
        <w:t>1 полугодия 2021</w:t>
      </w:r>
      <w:r w:rsidRPr="00C635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35DE" w:rsidRPr="00C635DE" w:rsidRDefault="00C635DE" w:rsidP="00C6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5DE" w:rsidRPr="00C635DE" w:rsidRDefault="0005398D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июня 2021</w:t>
      </w:r>
      <w:r w:rsidR="00BD5C5A" w:rsidRPr="00BD5C5A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C635DE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Pr="0005398D">
        <w:rPr>
          <w:rFonts w:ascii="Times New Roman" w:hAnsi="Times New Roman" w:cs="Times New Roman"/>
          <w:sz w:val="24"/>
          <w:szCs w:val="24"/>
        </w:rPr>
        <w:t xml:space="preserve">Программы профилактики нарушений обязательных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05398D">
        <w:rPr>
          <w:rFonts w:ascii="Times New Roman" w:hAnsi="Times New Roman" w:cs="Times New Roman"/>
          <w:sz w:val="24"/>
          <w:szCs w:val="24"/>
        </w:rPr>
        <w:t>федерального государственного охотничьего надзора, федерального государственного надзора в области охраны, воспроизводства и использования объектов животного мира и среды их обитания на первое полугодие 2021 года</w:t>
      </w:r>
      <w:r w:rsidR="00C635DE" w:rsidRPr="00C635DE">
        <w:rPr>
          <w:rFonts w:ascii="Times New Roman" w:hAnsi="Times New Roman" w:cs="Times New Roman"/>
          <w:sz w:val="24"/>
          <w:szCs w:val="24"/>
        </w:rPr>
        <w:t xml:space="preserve">, утвержденной приказом </w:t>
      </w:r>
      <w:r>
        <w:rPr>
          <w:rFonts w:ascii="Times New Roman" w:hAnsi="Times New Roman" w:cs="Times New Roman"/>
          <w:sz w:val="24"/>
          <w:szCs w:val="24"/>
        </w:rPr>
        <w:t>Министерств природных ресурсов и экологии Камчатского края от 18.12.2020 № 230</w:t>
      </w:r>
      <w:r w:rsidR="00C635DE" w:rsidRPr="00C635DE">
        <w:rPr>
          <w:rFonts w:ascii="Times New Roman" w:hAnsi="Times New Roman" w:cs="Times New Roman"/>
          <w:sz w:val="24"/>
          <w:szCs w:val="24"/>
        </w:rPr>
        <w:t xml:space="preserve">, проведено публичное мероприятие по обсуждению результатов правоприменительной практики при осуществлении </w:t>
      </w:r>
      <w:r w:rsidR="00BD5C5A">
        <w:rPr>
          <w:rFonts w:ascii="Times New Roman" w:hAnsi="Times New Roman" w:cs="Times New Roman"/>
          <w:sz w:val="24"/>
          <w:szCs w:val="24"/>
        </w:rPr>
        <w:t xml:space="preserve">видов федерального </w:t>
      </w:r>
      <w:r>
        <w:rPr>
          <w:rFonts w:ascii="Times New Roman" w:hAnsi="Times New Roman" w:cs="Times New Roman"/>
          <w:sz w:val="24"/>
          <w:szCs w:val="24"/>
        </w:rPr>
        <w:t>государственного надзора.</w:t>
      </w:r>
    </w:p>
    <w:p w:rsidR="00C635DE" w:rsidRPr="00C635DE" w:rsidRDefault="00C635DE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35DE">
        <w:rPr>
          <w:rFonts w:ascii="Times New Roman" w:hAnsi="Times New Roman" w:cs="Times New Roman"/>
          <w:sz w:val="24"/>
          <w:szCs w:val="24"/>
        </w:rPr>
        <w:t>Ключевая задача указанного публичного мероприятия - повышение правовой грамотности подконтрольных субъектов</w:t>
      </w:r>
      <w:r w:rsidR="00BD5C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D5C5A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="00BD5C5A">
        <w:rPr>
          <w:rFonts w:ascii="Times New Roman" w:hAnsi="Times New Roman" w:cs="Times New Roman"/>
          <w:sz w:val="24"/>
          <w:szCs w:val="24"/>
        </w:rPr>
        <w:t>)</w:t>
      </w:r>
      <w:r w:rsidRPr="00C635DE">
        <w:rPr>
          <w:rFonts w:ascii="Times New Roman" w:hAnsi="Times New Roman" w:cs="Times New Roman"/>
          <w:sz w:val="24"/>
          <w:szCs w:val="24"/>
        </w:rPr>
        <w:t>, в том числе путем доведения до сведения участников мероприятия информации об основных нарушениях обязательных требований законодательс</w:t>
      </w:r>
      <w:r w:rsidR="000D1B03">
        <w:rPr>
          <w:rFonts w:ascii="Times New Roman" w:hAnsi="Times New Roman" w:cs="Times New Roman"/>
          <w:sz w:val="24"/>
          <w:szCs w:val="24"/>
        </w:rPr>
        <w:t>тва, изменениях в природоохранных</w:t>
      </w:r>
      <w:r w:rsidRPr="00C635DE">
        <w:rPr>
          <w:rFonts w:ascii="Times New Roman" w:hAnsi="Times New Roman" w:cs="Times New Roman"/>
          <w:sz w:val="24"/>
          <w:szCs w:val="24"/>
        </w:rPr>
        <w:t xml:space="preserve"> и ад</w:t>
      </w:r>
      <w:r w:rsidR="000D1B03">
        <w:rPr>
          <w:rFonts w:ascii="Times New Roman" w:hAnsi="Times New Roman" w:cs="Times New Roman"/>
          <w:sz w:val="24"/>
          <w:szCs w:val="24"/>
        </w:rPr>
        <w:t>министративных нормативно-правовых актах, регламентирующих соответствующую сферу деятельности</w:t>
      </w:r>
      <w:r w:rsidRPr="00C635DE">
        <w:rPr>
          <w:rFonts w:ascii="Times New Roman" w:hAnsi="Times New Roman" w:cs="Times New Roman"/>
          <w:sz w:val="24"/>
          <w:szCs w:val="24"/>
        </w:rPr>
        <w:t>.</w:t>
      </w:r>
    </w:p>
    <w:p w:rsidR="00C635DE" w:rsidRPr="00C635DE" w:rsidRDefault="00C635DE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35DE">
        <w:rPr>
          <w:rFonts w:ascii="Times New Roman" w:hAnsi="Times New Roman" w:cs="Times New Roman"/>
          <w:sz w:val="24"/>
          <w:szCs w:val="24"/>
        </w:rPr>
        <w:t>В публичном мероприяти</w:t>
      </w:r>
      <w:r w:rsidR="00BD5C5A">
        <w:rPr>
          <w:rFonts w:ascii="Times New Roman" w:hAnsi="Times New Roman" w:cs="Times New Roman"/>
          <w:sz w:val="24"/>
          <w:szCs w:val="24"/>
        </w:rPr>
        <w:t>и</w:t>
      </w:r>
      <w:r w:rsidR="0005398D">
        <w:rPr>
          <w:rFonts w:ascii="Times New Roman" w:hAnsi="Times New Roman" w:cs="Times New Roman"/>
          <w:sz w:val="24"/>
          <w:szCs w:val="24"/>
        </w:rPr>
        <w:t>, как и в предыдущий раз,</w:t>
      </w:r>
      <w:r w:rsidR="00BD5C5A">
        <w:rPr>
          <w:rFonts w:ascii="Times New Roman" w:hAnsi="Times New Roman" w:cs="Times New Roman"/>
          <w:sz w:val="24"/>
          <w:szCs w:val="24"/>
        </w:rPr>
        <w:t xml:space="preserve"> приняли участие около десятка</w:t>
      </w:r>
      <w:r w:rsidRPr="00C635DE">
        <w:rPr>
          <w:rFonts w:ascii="Times New Roman" w:hAnsi="Times New Roman" w:cs="Times New Roman"/>
          <w:sz w:val="24"/>
          <w:szCs w:val="24"/>
        </w:rPr>
        <w:t xml:space="preserve"> сл</w:t>
      </w:r>
      <w:r w:rsidR="00E7719F">
        <w:rPr>
          <w:rFonts w:ascii="Times New Roman" w:hAnsi="Times New Roman" w:cs="Times New Roman"/>
          <w:sz w:val="24"/>
          <w:szCs w:val="24"/>
        </w:rPr>
        <w:t>ушателей, включая представителя</w:t>
      </w:r>
      <w:r w:rsidR="00BD5C5A">
        <w:rPr>
          <w:rFonts w:ascii="Times New Roman" w:hAnsi="Times New Roman" w:cs="Times New Roman"/>
          <w:sz w:val="24"/>
          <w:szCs w:val="24"/>
        </w:rPr>
        <w:t xml:space="preserve"> Общественного совета по охоте</w:t>
      </w:r>
      <w:r w:rsidR="00586370">
        <w:rPr>
          <w:rFonts w:ascii="Times New Roman" w:hAnsi="Times New Roman" w:cs="Times New Roman"/>
          <w:sz w:val="24"/>
          <w:szCs w:val="24"/>
        </w:rPr>
        <w:t xml:space="preserve"> и сохранению охотничьих ресурсов</w:t>
      </w:r>
      <w:r w:rsidR="0005398D">
        <w:rPr>
          <w:rFonts w:ascii="Times New Roman" w:hAnsi="Times New Roman" w:cs="Times New Roman"/>
          <w:sz w:val="24"/>
          <w:szCs w:val="24"/>
        </w:rPr>
        <w:t xml:space="preserve"> (заместитель председателя Региональной общественной организации «Камчатское общество охотников и рыболовов»)</w:t>
      </w:r>
      <w:r w:rsidR="00E7719F">
        <w:rPr>
          <w:rFonts w:ascii="Times New Roman" w:hAnsi="Times New Roman" w:cs="Times New Roman"/>
          <w:sz w:val="24"/>
          <w:szCs w:val="24"/>
        </w:rPr>
        <w:t xml:space="preserve"> и других </w:t>
      </w:r>
      <w:proofErr w:type="spellStart"/>
      <w:r w:rsidR="00E7719F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Pr="00C635DE">
        <w:rPr>
          <w:rFonts w:ascii="Times New Roman" w:hAnsi="Times New Roman" w:cs="Times New Roman"/>
          <w:sz w:val="24"/>
          <w:szCs w:val="24"/>
        </w:rPr>
        <w:t>.</w:t>
      </w:r>
    </w:p>
    <w:p w:rsidR="00C635DE" w:rsidRPr="00C635DE" w:rsidRDefault="00C635DE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35DE">
        <w:rPr>
          <w:rFonts w:ascii="Times New Roman" w:hAnsi="Times New Roman" w:cs="Times New Roman"/>
          <w:sz w:val="24"/>
          <w:szCs w:val="24"/>
        </w:rPr>
        <w:t>В ходе публичных обсуждений были освещены следующие вопросы:</w:t>
      </w:r>
    </w:p>
    <w:p w:rsidR="002B55DD" w:rsidRDefault="002B55DD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5DD">
        <w:rPr>
          <w:rFonts w:ascii="Times New Roman" w:hAnsi="Times New Roman" w:cs="Times New Roman"/>
          <w:sz w:val="24"/>
          <w:szCs w:val="24"/>
        </w:rPr>
        <w:t xml:space="preserve">- результаты правоприменительной практики в области федерального государственного надзора в области охраны, воспроизводства и использования объектов животного мира и среды </w:t>
      </w:r>
      <w:r w:rsidR="00E7719F">
        <w:rPr>
          <w:rFonts w:ascii="Times New Roman" w:hAnsi="Times New Roman" w:cs="Times New Roman"/>
          <w:sz w:val="24"/>
          <w:szCs w:val="24"/>
        </w:rPr>
        <w:t>их обитания по итогам 1 полугодия 2021</w:t>
      </w:r>
      <w:r w:rsidRPr="002B55D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B55DD" w:rsidRPr="00C635DE" w:rsidRDefault="002B55DD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5DD">
        <w:rPr>
          <w:rFonts w:ascii="Times New Roman" w:hAnsi="Times New Roman" w:cs="Times New Roman"/>
          <w:sz w:val="24"/>
          <w:szCs w:val="24"/>
        </w:rPr>
        <w:t xml:space="preserve">- результаты правоприменительной практики в области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охотничьего </w:t>
      </w:r>
      <w:r w:rsidR="00E7719F">
        <w:rPr>
          <w:rFonts w:ascii="Times New Roman" w:hAnsi="Times New Roman" w:cs="Times New Roman"/>
          <w:sz w:val="24"/>
          <w:szCs w:val="24"/>
        </w:rPr>
        <w:t>надзора по итогам 1 полугодия 2021</w:t>
      </w:r>
      <w:r w:rsidRPr="002B55D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635DE" w:rsidRPr="00C635DE" w:rsidRDefault="002B55DD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635DE" w:rsidRPr="00C635DE">
        <w:rPr>
          <w:rFonts w:ascii="Times New Roman" w:hAnsi="Times New Roman" w:cs="Times New Roman"/>
          <w:sz w:val="24"/>
          <w:szCs w:val="24"/>
        </w:rPr>
        <w:t xml:space="preserve">сновные нарушения обязательных требований, выявляемые </w:t>
      </w:r>
      <w:r w:rsidR="000D65B4">
        <w:rPr>
          <w:rFonts w:ascii="Times New Roman" w:hAnsi="Times New Roman" w:cs="Times New Roman"/>
          <w:sz w:val="24"/>
          <w:szCs w:val="24"/>
        </w:rPr>
        <w:t xml:space="preserve">охотничьими </w:t>
      </w:r>
      <w:r>
        <w:rPr>
          <w:rFonts w:ascii="Times New Roman" w:hAnsi="Times New Roman" w:cs="Times New Roman"/>
          <w:sz w:val="24"/>
          <w:szCs w:val="24"/>
        </w:rPr>
        <w:t>инспекторами при проведении контрольно-надзорных мероприятий</w:t>
      </w:r>
      <w:r w:rsidR="00E7719F">
        <w:rPr>
          <w:rFonts w:ascii="Times New Roman" w:hAnsi="Times New Roman" w:cs="Times New Roman"/>
          <w:sz w:val="24"/>
          <w:szCs w:val="24"/>
        </w:rPr>
        <w:t xml:space="preserve"> в охотничьих угодьях без участия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35DE" w:rsidRDefault="00C635DE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35DE">
        <w:rPr>
          <w:rFonts w:ascii="Times New Roman" w:hAnsi="Times New Roman" w:cs="Times New Roman"/>
          <w:sz w:val="24"/>
          <w:szCs w:val="24"/>
        </w:rPr>
        <w:t>-</w:t>
      </w:r>
      <w:r w:rsidR="00A83C6E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586370">
        <w:rPr>
          <w:rFonts w:ascii="Times New Roman" w:hAnsi="Times New Roman" w:cs="Times New Roman"/>
          <w:sz w:val="24"/>
          <w:szCs w:val="24"/>
        </w:rPr>
        <w:t xml:space="preserve"> с</w:t>
      </w:r>
      <w:r w:rsidR="00586370" w:rsidRPr="00586370">
        <w:rPr>
          <w:rFonts w:ascii="Times New Roman" w:hAnsi="Times New Roman" w:cs="Times New Roman"/>
          <w:sz w:val="24"/>
          <w:szCs w:val="24"/>
        </w:rPr>
        <w:t xml:space="preserve"> 1 января 2021 г. </w:t>
      </w:r>
      <w:r w:rsidR="00586370">
        <w:rPr>
          <w:rFonts w:ascii="Times New Roman" w:hAnsi="Times New Roman" w:cs="Times New Roman"/>
          <w:sz w:val="24"/>
          <w:szCs w:val="24"/>
        </w:rPr>
        <w:t xml:space="preserve">ведомственных актов </w:t>
      </w:r>
      <w:r w:rsidR="00586370" w:rsidRPr="00586370">
        <w:rPr>
          <w:rFonts w:ascii="Times New Roman" w:hAnsi="Times New Roman" w:cs="Times New Roman"/>
          <w:sz w:val="24"/>
          <w:szCs w:val="24"/>
        </w:rPr>
        <w:t>Министерства природных ресурсов и экологии Росси</w:t>
      </w:r>
      <w:r w:rsidR="00586370">
        <w:rPr>
          <w:rFonts w:ascii="Times New Roman" w:hAnsi="Times New Roman" w:cs="Times New Roman"/>
          <w:sz w:val="24"/>
          <w:szCs w:val="24"/>
        </w:rPr>
        <w:t xml:space="preserve">йской Федерации в области охоты и в области </w:t>
      </w:r>
      <w:r w:rsidR="00A83C6E" w:rsidRPr="00A83C6E">
        <w:rPr>
          <w:rFonts w:ascii="Times New Roman" w:hAnsi="Times New Roman" w:cs="Times New Roman"/>
          <w:sz w:val="24"/>
          <w:szCs w:val="24"/>
        </w:rPr>
        <w:t xml:space="preserve">охраны, воспроизводства и использования объектов животного мира и среды их </w:t>
      </w:r>
      <w:bookmarkStart w:id="0" w:name="_GoBack"/>
      <w:bookmarkEnd w:id="0"/>
      <w:r w:rsidR="00A83C6E" w:rsidRPr="00A83C6E">
        <w:rPr>
          <w:rFonts w:ascii="Times New Roman" w:hAnsi="Times New Roman" w:cs="Times New Roman"/>
          <w:sz w:val="24"/>
          <w:szCs w:val="24"/>
        </w:rPr>
        <w:t xml:space="preserve">обитания </w:t>
      </w:r>
      <w:r w:rsidR="00586370">
        <w:rPr>
          <w:rFonts w:ascii="Times New Roman" w:hAnsi="Times New Roman" w:cs="Times New Roman"/>
          <w:sz w:val="24"/>
          <w:szCs w:val="24"/>
        </w:rPr>
        <w:t>в рамках «регуляторной гильотины»</w:t>
      </w:r>
      <w:r w:rsidR="00A83C6E">
        <w:rPr>
          <w:rFonts w:ascii="Times New Roman" w:hAnsi="Times New Roman" w:cs="Times New Roman"/>
          <w:sz w:val="24"/>
          <w:szCs w:val="24"/>
        </w:rPr>
        <w:t>:</w:t>
      </w:r>
    </w:p>
    <w:p w:rsidR="00A83C6E" w:rsidRDefault="00A83C6E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C6E">
        <w:rPr>
          <w:rFonts w:ascii="Times New Roman" w:hAnsi="Times New Roman" w:cs="Times New Roman"/>
          <w:sz w:val="24"/>
          <w:szCs w:val="24"/>
        </w:rPr>
        <w:t>от 25.11.2020 № 964</w:t>
      </w:r>
      <w:r w:rsidRPr="00A83C6E">
        <w:t xml:space="preserve"> </w:t>
      </w:r>
      <w:r w:rsidRPr="00A83C6E">
        <w:rPr>
          <w:rFonts w:ascii="Times New Roman" w:hAnsi="Times New Roman" w:cs="Times New Roman"/>
          <w:sz w:val="24"/>
          <w:szCs w:val="24"/>
        </w:rPr>
        <w:t>Об утверждении Порядка осуществления государственного мониторинга охотничьих ресурсов и среды их обитания и применения его данных</w:t>
      </w:r>
      <w:r w:rsidR="00606121">
        <w:rPr>
          <w:rFonts w:ascii="Times New Roman" w:hAnsi="Times New Roman" w:cs="Times New Roman"/>
          <w:sz w:val="24"/>
          <w:szCs w:val="24"/>
        </w:rPr>
        <w:t>,</w:t>
      </w:r>
    </w:p>
    <w:p w:rsidR="00A83C6E" w:rsidRDefault="00A83C6E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C6E">
        <w:rPr>
          <w:rFonts w:ascii="Times New Roman" w:hAnsi="Times New Roman" w:cs="Times New Roman"/>
          <w:sz w:val="24"/>
          <w:szCs w:val="24"/>
        </w:rPr>
        <w:t>от 17.06.2020 № 363</w:t>
      </w:r>
      <w:r w:rsidRPr="00A83C6E">
        <w:t xml:space="preserve"> </w:t>
      </w:r>
      <w:r w:rsidRPr="00A83C6E">
        <w:rPr>
          <w:rFonts w:ascii="Times New Roman" w:hAnsi="Times New Roman" w:cs="Times New Roman"/>
          <w:sz w:val="24"/>
          <w:szCs w:val="24"/>
        </w:rPr>
        <w:t>Об утверждении Порядка использования ограждающих конструкций между собаками охотничьих пород и животными, не допускающих жестокого обращения с животными и причинения им физического вреда</w:t>
      </w:r>
      <w:r w:rsidR="00606121">
        <w:rPr>
          <w:rFonts w:ascii="Times New Roman" w:hAnsi="Times New Roman" w:cs="Times New Roman"/>
          <w:sz w:val="24"/>
          <w:szCs w:val="24"/>
        </w:rPr>
        <w:t>,</w:t>
      </w:r>
    </w:p>
    <w:p w:rsidR="00A83C6E" w:rsidRDefault="00A83C6E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C6E">
        <w:rPr>
          <w:rFonts w:ascii="Times New Roman" w:hAnsi="Times New Roman" w:cs="Times New Roman"/>
          <w:sz w:val="24"/>
          <w:szCs w:val="24"/>
        </w:rPr>
        <w:t>от 07.10.2020 № 778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6E">
        <w:rPr>
          <w:rFonts w:ascii="Times New Roman" w:hAnsi="Times New Roman" w:cs="Times New Roman"/>
          <w:sz w:val="24"/>
          <w:szCs w:val="24"/>
        </w:rPr>
        <w:t xml:space="preserve">Об утверждении Порядка содержания и разведения охотничьих ресурсов в </w:t>
      </w:r>
      <w:proofErr w:type="spellStart"/>
      <w:r w:rsidRPr="00A83C6E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A83C6E">
        <w:rPr>
          <w:rFonts w:ascii="Times New Roman" w:hAnsi="Times New Roman" w:cs="Times New Roman"/>
          <w:sz w:val="24"/>
          <w:szCs w:val="24"/>
        </w:rPr>
        <w:t xml:space="preserve"> условиях и искусственно созданной среде обитания, в том числе требований к содержанию и разведению охотничьих ресурсов с использованием объектов охотничьей инфраструктуры</w:t>
      </w:r>
      <w:r w:rsidR="00606121">
        <w:rPr>
          <w:rFonts w:ascii="Times New Roman" w:hAnsi="Times New Roman" w:cs="Times New Roman"/>
          <w:sz w:val="24"/>
          <w:szCs w:val="24"/>
        </w:rPr>
        <w:t>,</w:t>
      </w:r>
    </w:p>
    <w:p w:rsidR="00A83C6E" w:rsidRDefault="00A83C6E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C6E">
        <w:rPr>
          <w:rFonts w:ascii="Times New Roman" w:hAnsi="Times New Roman" w:cs="Times New Roman"/>
          <w:sz w:val="24"/>
          <w:szCs w:val="24"/>
        </w:rPr>
        <w:t>от 25.11.2020 № 965</w:t>
      </w:r>
      <w:r w:rsidRPr="00A83C6E">
        <w:t xml:space="preserve"> </w:t>
      </w:r>
      <w:r w:rsidRPr="00A83C6E">
        <w:rPr>
          <w:rFonts w:ascii="Times New Roman" w:hAnsi="Times New Roman" w:cs="Times New Roman"/>
          <w:sz w:val="24"/>
          <w:szCs w:val="24"/>
        </w:rPr>
        <w:t>Об утверждении нормативов допустимого изъятия охотничьих ресурсов и нормативов численности охотничьих ресурсов в охотничьих угодьях</w:t>
      </w:r>
      <w:r w:rsidR="00606121">
        <w:rPr>
          <w:rFonts w:ascii="Times New Roman" w:hAnsi="Times New Roman" w:cs="Times New Roman"/>
          <w:sz w:val="24"/>
          <w:szCs w:val="24"/>
        </w:rPr>
        <w:t>,</w:t>
      </w:r>
    </w:p>
    <w:p w:rsidR="00A83C6E" w:rsidRDefault="00A83C6E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C6E">
        <w:rPr>
          <w:rFonts w:ascii="Times New Roman" w:hAnsi="Times New Roman" w:cs="Times New Roman"/>
          <w:sz w:val="24"/>
          <w:szCs w:val="24"/>
        </w:rPr>
        <w:t>от 06.07.2020 № 412</w:t>
      </w:r>
      <w:r w:rsidRPr="00A83C6E">
        <w:t xml:space="preserve"> </w:t>
      </w:r>
      <w:r w:rsidRPr="00A83C6E">
        <w:rPr>
          <w:rFonts w:ascii="Times New Roman" w:hAnsi="Times New Roman" w:cs="Times New Roman"/>
          <w:sz w:val="24"/>
          <w:szCs w:val="24"/>
        </w:rPr>
        <w:t>Об утверждении Порядка установления на местности границ зон охраны охотничьих ресурсов</w:t>
      </w:r>
      <w:r w:rsidR="00606121">
        <w:rPr>
          <w:rFonts w:ascii="Times New Roman" w:hAnsi="Times New Roman" w:cs="Times New Roman"/>
          <w:sz w:val="24"/>
          <w:szCs w:val="24"/>
        </w:rPr>
        <w:t>.</w:t>
      </w:r>
    </w:p>
    <w:p w:rsidR="00A83C6E" w:rsidRPr="00A83C6E" w:rsidRDefault="00A83C6E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был рассмотрен </w:t>
      </w:r>
      <w:r w:rsidR="00606121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A83C6E">
        <w:rPr>
          <w:rFonts w:ascii="Times New Roman" w:hAnsi="Times New Roman" w:cs="Times New Roman"/>
          <w:sz w:val="24"/>
          <w:szCs w:val="24"/>
        </w:rPr>
        <w:t>Приказ Минсельхоза России от 26.10.2020 № 626</w:t>
      </w:r>
      <w:r w:rsidR="00606121">
        <w:rPr>
          <w:rFonts w:ascii="Times New Roman" w:hAnsi="Times New Roman" w:cs="Times New Roman"/>
          <w:sz w:val="24"/>
          <w:szCs w:val="24"/>
        </w:rPr>
        <w:t xml:space="preserve"> </w:t>
      </w:r>
      <w:r w:rsidRPr="00A83C6E">
        <w:rPr>
          <w:rFonts w:ascii="Times New Roman" w:hAnsi="Times New Roman" w:cs="Times New Roman"/>
          <w:sz w:val="24"/>
          <w:szCs w:val="24"/>
        </w:rPr>
        <w:t>Об утверждении Ветеринарных правил перемещения, хранения, переработки и утилизации биологических отходов</w:t>
      </w:r>
      <w:r w:rsidR="00606121">
        <w:rPr>
          <w:rFonts w:ascii="Times New Roman" w:hAnsi="Times New Roman" w:cs="Times New Roman"/>
          <w:sz w:val="24"/>
          <w:szCs w:val="24"/>
        </w:rPr>
        <w:t>, заменивших прежний аналогичный приказ 1995 года с учётом современных требований.</w:t>
      </w:r>
    </w:p>
    <w:p w:rsidR="00586370" w:rsidRDefault="00A83C6E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докладом</w:t>
      </w:r>
      <w:r w:rsidR="003F36B7">
        <w:rPr>
          <w:rFonts w:ascii="Times New Roman" w:hAnsi="Times New Roman" w:cs="Times New Roman"/>
          <w:sz w:val="24"/>
          <w:szCs w:val="24"/>
        </w:rPr>
        <w:t xml:space="preserve"> выступи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86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86370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6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586370">
        <w:rPr>
          <w:rFonts w:ascii="Times New Roman" w:hAnsi="Times New Roman" w:cs="Times New Roman"/>
          <w:sz w:val="24"/>
          <w:szCs w:val="24"/>
        </w:rPr>
        <w:t>государственного охотничьего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6370">
        <w:rPr>
          <w:rFonts w:ascii="Times New Roman" w:hAnsi="Times New Roman" w:cs="Times New Roman"/>
          <w:sz w:val="24"/>
          <w:szCs w:val="24"/>
        </w:rPr>
        <w:t xml:space="preserve"> разрешительной деятельности и государственного </w:t>
      </w:r>
      <w:proofErr w:type="spellStart"/>
      <w:r w:rsidR="00586370">
        <w:rPr>
          <w:rFonts w:ascii="Times New Roman" w:hAnsi="Times New Roman" w:cs="Times New Roman"/>
          <w:sz w:val="24"/>
          <w:szCs w:val="24"/>
        </w:rPr>
        <w:t>охотреестра</w:t>
      </w:r>
      <w:proofErr w:type="spellEnd"/>
      <w:r w:rsidR="00586370">
        <w:rPr>
          <w:rFonts w:ascii="Times New Roman" w:hAnsi="Times New Roman" w:cs="Times New Roman"/>
          <w:sz w:val="24"/>
          <w:szCs w:val="24"/>
        </w:rPr>
        <w:t xml:space="preserve"> Воропанов В.Ю.</w:t>
      </w:r>
    </w:p>
    <w:p w:rsidR="00160750" w:rsidRPr="00C635DE" w:rsidRDefault="00C635DE" w:rsidP="0060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35DE">
        <w:rPr>
          <w:rFonts w:ascii="Times New Roman" w:hAnsi="Times New Roman" w:cs="Times New Roman"/>
          <w:sz w:val="24"/>
          <w:szCs w:val="24"/>
        </w:rPr>
        <w:t>В конце мероприятия были озвучены ответы на вопросы, поступившие от участников м</w:t>
      </w:r>
      <w:r w:rsidR="003F36B7">
        <w:rPr>
          <w:rFonts w:ascii="Times New Roman" w:hAnsi="Times New Roman" w:cs="Times New Roman"/>
          <w:sz w:val="24"/>
          <w:szCs w:val="24"/>
        </w:rPr>
        <w:t>ероприятия.</w:t>
      </w:r>
    </w:p>
    <w:sectPr w:rsidR="00160750" w:rsidRPr="00C635DE" w:rsidSect="0060612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8A"/>
    <w:rsid w:val="00016E01"/>
    <w:rsid w:val="0005398D"/>
    <w:rsid w:val="000D1B03"/>
    <w:rsid w:val="000D65B4"/>
    <w:rsid w:val="00160750"/>
    <w:rsid w:val="002A087B"/>
    <w:rsid w:val="002B55DD"/>
    <w:rsid w:val="003F36B7"/>
    <w:rsid w:val="00586370"/>
    <w:rsid w:val="005A448A"/>
    <w:rsid w:val="00606121"/>
    <w:rsid w:val="00A83C6E"/>
    <w:rsid w:val="00BD5C5A"/>
    <w:rsid w:val="00C635DE"/>
    <w:rsid w:val="00E7719F"/>
    <w:rsid w:val="00F4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F5F51-AB07-4996-9CB8-106EF17F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Простомолотова Оксана Александровна</dc:creator>
  <cp:keywords/>
  <dc:description/>
  <cp:lastModifiedBy>Простомолотова Оксана Александровна</cp:lastModifiedBy>
  <cp:revision>4</cp:revision>
  <dcterms:created xsi:type="dcterms:W3CDTF">2021-06-27T01:06:00Z</dcterms:created>
  <dcterms:modified xsi:type="dcterms:W3CDTF">2021-06-27T01:43:00Z</dcterms:modified>
</cp:coreProperties>
</file>