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C" w:rsidRDefault="00D17A3C" w:rsidP="00D1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</w:p>
    <w:p w:rsidR="00D17A3C" w:rsidRPr="00B17B02" w:rsidRDefault="00D17A3C" w:rsidP="00D1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B0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8757F" w:rsidRPr="00B17B02">
        <w:rPr>
          <w:rFonts w:ascii="Times New Roman" w:hAnsi="Times New Roman" w:cs="Times New Roman"/>
          <w:b/>
          <w:sz w:val="28"/>
          <w:szCs w:val="28"/>
        </w:rPr>
        <w:t>провед</w:t>
      </w:r>
      <w:bookmarkStart w:id="1" w:name="_GoBack"/>
      <w:bookmarkEnd w:id="1"/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ения мероприятий по профилактике новой </w:t>
      </w:r>
      <w:proofErr w:type="spellStart"/>
      <w:r w:rsidR="00D8757F" w:rsidRPr="00B17B0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B17B02">
        <w:rPr>
          <w:rFonts w:ascii="Times New Roman" w:hAnsi="Times New Roman" w:cs="Times New Roman"/>
          <w:b/>
          <w:sz w:val="28"/>
          <w:szCs w:val="28"/>
        </w:rPr>
        <w:t>для руководителе</w:t>
      </w:r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D8757F" w:rsidRPr="00B17B02">
        <w:rPr>
          <w:rFonts w:ascii="Times New Roman" w:hAnsi="Times New Roman" w:cs="Times New Roman"/>
          <w:b/>
          <w:sz w:val="28"/>
          <w:szCs w:val="28"/>
        </w:rPr>
        <w:t>рыбохозяйственных</w:t>
      </w:r>
      <w:proofErr w:type="spellEnd"/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 организаций, </w:t>
      </w:r>
      <w:r w:rsidRPr="00B17B02">
        <w:rPr>
          <w:rFonts w:ascii="Times New Roman" w:hAnsi="Times New Roman" w:cs="Times New Roman"/>
          <w:b/>
          <w:sz w:val="28"/>
          <w:szCs w:val="28"/>
        </w:rPr>
        <w:t>привле</w:t>
      </w:r>
      <w:r w:rsidR="00D8757F" w:rsidRPr="00B17B02">
        <w:rPr>
          <w:rFonts w:ascii="Times New Roman" w:hAnsi="Times New Roman" w:cs="Times New Roman"/>
          <w:b/>
          <w:sz w:val="28"/>
          <w:szCs w:val="28"/>
        </w:rPr>
        <w:t xml:space="preserve">кающих работников </w:t>
      </w:r>
      <w:r w:rsidRPr="00B17B02">
        <w:rPr>
          <w:rFonts w:ascii="Times New Roman" w:hAnsi="Times New Roman" w:cs="Times New Roman"/>
          <w:b/>
          <w:sz w:val="28"/>
          <w:szCs w:val="28"/>
        </w:rPr>
        <w:t xml:space="preserve">на сезонную (вахтовую) работу </w:t>
      </w:r>
    </w:p>
    <w:p w:rsidR="00D17A3C" w:rsidRDefault="00D17A3C" w:rsidP="00D1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1AF3" w:rsidRPr="00D17A3C" w:rsidRDefault="00541AF3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17A3C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</w:t>
      </w:r>
      <w:r w:rsidRPr="00541AF3">
        <w:rPr>
          <w:rFonts w:ascii="Times New Roman" w:hAnsi="Times New Roman" w:cs="Times New Roman"/>
          <w:sz w:val="28"/>
          <w:szCs w:val="28"/>
        </w:rPr>
        <w:t xml:space="preserve"> </w:t>
      </w:r>
      <w:r w:rsidRPr="00D17A3C">
        <w:rPr>
          <w:rFonts w:ascii="Times New Roman" w:hAnsi="Times New Roman" w:cs="Times New Roman"/>
          <w:sz w:val="28"/>
          <w:szCs w:val="28"/>
        </w:rPr>
        <w:t>на сезонную (вахтовую) работу работников</w:t>
      </w:r>
      <w:r w:rsidRPr="00D17A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211" w:rsidRDefault="00991211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AF3" w:rsidRPr="00D17A3C" w:rsidRDefault="00541AF3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991211" w:rsidRDefault="00991211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AF3" w:rsidRPr="00D17A3C" w:rsidRDefault="00541AF3" w:rsidP="0054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2) обеспечить наличие в орг</w:t>
      </w:r>
      <w:r w:rsidR="001655BA">
        <w:rPr>
          <w:rFonts w:ascii="Times New Roman" w:hAnsi="Times New Roman" w:cs="Times New Roman"/>
          <w:bCs/>
          <w:sz w:val="28"/>
          <w:szCs w:val="28"/>
        </w:rPr>
        <w:t>анизации медицинского работника.</w:t>
      </w:r>
    </w:p>
    <w:p w:rsidR="00584B0A" w:rsidRDefault="00584B0A" w:rsidP="00D1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Default="001655BA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>Руководителям</w:t>
      </w:r>
      <w:r w:rsid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7A3C"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 на сезонную (вахтовую</w:t>
      </w:r>
      <w:r w:rsidR="00D17A3C">
        <w:rPr>
          <w:rFonts w:ascii="Times New Roman" w:hAnsi="Times New Roman" w:cs="Times New Roman"/>
          <w:bCs/>
          <w:sz w:val="28"/>
          <w:szCs w:val="28"/>
        </w:rPr>
        <w:t>)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="00D17A3C">
        <w:rPr>
          <w:rFonts w:ascii="Times New Roman" w:hAnsi="Times New Roman" w:cs="Times New Roman"/>
          <w:bCs/>
          <w:sz w:val="28"/>
          <w:szCs w:val="28"/>
        </w:rPr>
        <w:t xml:space="preserve"> работников</w:t>
      </w:r>
      <w:r w:rsidR="007D471C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A3C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D17A3C" w:rsidRPr="00D17A3C">
        <w:rPr>
          <w:rFonts w:ascii="Times New Roman" w:hAnsi="Times New Roman" w:cs="Times New Roman"/>
          <w:bCs/>
          <w:sz w:val="28"/>
          <w:szCs w:val="28"/>
        </w:rPr>
        <w:t>других субъектов Российской Федерации и иностранн</w:t>
      </w:r>
      <w:r w:rsidR="007D471C">
        <w:rPr>
          <w:rFonts w:ascii="Times New Roman" w:hAnsi="Times New Roman" w:cs="Times New Roman"/>
          <w:bCs/>
          <w:sz w:val="28"/>
          <w:szCs w:val="28"/>
        </w:rPr>
        <w:t>ых работников</w:t>
      </w:r>
      <w:r w:rsidR="00D17A3C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991211" w:rsidRDefault="00D17A3C" w:rsidP="009912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"/>
      <w:bookmarkEnd w:id="2"/>
      <w:r w:rsidRPr="00991211">
        <w:rPr>
          <w:rFonts w:ascii="Times New Roman" w:hAnsi="Times New Roman" w:cs="Times New Roman"/>
          <w:bCs/>
          <w:sz w:val="28"/>
          <w:szCs w:val="28"/>
        </w:rPr>
        <w:t xml:space="preserve">с учетом положений </w:t>
      </w:r>
      <w:hyperlink r:id="rId5" w:history="1">
        <w:r w:rsidRPr="00991211">
          <w:rPr>
            <w:rFonts w:ascii="Times New Roman" w:hAnsi="Times New Roman" w:cs="Times New Roman"/>
            <w:bCs/>
            <w:sz w:val="28"/>
            <w:szCs w:val="28"/>
          </w:rPr>
          <w:t>части 3</w:t>
        </w:r>
      </w:hyperlink>
      <w:r w:rsidRPr="00991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B0A" w:rsidRPr="00991211">
        <w:rPr>
          <w:rFonts w:ascii="Times New Roman" w:hAnsi="Times New Roman" w:cs="Times New Roman"/>
          <w:bCs/>
          <w:sz w:val="28"/>
          <w:szCs w:val="28"/>
        </w:rPr>
        <w:t xml:space="preserve">постановления Губернатора Камчатского края от 10.04.2020 № 50 "О мерах по недопущению распространения новой </w:t>
      </w:r>
      <w:proofErr w:type="spellStart"/>
      <w:r w:rsidR="00584B0A" w:rsidRPr="0099121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584B0A" w:rsidRPr="00991211">
        <w:rPr>
          <w:rFonts w:ascii="Times New Roman" w:hAnsi="Times New Roman" w:cs="Times New Roman"/>
          <w:bCs/>
          <w:sz w:val="28"/>
          <w:szCs w:val="28"/>
        </w:rPr>
        <w:t xml:space="preserve"> инфекции (COVID-19) на территории Камчатского края" (далее – постановление № 50) </w:t>
      </w:r>
      <w:r w:rsidRPr="00991211">
        <w:rPr>
          <w:rFonts w:ascii="Times New Roman" w:hAnsi="Times New Roman" w:cs="Times New Roman"/>
          <w:bCs/>
          <w:sz w:val="28"/>
          <w:szCs w:val="28"/>
        </w:rPr>
        <w:t>осуществлять встречу прибывших в Камчатский край сезонных (вахтовых) работников в местах прибытия, их транспортирование к местам</w:t>
      </w:r>
      <w:r w:rsidR="007D471C">
        <w:rPr>
          <w:rFonts w:ascii="Times New Roman" w:hAnsi="Times New Roman" w:cs="Times New Roman"/>
          <w:bCs/>
          <w:sz w:val="28"/>
          <w:szCs w:val="28"/>
        </w:rPr>
        <w:t xml:space="preserve"> работы (пунктам временного размещения)</w:t>
      </w:r>
      <w:r w:rsidRPr="00991211">
        <w:rPr>
          <w:rFonts w:ascii="Times New Roman" w:hAnsi="Times New Roman" w:cs="Times New Roman"/>
          <w:bCs/>
          <w:sz w:val="28"/>
          <w:szCs w:val="28"/>
        </w:rPr>
        <w:t xml:space="preserve"> изоляции на срок 14 календарных дней со дня прибытия от других работников и населения Камчатского края</w:t>
      </w:r>
      <w:r w:rsidR="00584B0A" w:rsidRPr="00991211">
        <w:rPr>
          <w:rFonts w:ascii="Times New Roman" w:hAnsi="Times New Roman" w:cs="Times New Roman"/>
          <w:bCs/>
          <w:sz w:val="28"/>
          <w:szCs w:val="28"/>
        </w:rPr>
        <w:t>, за исключением случаев, установленных</w:t>
      </w:r>
      <w:r w:rsidR="007072F7" w:rsidRPr="00991211">
        <w:rPr>
          <w:rFonts w:ascii="Times New Roman" w:hAnsi="Times New Roman" w:cs="Times New Roman"/>
          <w:bCs/>
          <w:sz w:val="28"/>
          <w:szCs w:val="28"/>
        </w:rPr>
        <w:t xml:space="preserve"> частью </w:t>
      </w:r>
      <w:r w:rsidR="00353258">
        <w:rPr>
          <w:rFonts w:ascii="Times New Roman" w:hAnsi="Times New Roman" w:cs="Times New Roman"/>
          <w:bCs/>
          <w:sz w:val="28"/>
          <w:szCs w:val="28"/>
        </w:rPr>
        <w:t>4</w:t>
      </w:r>
      <w:r w:rsidRPr="00991211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2) принять меры к минимизации контактов прибывших сезонных (вахтовых) работников с населением Камчатского края;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гостиницах, хостелах, пунктах временного размещения модульного типа, при условии отсутствия прочих проживающих);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>4)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D17A3C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A3C">
        <w:rPr>
          <w:rFonts w:ascii="Times New Roman" w:hAnsi="Times New Roman" w:cs="Times New Roman"/>
          <w:bCs/>
          <w:sz w:val="28"/>
          <w:szCs w:val="28"/>
        </w:rPr>
        <w:t xml:space="preserve">5) принять внутренний распорядительный акт об утверждении перечня мероприятий по предупреждению распространения </w:t>
      </w:r>
      <w:r w:rsidR="00353258">
        <w:rPr>
          <w:rFonts w:ascii="Times New Roman" w:hAnsi="Times New Roman" w:cs="Times New Roman"/>
          <w:bCs/>
          <w:sz w:val="28"/>
          <w:szCs w:val="28"/>
        </w:rPr>
        <w:t>COVID-19</w:t>
      </w:r>
      <w:r w:rsidR="00B17B02">
        <w:rPr>
          <w:rFonts w:ascii="Times New Roman" w:hAnsi="Times New Roman" w:cs="Times New Roman"/>
          <w:bCs/>
          <w:sz w:val="28"/>
          <w:szCs w:val="28"/>
        </w:rPr>
        <w:t xml:space="preserve"> и обеспечить проведения дезинфекционных мероприятий на объектах производства</w:t>
      </w:r>
      <w:r w:rsidRPr="00D17A3C">
        <w:rPr>
          <w:rFonts w:ascii="Times New Roman" w:hAnsi="Times New Roman" w:cs="Times New Roman"/>
          <w:bCs/>
          <w:sz w:val="28"/>
          <w:szCs w:val="28"/>
        </w:rPr>
        <w:t>;</w:t>
      </w:r>
    </w:p>
    <w:p w:rsidR="00991211" w:rsidRDefault="00991211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3D4138" w:rsidRDefault="00D17A3C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lastRenderedPageBreak/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F61686" w:rsidRPr="003D4138" w:rsidRDefault="00F61686" w:rsidP="00584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B0A" w:rsidRPr="003D4138" w:rsidRDefault="00D17A3C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7) организовать перевозку работников от мест проживания (размещения) к месту работы и обратно, исключив использование работ</w:t>
      </w:r>
      <w:r w:rsidR="00584B0A" w:rsidRPr="003D4138">
        <w:rPr>
          <w:rFonts w:ascii="Times New Roman" w:hAnsi="Times New Roman" w:cs="Times New Roman"/>
          <w:bCs/>
          <w:sz w:val="28"/>
          <w:szCs w:val="28"/>
        </w:rPr>
        <w:t xml:space="preserve">никами общественного транспорта; </w:t>
      </w:r>
    </w:p>
    <w:p w:rsidR="00991211" w:rsidRPr="003D4138" w:rsidRDefault="00991211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B0A" w:rsidRPr="003D4138" w:rsidRDefault="00584B0A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 xml:space="preserve">8) обеспечить изоляцию работников, привлекаемых для работы в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Тигильский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Олюто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>рский</w:t>
      </w:r>
      <w:proofErr w:type="spellEnd"/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1686" w:rsidRPr="003D4138">
        <w:rPr>
          <w:rFonts w:ascii="Times New Roman" w:hAnsi="Times New Roman" w:cs="Times New Roman"/>
          <w:bCs/>
          <w:sz w:val="28"/>
          <w:szCs w:val="28"/>
        </w:rPr>
        <w:t>Карагинский</w:t>
      </w:r>
      <w:proofErr w:type="spellEnd"/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61686" w:rsidRPr="003D4138">
        <w:rPr>
          <w:rFonts w:ascii="Times New Roman" w:hAnsi="Times New Roman" w:cs="Times New Roman"/>
          <w:bCs/>
          <w:sz w:val="28"/>
          <w:szCs w:val="28"/>
        </w:rPr>
        <w:t>Пенжинский</w:t>
      </w:r>
      <w:proofErr w:type="spellEnd"/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Елизовском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районе, до проведения </w:t>
      </w:r>
      <w:r w:rsidR="007072F7" w:rsidRPr="003D4138">
        <w:rPr>
          <w:rFonts w:ascii="Times New Roman" w:hAnsi="Times New Roman" w:cs="Times New Roman"/>
          <w:bCs/>
          <w:sz w:val="28"/>
          <w:szCs w:val="28"/>
        </w:rPr>
        <w:t>лабораторных исследований на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r w:rsidR="007072F7" w:rsidRPr="003D4138">
        <w:rPr>
          <w:rFonts w:ascii="Times New Roman" w:hAnsi="Times New Roman" w:cs="Times New Roman"/>
          <w:bCs/>
          <w:sz w:val="28"/>
          <w:szCs w:val="28"/>
        </w:rPr>
        <w:t>методом ПЦР и на наличие антител методом ИФА</w:t>
      </w:r>
      <w:r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211" w:rsidRPr="003D4138" w:rsidRDefault="00991211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3D4138" w:rsidRDefault="00991211" w:rsidP="00584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9</w:t>
      </w:r>
      <w:r w:rsidR="00D17A3C" w:rsidRPr="003D4138">
        <w:rPr>
          <w:rFonts w:ascii="Times New Roman" w:hAnsi="Times New Roman" w:cs="Times New Roman"/>
          <w:bCs/>
          <w:sz w:val="28"/>
          <w:szCs w:val="28"/>
        </w:rPr>
        <w:t>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991211" w:rsidRPr="003D4138" w:rsidRDefault="00991211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A3C" w:rsidRPr="003D4138" w:rsidRDefault="00991211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10</w:t>
      </w:r>
      <w:r w:rsidR="00D17A3C" w:rsidRPr="003D4138">
        <w:rPr>
          <w:rFonts w:ascii="Times New Roman" w:hAnsi="Times New Roman" w:cs="Times New Roman"/>
          <w:bCs/>
          <w:sz w:val="28"/>
          <w:szCs w:val="28"/>
        </w:rPr>
        <w:t>) обеспечить представление информации в Министерство рыбного хозяйства Камчатского края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 о прибывающих сезонных работниках</w:t>
      </w:r>
      <w:r w:rsidR="00D17A3C" w:rsidRPr="003D4138">
        <w:rPr>
          <w:rFonts w:ascii="Times New Roman" w:hAnsi="Times New Roman" w:cs="Times New Roman"/>
          <w:bCs/>
          <w:sz w:val="28"/>
          <w:szCs w:val="28"/>
        </w:rPr>
        <w:t xml:space="preserve"> по форме и в сроки, определенные Министерством рыб</w:t>
      </w:r>
      <w:r w:rsidR="007072F7" w:rsidRPr="003D4138">
        <w:rPr>
          <w:rFonts w:ascii="Times New Roman" w:hAnsi="Times New Roman" w:cs="Times New Roman"/>
          <w:bCs/>
          <w:sz w:val="28"/>
          <w:szCs w:val="28"/>
        </w:rPr>
        <w:t>ного хозяйства Камчатского края.</w:t>
      </w:r>
    </w:p>
    <w:p w:rsidR="007072F7" w:rsidRPr="003D4138" w:rsidRDefault="007072F7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72F7" w:rsidRPr="003D4138" w:rsidRDefault="007072F7" w:rsidP="007A53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 xml:space="preserve">3. Руководителям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 сезонных работников, обеспечить обязательное проведение лабораторных исследований сезонных работников до момента допуска к осуществлению трудовой деятельности на COVID-19 методом ПЦР и на наличие антител методом ИФА</w:t>
      </w:r>
      <w:r w:rsidR="00991211"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2F7" w:rsidRPr="003D4138" w:rsidRDefault="007072F7" w:rsidP="00707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71C" w:rsidRPr="003D4138" w:rsidRDefault="007072F7" w:rsidP="007D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 xml:space="preserve">4. Руководителям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 сезонных работников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проведения тестирования</w:t>
      </w:r>
      <w:r w:rsidR="007D471C" w:rsidRPr="003D4138">
        <w:rPr>
          <w:rFonts w:ascii="Times New Roman" w:hAnsi="Times New Roman" w:cs="Times New Roman"/>
          <w:bCs/>
          <w:sz w:val="28"/>
          <w:szCs w:val="28"/>
        </w:rPr>
        <w:t>:</w:t>
      </w:r>
    </w:p>
    <w:p w:rsidR="007D471C" w:rsidRPr="003D4138" w:rsidRDefault="007D471C" w:rsidP="007D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-</w:t>
      </w:r>
      <w:r w:rsidR="007072F7" w:rsidRPr="003D4138">
        <w:rPr>
          <w:rFonts w:ascii="Times New Roman" w:hAnsi="Times New Roman" w:cs="Times New Roman"/>
          <w:bCs/>
          <w:sz w:val="28"/>
          <w:szCs w:val="28"/>
        </w:rPr>
        <w:t xml:space="preserve"> обеспечить допуск </w:t>
      </w:r>
      <w:r w:rsidR="00991211" w:rsidRPr="003D4138">
        <w:rPr>
          <w:rFonts w:ascii="Times New Roman" w:hAnsi="Times New Roman" w:cs="Times New Roman"/>
          <w:bCs/>
          <w:sz w:val="28"/>
          <w:szCs w:val="28"/>
        </w:rPr>
        <w:t xml:space="preserve">к осуществлению трудовой деятельности работников при наличии у них отрицательных результатов исследования методом ПЦР на COVID-19 и </w:t>
      </w:r>
      <w:r w:rsidRPr="003D4138">
        <w:rPr>
          <w:rFonts w:ascii="Times New Roman" w:hAnsi="Times New Roman" w:cs="Times New Roman"/>
          <w:sz w:val="28"/>
          <w:szCs w:val="28"/>
        </w:rPr>
        <w:t xml:space="preserve">отрицательных результатов на наличие </w:t>
      </w:r>
      <w:proofErr w:type="spellStart"/>
      <w:r w:rsidRPr="003D413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D4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413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D4138">
        <w:rPr>
          <w:rFonts w:ascii="Times New Roman" w:hAnsi="Times New Roman" w:cs="Times New Roman"/>
          <w:sz w:val="28"/>
          <w:szCs w:val="28"/>
        </w:rPr>
        <w:t xml:space="preserve"> либо при наличии отрицательных результатов исследования методом ПЦР на COVID-19 и положительных результатов на наличие </w:t>
      </w:r>
      <w:proofErr w:type="spellStart"/>
      <w:r w:rsidRPr="003D413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D4138">
        <w:rPr>
          <w:rFonts w:ascii="Times New Roman" w:hAnsi="Times New Roman" w:cs="Times New Roman"/>
          <w:sz w:val="28"/>
          <w:szCs w:val="28"/>
        </w:rPr>
        <w:t xml:space="preserve"> (в защитных титрах), в том числе полученных не ранее чем за 3 календарных дня (72 часа) до даты прибытия на территорию Камчатского края, на основании медицинского заключения и распорядительного акта работодателя;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ab/>
      </w:r>
    </w:p>
    <w:p w:rsidR="007A53BD" w:rsidRPr="003D4138" w:rsidRDefault="007D471C" w:rsidP="007D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-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 обеспечить изоляцию (госпитализацию) п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>ри наличии положительных результатов исследования методом ПЦР на COVID-19 и (или) наличи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>и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 xml:space="preserve"> антител </w:t>
      </w:r>
      <w:proofErr w:type="spellStart"/>
      <w:r w:rsidR="007A53BD" w:rsidRPr="003D4138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="00F61686" w:rsidRPr="003D4138">
        <w:rPr>
          <w:rFonts w:ascii="Times New Roman" w:hAnsi="Times New Roman" w:cs="Times New Roman"/>
          <w:bCs/>
          <w:sz w:val="28"/>
          <w:szCs w:val="28"/>
        </w:rPr>
        <w:t>.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>П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>овторно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>исследовани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>е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 xml:space="preserve"> на COVID-19 методом ПЦР</w:t>
      </w:r>
      <w:r w:rsidR="00F61686" w:rsidRPr="003D4138">
        <w:rPr>
          <w:rFonts w:ascii="Times New Roman" w:hAnsi="Times New Roman" w:cs="Times New Roman"/>
          <w:bCs/>
          <w:sz w:val="28"/>
          <w:szCs w:val="28"/>
        </w:rPr>
        <w:t xml:space="preserve"> проводится в отношении работников </w:t>
      </w:r>
      <w:r w:rsidR="004365DC" w:rsidRPr="003D4138">
        <w:rPr>
          <w:rFonts w:ascii="Times New Roman" w:hAnsi="Times New Roman" w:cs="Times New Roman"/>
          <w:bCs/>
          <w:sz w:val="28"/>
          <w:szCs w:val="28"/>
        </w:rPr>
        <w:t xml:space="preserve">не ранее, чем на 8 календарный день со дня 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>изоляции</w:t>
      </w:r>
      <w:r w:rsidR="004365DC" w:rsidRPr="003D4138">
        <w:rPr>
          <w:rFonts w:ascii="Times New Roman" w:hAnsi="Times New Roman" w:cs="Times New Roman"/>
          <w:bCs/>
          <w:sz w:val="28"/>
          <w:szCs w:val="28"/>
        </w:rPr>
        <w:t>.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5DC" w:rsidRPr="003D4138">
        <w:rPr>
          <w:rFonts w:ascii="Times New Roman" w:hAnsi="Times New Roman" w:cs="Times New Roman"/>
          <w:bCs/>
          <w:sz w:val="28"/>
          <w:szCs w:val="28"/>
        </w:rPr>
        <w:t>П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 xml:space="preserve">ри получении отрицательных результатов </w:t>
      </w:r>
      <w:r w:rsidR="004365DC" w:rsidRPr="003D4138"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тестирования 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>на COVID-19 обеспечить допуск к трудовой деятельности</w:t>
      </w:r>
      <w:r w:rsidR="00F8753E" w:rsidRPr="003D4138">
        <w:rPr>
          <w:rFonts w:ascii="Times New Roman" w:hAnsi="Times New Roman" w:cs="Times New Roman"/>
          <w:bCs/>
          <w:sz w:val="28"/>
          <w:szCs w:val="28"/>
        </w:rPr>
        <w:t xml:space="preserve"> по истечении 14 календарных дней изоляции</w:t>
      </w:r>
      <w:r w:rsidR="007A53BD"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FD5" w:rsidRPr="003D4138" w:rsidRDefault="00D14FD5" w:rsidP="007A53B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FD5" w:rsidRPr="003D4138" w:rsidRDefault="00D14FD5" w:rsidP="00D14FD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ab/>
        <w:t xml:space="preserve">При наличии положительного результата исследований и (или) появления симптомов, не исключающих </w:t>
      </w:r>
      <w:r w:rsidRPr="003D4138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-19, у работника, в отношении него и лиц, контактировавших с ним, организовать проведение мероприятий, предусмотренных санитарно-эпидемиологическими правилами СП 3.1.3597-20 «Профилактика новой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3D4138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D4138">
        <w:rPr>
          <w:rFonts w:ascii="Times New Roman" w:hAnsi="Times New Roman" w:cs="Times New Roman"/>
          <w:bCs/>
          <w:sz w:val="28"/>
          <w:szCs w:val="28"/>
        </w:rPr>
        <w:t>-19)», утвержденными постановлением Главного государственного санитарного врача РФ от 22.05.2020 № 15.</w:t>
      </w:r>
    </w:p>
    <w:p w:rsidR="00486445" w:rsidRPr="003D4138" w:rsidRDefault="00486445" w:rsidP="0048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B4" w:rsidRPr="003D4138" w:rsidRDefault="007D471C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5</w:t>
      </w:r>
      <w:r w:rsidR="00224BA1" w:rsidRPr="003D4138">
        <w:rPr>
          <w:rFonts w:ascii="Times New Roman" w:hAnsi="Times New Roman" w:cs="Times New Roman"/>
          <w:bCs/>
          <w:sz w:val="28"/>
          <w:szCs w:val="28"/>
        </w:rPr>
        <w:t>.</w:t>
      </w:r>
      <w:r w:rsidR="00C34C7A" w:rsidRPr="003D4138"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профилактических прививок по эпидемическим показаниям определен приказом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DF4AB4"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C7A" w:rsidRPr="003D4138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C7A" w:rsidRPr="003D4138" w:rsidRDefault="007D471C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6</w:t>
      </w:r>
      <w:r w:rsidR="00C34C7A" w:rsidRPr="003D4138">
        <w:rPr>
          <w:rFonts w:ascii="Times New Roman" w:hAnsi="Times New Roman" w:cs="Times New Roman"/>
          <w:bCs/>
          <w:sz w:val="28"/>
          <w:szCs w:val="28"/>
        </w:rPr>
        <w:t xml:space="preserve">. Руководителям </w:t>
      </w:r>
      <w:proofErr w:type="spellStart"/>
      <w:r w:rsidR="00C34C7A" w:rsidRPr="003D4138">
        <w:rPr>
          <w:rFonts w:ascii="Times New Roman" w:hAnsi="Times New Roman" w:cs="Times New Roman"/>
          <w:bCs/>
          <w:sz w:val="28"/>
          <w:szCs w:val="28"/>
        </w:rPr>
        <w:t>рыбохозяйственных</w:t>
      </w:r>
      <w:proofErr w:type="spellEnd"/>
      <w:r w:rsidR="00C34C7A" w:rsidRPr="003D4138">
        <w:rPr>
          <w:rFonts w:ascii="Times New Roman" w:hAnsi="Times New Roman" w:cs="Times New Roman"/>
          <w:bCs/>
          <w:sz w:val="28"/>
          <w:szCs w:val="28"/>
        </w:rPr>
        <w:t xml:space="preserve"> организаций, привлекающим сезонных работников из числа иностранных граждан, обеспечить обязательную изоляцию работников сроком на 14 календарных дней со дня прибытия на территорию Российской Федерации.</w:t>
      </w:r>
    </w:p>
    <w:p w:rsidR="00C34C7A" w:rsidRPr="003D4138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0A5" w:rsidRPr="003D4138" w:rsidRDefault="007029A6" w:rsidP="00FB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3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мероприятий по профилактике новой </w:t>
      </w:r>
      <w:proofErr w:type="spellStart"/>
      <w:r w:rsidRPr="003D413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D4138">
        <w:rPr>
          <w:rFonts w:ascii="Times New Roman" w:hAnsi="Times New Roman" w:cs="Times New Roman"/>
          <w:b/>
          <w:sz w:val="28"/>
          <w:szCs w:val="28"/>
        </w:rPr>
        <w:t xml:space="preserve"> инфекции для судовладельцев при смене экипажей судов</w:t>
      </w:r>
      <w:r w:rsidR="00FB60AF" w:rsidRPr="003D4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0AF" w:rsidRPr="003D4138" w:rsidRDefault="00FB60AF" w:rsidP="00FB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B02" w:rsidRPr="003D4138" w:rsidRDefault="00DF4AB4" w:rsidP="0018665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До момента смены экипажа</w:t>
      </w:r>
      <w:r w:rsidR="00186658" w:rsidRPr="003D4138">
        <w:rPr>
          <w:rFonts w:ascii="Times New Roman" w:hAnsi="Times New Roman" w:cs="Times New Roman"/>
          <w:bCs/>
          <w:sz w:val="28"/>
          <w:szCs w:val="28"/>
        </w:rPr>
        <w:t xml:space="preserve"> (направления на судно)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658" w:rsidRPr="003D4138">
        <w:rPr>
          <w:rFonts w:ascii="Times New Roman" w:hAnsi="Times New Roman" w:cs="Times New Roman"/>
          <w:bCs/>
          <w:sz w:val="28"/>
          <w:szCs w:val="28"/>
        </w:rPr>
        <w:t xml:space="preserve">судовладелец обязан 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членов экипажей в местах временного размещения (по принципу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обсерваторов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>) для соблюдения режима изоляции на срок 14 календарных дней</w:t>
      </w:r>
      <w:r w:rsidR="00186658" w:rsidRPr="003D4138">
        <w:rPr>
          <w:rFonts w:ascii="Times New Roman" w:hAnsi="Times New Roman" w:cs="Times New Roman"/>
          <w:bCs/>
          <w:sz w:val="28"/>
          <w:szCs w:val="28"/>
        </w:rPr>
        <w:t xml:space="preserve"> и проведении медицинского наблюдения</w:t>
      </w:r>
      <w:r w:rsidR="00590A98" w:rsidRPr="003D4138">
        <w:rPr>
          <w:rFonts w:ascii="Times New Roman" w:hAnsi="Times New Roman" w:cs="Times New Roman"/>
          <w:bCs/>
          <w:sz w:val="28"/>
          <w:szCs w:val="28"/>
        </w:rPr>
        <w:t>, за исключением отдельных случаев, установленных п. 4</w:t>
      </w:r>
      <w:r w:rsidR="00186658" w:rsidRPr="003D4138">
        <w:rPr>
          <w:rFonts w:ascii="Times New Roman" w:hAnsi="Times New Roman" w:cs="Times New Roman"/>
          <w:bCs/>
          <w:sz w:val="28"/>
          <w:szCs w:val="28"/>
        </w:rPr>
        <w:t xml:space="preserve">. В период изоляции судовладелец обязан обеспечить выполнение профилактических и противоэпидемических мероприятий по предупреждению распространения COVID-19, установленных </w:t>
      </w:r>
      <w:proofErr w:type="spellStart"/>
      <w:r w:rsidR="00186658" w:rsidRPr="003D4138">
        <w:rPr>
          <w:rFonts w:ascii="Times New Roman" w:hAnsi="Times New Roman" w:cs="Times New Roman"/>
          <w:bCs/>
          <w:sz w:val="28"/>
          <w:szCs w:val="28"/>
        </w:rPr>
        <w:t>Роспотребнадзором</w:t>
      </w:r>
      <w:proofErr w:type="spellEnd"/>
      <w:r w:rsidR="00186658"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658" w:rsidRPr="003D4138" w:rsidRDefault="00186658" w:rsidP="001866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6658" w:rsidRPr="003D4138" w:rsidRDefault="00186658" w:rsidP="00590A9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Судовладельцам обеспечить постоянное проведение дезинфекционных мероприятий в местах временного размещения на период изоляции</w:t>
      </w:r>
      <w:r w:rsidR="00590A98" w:rsidRPr="003D4138">
        <w:rPr>
          <w:rFonts w:ascii="Times New Roman" w:hAnsi="Times New Roman" w:cs="Times New Roman"/>
          <w:bCs/>
          <w:sz w:val="28"/>
          <w:szCs w:val="28"/>
        </w:rPr>
        <w:t xml:space="preserve"> членов экипажей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, на судне, производственных цехах, трюмах для хранения продукции, а также в отношении тары и упаковки продукции. </w:t>
      </w:r>
    </w:p>
    <w:p w:rsidR="00590A98" w:rsidRPr="003D4138" w:rsidRDefault="00590A98" w:rsidP="00590A9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90A98" w:rsidRPr="003D4138" w:rsidRDefault="00590A98" w:rsidP="00590A9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С</w:t>
      </w:r>
      <w:r w:rsidR="00186658" w:rsidRPr="003D4138">
        <w:rPr>
          <w:rFonts w:ascii="Times New Roman" w:hAnsi="Times New Roman" w:cs="Times New Roman"/>
          <w:bCs/>
          <w:sz w:val="28"/>
          <w:szCs w:val="28"/>
        </w:rPr>
        <w:t xml:space="preserve">удовладельцам обеспечить обязательное проведение 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осмотра членов экипажей медицинским работником и </w:t>
      </w:r>
      <w:r w:rsidR="00186658" w:rsidRPr="003D4138">
        <w:rPr>
          <w:rFonts w:ascii="Times New Roman" w:hAnsi="Times New Roman" w:cs="Times New Roman"/>
          <w:bCs/>
          <w:sz w:val="28"/>
          <w:szCs w:val="28"/>
        </w:rPr>
        <w:t>лабораторных исследований не ранее чем за 72 часа до момента допуска к осуществлению трудовой деятельности на COVID-19 методом ПЦР и на наличие антител методом ИФА.</w:t>
      </w:r>
    </w:p>
    <w:p w:rsidR="00515E1B" w:rsidRPr="003D4138" w:rsidRDefault="00515E1B" w:rsidP="00515E1B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B60AF" w:rsidRPr="003D4138" w:rsidRDefault="00FB60AF" w:rsidP="007D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4. Судовладельцам по результатам проведения тестирования:</w:t>
      </w:r>
    </w:p>
    <w:p w:rsidR="007D471C" w:rsidRPr="003D4138" w:rsidRDefault="007D471C" w:rsidP="007D4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138">
        <w:rPr>
          <w:rFonts w:ascii="Times New Roman" w:hAnsi="Times New Roman" w:cs="Times New Roman"/>
          <w:sz w:val="28"/>
          <w:szCs w:val="28"/>
        </w:rPr>
        <w:t xml:space="preserve">- Руководителям рыбодобывающих организаций (судовладельцам) при смене экипажа судна обеспечить допуск на судно членов экипажа при наличии у них отрицательных результатов исследования методом ПЦР на COVID-19 и </w:t>
      </w:r>
      <w:r w:rsidRPr="003D4138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отрицательных результатов на наличие </w:t>
      </w:r>
      <w:proofErr w:type="spellStart"/>
      <w:r w:rsidRPr="003D413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D4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413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D4138">
        <w:rPr>
          <w:rFonts w:ascii="Times New Roman" w:hAnsi="Times New Roman" w:cs="Times New Roman"/>
          <w:sz w:val="28"/>
          <w:szCs w:val="28"/>
        </w:rPr>
        <w:t xml:space="preserve"> либо при наличии отрицательных результатов исследования методом ПЦР на COVID-19 и положительных результатов на наличие </w:t>
      </w:r>
      <w:proofErr w:type="spellStart"/>
      <w:r w:rsidRPr="003D413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D4138">
        <w:rPr>
          <w:rFonts w:ascii="Times New Roman" w:hAnsi="Times New Roman" w:cs="Times New Roman"/>
          <w:sz w:val="28"/>
          <w:szCs w:val="28"/>
        </w:rPr>
        <w:t xml:space="preserve"> (в защитных титрах) без соблюдения</w:t>
      </w:r>
    </w:p>
    <w:p w:rsidR="00FB60AF" w:rsidRPr="003D4138" w:rsidRDefault="007D471C" w:rsidP="007D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sz w:val="28"/>
          <w:szCs w:val="28"/>
        </w:rPr>
        <w:t>изоляции на срок 14 календарных дней</w:t>
      </w:r>
      <w:r w:rsidR="007D33D7" w:rsidRPr="003D4138">
        <w:rPr>
          <w:rFonts w:ascii="Times New Roman" w:hAnsi="Times New Roman" w:cs="Times New Roman"/>
          <w:sz w:val="28"/>
          <w:szCs w:val="28"/>
        </w:rPr>
        <w:t>, в том числе полученных не ранее чем за 3 календарных дня (72 часа) до даты прибытия на территорию Камчатского края,</w:t>
      </w:r>
      <w:r w:rsidRPr="003D4138">
        <w:rPr>
          <w:rFonts w:ascii="Times New Roman" w:hAnsi="Times New Roman" w:cs="Times New Roman"/>
          <w:sz w:val="28"/>
          <w:szCs w:val="28"/>
        </w:rPr>
        <w:t xml:space="preserve"> на основании медицинского заключения</w:t>
      </w:r>
      <w:r w:rsidR="007D33D7" w:rsidRPr="003D4138">
        <w:rPr>
          <w:rFonts w:ascii="Times New Roman" w:hAnsi="Times New Roman" w:cs="Times New Roman"/>
          <w:sz w:val="28"/>
          <w:szCs w:val="28"/>
        </w:rPr>
        <w:t xml:space="preserve"> </w:t>
      </w:r>
      <w:r w:rsidRPr="003D4138">
        <w:rPr>
          <w:rFonts w:ascii="Times New Roman" w:hAnsi="Times New Roman" w:cs="Times New Roman"/>
          <w:sz w:val="28"/>
          <w:szCs w:val="28"/>
        </w:rPr>
        <w:t>и распорядительного акта работодателя</w:t>
      </w:r>
      <w:r w:rsidR="00FB60AF" w:rsidRPr="003D41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60AF" w:rsidRPr="003D4138" w:rsidRDefault="00FB60AF" w:rsidP="00FB60A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ab/>
        <w:t>Повторное исследование на COVID-19 методом ПЦР проводится в отношении работников с отрицательным результатом исследования методом ПЦР не ранее, чем на 8 календарный день со дня изоляции. При получении отрицательных результатов повторного на COVID-19 обеспечить допуск к трудовой деятельности по истечении 14 календарных дней изоляции.</w:t>
      </w:r>
    </w:p>
    <w:p w:rsidR="00511D9A" w:rsidRPr="003D4138" w:rsidRDefault="00511D9A" w:rsidP="00590A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ab/>
      </w:r>
    </w:p>
    <w:p w:rsidR="00DA3D4B" w:rsidRPr="003D4138" w:rsidRDefault="00511D9A" w:rsidP="00DA3D4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 xml:space="preserve">При наличии положительного результата исследований и (или) появления симптомов, не исключающих </w:t>
      </w:r>
      <w:r w:rsidRPr="003D4138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-19, у члена экипажа, в отношении него и лиц, контактировавших с ним, организовать проведение мероприятий, предусмотренных санитарно-эпидемиологическими правилами СП 3.1.3597-20 «Профилактика новой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3D4138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3D4138">
        <w:rPr>
          <w:rFonts w:ascii="Times New Roman" w:hAnsi="Times New Roman" w:cs="Times New Roman"/>
          <w:bCs/>
          <w:sz w:val="28"/>
          <w:szCs w:val="28"/>
        </w:rPr>
        <w:t>-19)», утвержденными постановлением Главного государственного санитарного врача РФ от 22.05.2020 № 15</w:t>
      </w:r>
      <w:r w:rsidR="00D14FD5"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D4B" w:rsidRPr="003D4138" w:rsidRDefault="00DA3D4B" w:rsidP="00DA3D4B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D4B" w:rsidRPr="003D4138" w:rsidRDefault="00DA3D4B" w:rsidP="00DA3D4B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sz w:val="28"/>
          <w:szCs w:val="28"/>
        </w:rPr>
        <w:t xml:space="preserve"> Д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опуск к осуществлению трудовой деятельности приезжающих из других регионов членов экипажей без соблюдения изоляции на срок 14 календарных дней обеспечивается при наличии у них отрицательных результатов исследования методом ПЦР на COVID-19 и наличия антител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(независимо от присутствия </w:t>
      </w:r>
      <w:r w:rsidRPr="003D4138">
        <w:rPr>
          <w:rFonts w:ascii="Times New Roman" w:hAnsi="Times New Roman" w:cs="Times New Roman"/>
          <w:bCs/>
          <w:sz w:val="28"/>
          <w:szCs w:val="28"/>
          <w:lang w:val="en-US"/>
        </w:rPr>
        <w:t>IgM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) методом ИФА, полученных </w:t>
      </w:r>
      <w:r w:rsidRPr="003D4138">
        <w:rPr>
          <w:rFonts w:ascii="Times New Roman" w:hAnsi="Times New Roman" w:cs="Times New Roman"/>
          <w:sz w:val="28"/>
          <w:szCs w:val="28"/>
        </w:rPr>
        <w:t>не ранее чем за 3 календарных дня (72 часа) до даты прилета в Камчатский край</w:t>
      </w:r>
      <w:r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34C7A" w:rsidRPr="003D4138" w:rsidRDefault="00C34C7A" w:rsidP="00C3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Судовладельцам, привлекающим сезонных работников из числа иностранных граждан, обеспечить обязательную изоляцию работников сроком на 14 календарных дней со дня прибытия на территорию Российской Федерации.</w:t>
      </w:r>
    </w:p>
    <w:p w:rsidR="00D14FD5" w:rsidRPr="003D4138" w:rsidRDefault="00D14FD5" w:rsidP="00D14FD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14FD5" w:rsidRPr="003D4138" w:rsidRDefault="00D14FD5" w:rsidP="00FB60AF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 xml:space="preserve">При смене экипажа в порту при условии продолжения трудовой деятельности отдельных членов экипажей (без покидания судна) обеспечить обязательное проведение осмотра таких членов экипажей медицинским работником и лабораторных исследований на COVID-19 методом ПЦР и на наличие антител методом ИФА до момента допуска на судно сменившейся части экипажа. По результатам проведения лабораторных исследований – следовать разъяснениям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. 4 - </w:t>
      </w:r>
      <w:r w:rsidR="00FB60AF" w:rsidRPr="003D4138">
        <w:rPr>
          <w:rFonts w:ascii="Times New Roman" w:hAnsi="Times New Roman" w:cs="Times New Roman"/>
          <w:bCs/>
          <w:sz w:val="28"/>
          <w:szCs w:val="28"/>
        </w:rPr>
        <w:t>5</w:t>
      </w:r>
      <w:r w:rsidRPr="003D4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658" w:rsidRPr="003D4138" w:rsidRDefault="00186658" w:rsidP="00B1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0A5" w:rsidRPr="003D4138" w:rsidRDefault="00511D9A" w:rsidP="00E6617D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138">
        <w:rPr>
          <w:rFonts w:ascii="Times New Roman" w:hAnsi="Times New Roman" w:cs="Times New Roman"/>
          <w:bCs/>
          <w:sz w:val="28"/>
          <w:szCs w:val="28"/>
        </w:rPr>
        <w:t>Судовладельцам обеспечить проведение микробиологического контроля тары и упаковки продукции, оформляемой на экспорт</w:t>
      </w:r>
      <w:r w:rsidR="00D14FD5" w:rsidRPr="003D4138">
        <w:rPr>
          <w:rFonts w:ascii="Times New Roman" w:hAnsi="Times New Roman" w:cs="Times New Roman"/>
          <w:bCs/>
          <w:sz w:val="28"/>
          <w:szCs w:val="28"/>
        </w:rPr>
        <w:t>,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на наличие </w:t>
      </w:r>
      <w:proofErr w:type="spellStart"/>
      <w:r w:rsidRPr="003D41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инфекции на судне</w:t>
      </w:r>
      <w:r w:rsidR="00B17B02" w:rsidRPr="003D4138">
        <w:rPr>
          <w:rFonts w:ascii="Times New Roman" w:hAnsi="Times New Roman" w:cs="Times New Roman"/>
          <w:bCs/>
          <w:sz w:val="28"/>
          <w:szCs w:val="28"/>
        </w:rPr>
        <w:t>.</w:t>
      </w:r>
      <w:r w:rsidRPr="003D4138">
        <w:rPr>
          <w:rFonts w:ascii="Times New Roman" w:hAnsi="Times New Roman" w:cs="Times New Roman"/>
          <w:bCs/>
          <w:sz w:val="28"/>
          <w:szCs w:val="28"/>
        </w:rPr>
        <w:t xml:space="preserve"> При обнаружении </w:t>
      </w:r>
      <w:proofErr w:type="spellStart"/>
      <w:r w:rsidR="00D14FD5" w:rsidRPr="003D413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14FD5" w:rsidRPr="003D4138">
        <w:rPr>
          <w:rFonts w:ascii="Times New Roman" w:hAnsi="Times New Roman" w:cs="Times New Roman"/>
          <w:bCs/>
          <w:sz w:val="28"/>
          <w:szCs w:val="28"/>
        </w:rPr>
        <w:t xml:space="preserve"> инфекции обеспечить проведение дезинфекционных мероприятий.</w:t>
      </w:r>
    </w:p>
    <w:sectPr w:rsidR="00A730A5" w:rsidRPr="003D4138" w:rsidSect="007029A6">
      <w:pgSz w:w="11905" w:h="16838"/>
      <w:pgMar w:top="993" w:right="56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7565"/>
    <w:multiLevelType w:val="hybridMultilevel"/>
    <w:tmpl w:val="B0E6FFFC"/>
    <w:lvl w:ilvl="0" w:tplc="2964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E66EBC"/>
    <w:multiLevelType w:val="hybridMultilevel"/>
    <w:tmpl w:val="66FE9DA4"/>
    <w:lvl w:ilvl="0" w:tplc="8B4A31DE">
      <w:start w:val="1"/>
      <w:numFmt w:val="decimal"/>
      <w:lvlText w:val="%1)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C14ADA"/>
    <w:multiLevelType w:val="hybridMultilevel"/>
    <w:tmpl w:val="B0E6FFFC"/>
    <w:lvl w:ilvl="0" w:tplc="2964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CA0908"/>
    <w:multiLevelType w:val="hybridMultilevel"/>
    <w:tmpl w:val="D4C4022A"/>
    <w:lvl w:ilvl="0" w:tplc="B65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1E6FC3"/>
    <w:multiLevelType w:val="hybridMultilevel"/>
    <w:tmpl w:val="B0E6FFFC"/>
    <w:lvl w:ilvl="0" w:tplc="2964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352374"/>
    <w:multiLevelType w:val="hybridMultilevel"/>
    <w:tmpl w:val="6090D4C2"/>
    <w:lvl w:ilvl="0" w:tplc="A6FC7E8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EF"/>
    <w:rsid w:val="00123B52"/>
    <w:rsid w:val="001655BA"/>
    <w:rsid w:val="00186658"/>
    <w:rsid w:val="001C5860"/>
    <w:rsid w:val="00224BA1"/>
    <w:rsid w:val="002A4412"/>
    <w:rsid w:val="00353258"/>
    <w:rsid w:val="003D4138"/>
    <w:rsid w:val="004365DC"/>
    <w:rsid w:val="00486445"/>
    <w:rsid w:val="004C6E64"/>
    <w:rsid w:val="00511D9A"/>
    <w:rsid w:val="00515E1B"/>
    <w:rsid w:val="00541AF3"/>
    <w:rsid w:val="00584B0A"/>
    <w:rsid w:val="00586B3A"/>
    <w:rsid w:val="00590A98"/>
    <w:rsid w:val="006E5B31"/>
    <w:rsid w:val="007029A6"/>
    <w:rsid w:val="007072F7"/>
    <w:rsid w:val="0076609D"/>
    <w:rsid w:val="007751CA"/>
    <w:rsid w:val="007A53BD"/>
    <w:rsid w:val="007D33D7"/>
    <w:rsid w:val="007D471C"/>
    <w:rsid w:val="008B5D43"/>
    <w:rsid w:val="00991211"/>
    <w:rsid w:val="00A04633"/>
    <w:rsid w:val="00A41CEF"/>
    <w:rsid w:val="00A730A5"/>
    <w:rsid w:val="00A73DC8"/>
    <w:rsid w:val="00B17B02"/>
    <w:rsid w:val="00B4562B"/>
    <w:rsid w:val="00C34C7A"/>
    <w:rsid w:val="00C46D3C"/>
    <w:rsid w:val="00CD2F31"/>
    <w:rsid w:val="00D14FD5"/>
    <w:rsid w:val="00D17A3C"/>
    <w:rsid w:val="00D8757F"/>
    <w:rsid w:val="00DA3D4B"/>
    <w:rsid w:val="00DB256B"/>
    <w:rsid w:val="00DF4AB4"/>
    <w:rsid w:val="00E6617D"/>
    <w:rsid w:val="00F61686"/>
    <w:rsid w:val="00F8753E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CDB5-EA35-4141-B90A-0815790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37593A9A8FE1FD5D3D7EE7FEC76064F241A614C99F5578E341359284F23272939A856A7351DCDF3630DE2FFEB87D0AF7B4A091BD2776EF62392AC5dCS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Ирина Васильевна</dc:creator>
  <cp:keywords/>
  <dc:description/>
  <cp:lastModifiedBy>Шпакова Оксана Анатольевна</cp:lastModifiedBy>
  <cp:revision>2</cp:revision>
  <cp:lastPrinted>2021-04-06T04:58:00Z</cp:lastPrinted>
  <dcterms:created xsi:type="dcterms:W3CDTF">2021-05-20T22:21:00Z</dcterms:created>
  <dcterms:modified xsi:type="dcterms:W3CDTF">2021-05-20T22:21:00Z</dcterms:modified>
</cp:coreProperties>
</file>