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204DC1" w:rsidTr="00D92356">
        <w:trPr>
          <w:jc w:val="center"/>
        </w:trPr>
        <w:tc>
          <w:tcPr>
            <w:tcW w:w="9345" w:type="dxa"/>
          </w:tcPr>
          <w:p w:rsidR="00204DC1" w:rsidRPr="00BB25E4" w:rsidRDefault="00BB25E4" w:rsidP="00BB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C2">
              <w:rPr>
                <w:rFonts w:ascii="Times New Roman" w:hAnsi="Times New Roman" w:cs="Times New Roman"/>
                <w:b/>
                <w:sz w:val="28"/>
                <w:szCs w:val="28"/>
              </w:rPr>
              <w:t>ИЗВЕЩЕНИЕ О НАЧАЛЕ  ВЫПОЛНЕНИЯ КОМПЛЕКСНЫХ КАДАСТРОВЫХ РАБОТ</w:t>
            </w:r>
            <w:r w:rsidR="007A3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W w:w="10108" w:type="dxa"/>
        <w:tblInd w:w="-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BB25E4" w:rsidRPr="00BB25E4" w:rsidTr="00BB25E4">
        <w:tc>
          <w:tcPr>
            <w:tcW w:w="2013" w:type="dxa"/>
            <w:vAlign w:val="bottom"/>
          </w:tcPr>
          <w:p w:rsidR="00D92356" w:rsidRDefault="00D92356" w:rsidP="00BB25E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75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</w:t>
            </w:r>
          </w:p>
        </w:tc>
      </w:tr>
    </w:tbl>
    <w:p w:rsidR="00BB25E4" w:rsidRPr="00BB25E4" w:rsidRDefault="00BB25E4" w:rsidP="00BB25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недвижимости, расположенных на </w:t>
      </w:r>
      <w:r w:rsidR="00D92356"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территории: </w:t>
      </w:r>
      <w:r w:rsidR="00D92356" w:rsidRPr="0015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</w:t>
      </w:r>
      <w:r w:rsidRPr="0015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Федерации: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муниципальное образование: 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-Камчатский муниципальный </w:t>
      </w:r>
      <w:proofErr w:type="gramStart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район, </w:t>
      </w:r>
      <w:r w:rsidR="00D9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proofErr w:type="gramEnd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Усть-Камчатск , (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Погодный, п. Новый до реки 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Карлушка</w:t>
      </w:r>
      <w:proofErr w:type="spellEnd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границах кадастрового квартала 41:09:0010114,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25E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сведения о территории, в границах которой будут выполняться комплексные кадастровые работы </w:t>
      </w:r>
      <w:r w:rsidRPr="00BB25E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2</w:t>
      </w:r>
      <w:r w:rsidRPr="00BB25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B25E4" w:rsidRPr="00BB25E4" w:rsidRDefault="00BB25E4" w:rsidP="00BB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выполняться комплексные кадастровые работы в соответствии</w:t>
      </w:r>
      <w:r w:rsidRPr="00BB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5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контрактом № 0138600001620000019-7 от 10.04.2020 </w:t>
      </w:r>
      <w:r w:rsidRPr="00BB25E4">
        <w:rPr>
          <w:rFonts w:ascii="Times New Roman" w:eastAsia="Times New Roman" w:hAnsi="Times New Roman" w:cs="Times New Roman"/>
          <w:b/>
          <w:lang w:eastAsia="ru-RU"/>
        </w:rPr>
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недвижимости»</w:t>
      </w: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25E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BB25E4" w:rsidRPr="00BB25E4" w:rsidRDefault="00BB25E4" w:rsidP="00BB25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со стороны </w:t>
      </w:r>
      <w:r w:rsidR="00D92356"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заказчика: </w:t>
      </w:r>
      <w:r w:rsidR="00D92356" w:rsidRPr="00D9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имущественных и земельных отношений администрации 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-Камчатского муниципального района – муниципальное казенное учреждение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5E4" w:rsidRPr="00BB25E4" w:rsidRDefault="00BB25E4" w:rsidP="00BB25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D92356"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Камчатский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край, 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-Камчатский муниципальный район, п. Усть-Камчатск, ул. 60 лет Октября, д. 24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BB25E4" w:rsidRPr="00BB25E4" w:rsidTr="001B74B1">
        <w:tc>
          <w:tcPr>
            <w:tcW w:w="2807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secretar@ustkam.iks.ru</w:t>
            </w:r>
          </w:p>
        </w:tc>
        <w:tc>
          <w:tcPr>
            <w:tcW w:w="3231" w:type="dxa"/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BB25E4" w:rsidRPr="00BB25E4" w:rsidRDefault="00BB25E4" w:rsidP="00BB2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B2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8(41534)2-07-05 (253)</w:t>
            </w:r>
          </w:p>
        </w:tc>
      </w:tr>
    </w:tbl>
    <w:p w:rsidR="00BB25E4" w:rsidRPr="00BB25E4" w:rsidRDefault="00BB25E4" w:rsidP="00BB25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(в случае, если имеется) сокращенное наименование юридического лица: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«Кадастр-ПРО»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25E4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</w:t>
      </w:r>
      <w:proofErr w:type="gramStart"/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инженера:   </w:t>
      </w:r>
      <w:proofErr w:type="gramEnd"/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Ирина Юрьевна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Ассоциация «</w:t>
      </w:r>
      <w:r w:rsidR="00694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Гильдия кадастровых инженеров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BB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694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</w:t>
      </w:r>
      <w:r w:rsidRPr="00BB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69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15.06.2016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 </w:t>
      </w:r>
      <w:r w:rsidR="0069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680038</w:t>
      </w:r>
      <w:proofErr w:type="gramEnd"/>
      <w:r w:rsidR="0069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Хабаровск, ул. Серышева, д. 22, оф. 829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gramStart"/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 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ecspa</w:t>
      </w:r>
      <w:proofErr w:type="spellEnd"/>
      <w:r w:rsidRPr="00BB2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yandex</w:t>
      </w:r>
      <w:proofErr w:type="spellEnd"/>
      <w:r w:rsidRPr="00BB2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BB25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5E4" w:rsidRPr="00BB25E4" w:rsidRDefault="00BB25E4" w:rsidP="00BB25E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</w:t>
      </w:r>
      <w:proofErr w:type="gramStart"/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телефона:  </w:t>
      </w:r>
      <w:r w:rsidR="0069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89141534363</w:t>
      </w:r>
      <w:proofErr w:type="gramEnd"/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89147781979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B25E4" w:rsidRPr="00BB25E4" w:rsidRDefault="00BB25E4" w:rsidP="00BB2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5E4" w:rsidRPr="00BB25E4" w:rsidRDefault="00BB25E4" w:rsidP="00BB25E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BB25E4" w:rsidRPr="00304F1C" w:rsidRDefault="00BB25E4" w:rsidP="00E70ECE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</w:t>
      </w:r>
      <w:r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дней со дня опубликования извещения о начале выполнения комплексных кадастровых работ</w:t>
      </w:r>
      <w:r w:rsidRPr="00BB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ECE" w:rsidRPr="0030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(опубликовано в газете </w:t>
      </w:r>
      <w:r w:rsidR="00EE54F0" w:rsidRPr="0030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E70ECE" w:rsidRPr="0030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</w:t>
      </w:r>
      <w:proofErr w:type="spellEnd"/>
      <w:r w:rsidR="00E70ECE" w:rsidRPr="0030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-Камчатский вестник</w:t>
      </w:r>
      <w:r w:rsidR="00EE54F0" w:rsidRPr="0030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E70ECE" w:rsidRPr="0030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15 (817) от 21.04.2020</w:t>
      </w:r>
      <w:r w:rsidR="00304F1C" w:rsidRPr="0030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E7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</w:t>
      </w:r>
      <w:r w:rsidRPr="0030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предоставить       кадастровому инженеру</w:t>
      </w:r>
      <w:r w:rsidR="00D92356"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    </w:t>
      </w:r>
      <w:r w:rsidR="00694E3D"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Бочкаревой Ирине Юрьевне</w:t>
      </w:r>
      <w:r w:rsidR="00E70ECE"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исполнителю комплексных кадастровых работ</w:t>
      </w:r>
      <w:r w:rsidRPr="00304F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пункте 1 извещения о начале выполнения комплексных кадастровых работ, по указанному в извещении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BB25E4" w:rsidRPr="00BB25E4" w:rsidRDefault="00BB25E4" w:rsidP="00BB25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BB25E4" w:rsidRPr="005B6EB2" w:rsidRDefault="00BB25E4" w:rsidP="005B6EB2">
      <w:pPr>
        <w:autoSpaceDE w:val="0"/>
        <w:autoSpaceDN w:val="0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05"/>
        <w:gridCol w:w="7007"/>
      </w:tblGrid>
      <w:tr w:rsidR="00BB25E4" w:rsidRPr="00BB25E4" w:rsidTr="00304F1C">
        <w:tc>
          <w:tcPr>
            <w:tcW w:w="567" w:type="dxa"/>
            <w:vAlign w:val="center"/>
          </w:tcPr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5" w:type="dxa"/>
            <w:vAlign w:val="center"/>
          </w:tcPr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 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 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Align w:val="center"/>
          </w:tcPr>
          <w:p w:rsidR="00BB25E4" w:rsidRPr="00304F1C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извещение о начале выполнения комплексных кадастровых работ (заказчик)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25E4" w:rsidRPr="00BB25E4" w:rsidRDefault="00BB25E4" w:rsidP="00304F1C">
            <w:pPr>
              <w:suppressAutoHyphens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Подрядчик проводит сбор и анализ исходных данных.</w:t>
            </w:r>
          </w:p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 не позднее 01.08.2020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правообладателей объектов недвижимости о начале выполнения таких работ по адресам и (или) адресам электронной почты правообладателей объектов недвижимости (при наличии таких сведений в Едином госуда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рственном реестре недвижимости).</w:t>
            </w:r>
          </w:p>
          <w:p w:rsidR="00BB25E4" w:rsidRPr="00BB25E4" w:rsidRDefault="00BB25E4" w:rsidP="00304F1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территории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кадастровых работ.</w:t>
            </w:r>
          </w:p>
          <w:p w:rsidR="00BB25E4" w:rsidRPr="00BB25E4" w:rsidRDefault="00BB25E4" w:rsidP="00304F1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геодезической сьемки территори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комплексных кадастровых работ.</w:t>
            </w:r>
          </w:p>
          <w:p w:rsidR="00BB25E4" w:rsidRPr="00BB25E4" w:rsidRDefault="00BB25E4" w:rsidP="00304F1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информации от правообладателей объектов недвижимости адресов их регистрации и соответствующих документов на объекты недвижимости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наличии),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в орган регистрации прав заявления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 в пользу которого зарегистрировано ограничение права или о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бременение объекта недвижимости.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5E4" w:rsidRPr="00BB25E4" w:rsidRDefault="00BB25E4" w:rsidP="00304F1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о внесении сведений о ранее учтённых объектах недвиж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в орган регистрации прав.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5E4" w:rsidRPr="00BB25E4" w:rsidRDefault="00BB25E4" w:rsidP="00304F1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схемы границ земельных участков и объектов недвижимого имущества, составленной на картографической основе и направление ее Заказчику.</w:t>
            </w:r>
          </w:p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D92356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20 календарных дней со дня получения схемы границ земельных участков Заказчиком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рассматривает схему границ земельных участк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представленную Подрядчиком.</w:t>
            </w:r>
          </w:p>
          <w:p w:rsidR="00BB25E4" w:rsidRPr="00BB25E4" w:rsidRDefault="00BB25E4" w:rsidP="00304F1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Подрядчику имеющиеся замечания и предложения.</w:t>
            </w: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D92356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 не позднее 15.09.2020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Подрядчик проводит обследования объектов недвижимости.</w:t>
            </w:r>
          </w:p>
          <w:p w:rsidR="00BB25E4" w:rsidRPr="00BB25E4" w:rsidRDefault="00BB25E4" w:rsidP="00304F1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Определяет характеристики объектов недвижимости.</w:t>
            </w:r>
          </w:p>
          <w:p w:rsidR="00BB25E4" w:rsidRPr="00BB25E4" w:rsidRDefault="00BB25E4" w:rsidP="00304F1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Определяет место</w:t>
            </w:r>
            <w:r w:rsidR="00304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положение объектов недвижимости.</w:t>
            </w:r>
          </w:p>
          <w:p w:rsidR="00BB25E4" w:rsidRPr="00BB25E4" w:rsidRDefault="00BB25E4" w:rsidP="00304F1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Осуществляет определение координат характерных точек местоположен</w:t>
            </w:r>
            <w:r w:rsidR="00304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ия границ объектов недвижимости.</w:t>
            </w: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B25E4" w:rsidRPr="00BB25E4" w:rsidRDefault="00BB25E4" w:rsidP="00304F1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Подготавливает проект карты-плана территории, проверяет карту-план территории на соответствие сведениям Единого государственного реестра недвижимости посредством сервиса «Личный</w:t>
            </w:r>
            <w:r w:rsidR="00304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кабинет кадастрового инженера».</w:t>
            </w:r>
          </w:p>
          <w:p w:rsidR="00BB25E4" w:rsidRPr="00BB25E4" w:rsidRDefault="00BB25E4" w:rsidP="00304F1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Направляет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подготовленный </w:t>
            </w:r>
            <w:proofErr w:type="gramStart"/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 карты</w:t>
            </w:r>
            <w:proofErr w:type="gramEnd"/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-плана территории Заказчику на рассмотрение согласовательной комиссии.  </w:t>
            </w: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D92356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20.09.2020 по 12.10.2020 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собрания согласительной комиссии Заказчиком при участии Подрядчика</w:t>
            </w:r>
            <w:r w:rsidR="003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D92356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35 рабочих дней со дня первого заседания комиссии в срок до 30.11.2020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возражений от иных лиц согласительной комиссией.</w:t>
            </w:r>
          </w:p>
          <w:p w:rsidR="00BB25E4" w:rsidRPr="00BB25E4" w:rsidRDefault="00BB25E4" w:rsidP="00304F1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заключения о результат рассмотрения возражений заинтересованных лиц.</w:t>
            </w:r>
          </w:p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D92356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10.12.2020</w:t>
            </w: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замечаний Подрядчик устраняет замечания, полученные в ходе проведения согласительной комиссии.</w:t>
            </w:r>
          </w:p>
          <w:p w:rsidR="00BB25E4" w:rsidRPr="00BB25E4" w:rsidRDefault="00BB25E4" w:rsidP="00304F1C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 карту-план территории на соответствие требованиям законодательства при помощи сервиса «Личный кабинет» кадастрового инженера»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формированием протокола проверки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передает карту-план территории Заказчику по акту приема-передачи.</w:t>
            </w:r>
          </w:p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5E4" w:rsidRPr="00BB25E4" w:rsidTr="00304F1C">
        <w:trPr>
          <w:trHeight w:val="480"/>
        </w:trPr>
        <w:tc>
          <w:tcPr>
            <w:tcW w:w="567" w:type="dxa"/>
            <w:vAlign w:val="center"/>
          </w:tcPr>
          <w:p w:rsidR="00BB25E4" w:rsidRPr="00BB25E4" w:rsidRDefault="00D92356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25.12.2020. </w:t>
            </w:r>
          </w:p>
          <w:p w:rsidR="00BB25E4" w:rsidRPr="00BB25E4" w:rsidRDefault="00BB25E4" w:rsidP="00304F1C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7" w:type="dxa"/>
            <w:vAlign w:val="center"/>
          </w:tcPr>
          <w:p w:rsidR="00BB25E4" w:rsidRPr="00BB25E4" w:rsidRDefault="00BB25E4" w:rsidP="00304F1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направляет в орган регистрации прав заявление о государственном кадастровом учете и утвержденную карту-план территории посредством отправления в электронной форме </w:t>
            </w:r>
          </w:p>
          <w:p w:rsidR="00BB25E4" w:rsidRPr="00BB25E4" w:rsidRDefault="00BB25E4" w:rsidP="00304F1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в рамках гарантийных обязательств обязуется устранить все замечания органа регистрации прав, препятствующие внесению сведений об объектах недвижимости в Единый государственный реестр недвижимости, содержащихся в карте плане-территории.</w:t>
            </w:r>
          </w:p>
          <w:p w:rsidR="00BB25E4" w:rsidRPr="00BB25E4" w:rsidRDefault="00BB25E4" w:rsidP="00304F1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241CF" w:rsidRDefault="00A241CF" w:rsidP="00A241CF">
      <w:bookmarkStart w:id="0" w:name="_GoBack"/>
      <w:bookmarkEnd w:id="0"/>
    </w:p>
    <w:sectPr w:rsidR="00A241CF" w:rsidSect="00D923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49" w:rsidRDefault="006B2C49" w:rsidP="00204DC1">
      <w:pPr>
        <w:spacing w:after="0" w:line="240" w:lineRule="auto"/>
      </w:pPr>
      <w:r>
        <w:separator/>
      </w:r>
    </w:p>
  </w:endnote>
  <w:endnote w:type="continuationSeparator" w:id="0">
    <w:p w:rsidR="006B2C49" w:rsidRDefault="006B2C49" w:rsidP="00204DC1">
      <w:pPr>
        <w:spacing w:after="0" w:line="240" w:lineRule="auto"/>
      </w:pPr>
      <w:r>
        <w:continuationSeparator/>
      </w:r>
    </w:p>
  </w:endnote>
  <w:endnote w:id="1">
    <w:p w:rsidR="00BB25E4" w:rsidRPr="00D92356" w:rsidRDefault="00BB25E4" w:rsidP="00D92356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49" w:rsidRDefault="006B2C49" w:rsidP="00204DC1">
      <w:pPr>
        <w:spacing w:after="0" w:line="240" w:lineRule="auto"/>
      </w:pPr>
      <w:r>
        <w:separator/>
      </w:r>
    </w:p>
  </w:footnote>
  <w:footnote w:type="continuationSeparator" w:id="0">
    <w:p w:rsidR="006B2C49" w:rsidRDefault="006B2C49" w:rsidP="0020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2AE"/>
    <w:multiLevelType w:val="hybridMultilevel"/>
    <w:tmpl w:val="A79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136A"/>
    <w:multiLevelType w:val="hybridMultilevel"/>
    <w:tmpl w:val="9716AE90"/>
    <w:lvl w:ilvl="0" w:tplc="79042E3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3A15BB"/>
    <w:multiLevelType w:val="hybridMultilevel"/>
    <w:tmpl w:val="B45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7F6C2E"/>
    <w:multiLevelType w:val="hybridMultilevel"/>
    <w:tmpl w:val="917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4332"/>
    <w:multiLevelType w:val="hybridMultilevel"/>
    <w:tmpl w:val="2252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7BFB"/>
    <w:multiLevelType w:val="hybridMultilevel"/>
    <w:tmpl w:val="E68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7EA"/>
    <w:multiLevelType w:val="hybridMultilevel"/>
    <w:tmpl w:val="3CB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38AE"/>
    <w:multiLevelType w:val="hybridMultilevel"/>
    <w:tmpl w:val="048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F6A42"/>
    <w:multiLevelType w:val="hybridMultilevel"/>
    <w:tmpl w:val="618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F"/>
    <w:rsid w:val="0015280A"/>
    <w:rsid w:val="001B2CB9"/>
    <w:rsid w:val="00204DC1"/>
    <w:rsid w:val="00304F1C"/>
    <w:rsid w:val="00413BC2"/>
    <w:rsid w:val="00422EFF"/>
    <w:rsid w:val="005B6EB2"/>
    <w:rsid w:val="00694E3D"/>
    <w:rsid w:val="006B2C49"/>
    <w:rsid w:val="007A3753"/>
    <w:rsid w:val="00A241CF"/>
    <w:rsid w:val="00B11B61"/>
    <w:rsid w:val="00BB25E4"/>
    <w:rsid w:val="00C965ED"/>
    <w:rsid w:val="00D92356"/>
    <w:rsid w:val="00E055EF"/>
    <w:rsid w:val="00E70ECE"/>
    <w:rsid w:val="00E770DB"/>
    <w:rsid w:val="00EE54F0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FB46-14CD-43E6-88B2-DB48B094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204D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04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204DC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УИиЗО</dc:creator>
  <cp:keywords/>
  <dc:description/>
  <cp:lastModifiedBy>УИиЗО</cp:lastModifiedBy>
  <cp:revision>9</cp:revision>
  <cp:lastPrinted>2020-04-23T07:00:00Z</cp:lastPrinted>
  <dcterms:created xsi:type="dcterms:W3CDTF">2020-04-19T23:28:00Z</dcterms:created>
  <dcterms:modified xsi:type="dcterms:W3CDTF">2020-04-23T07:00:00Z</dcterms:modified>
</cp:coreProperties>
</file>