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E9" w:rsidRPr="004C2986" w:rsidRDefault="004C2986" w:rsidP="004C29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C2986">
        <w:rPr>
          <w:rFonts w:ascii="Times New Roman" w:hAnsi="Times New Roman" w:cs="Times New Roman"/>
          <w:sz w:val="24"/>
          <w:szCs w:val="24"/>
        </w:rPr>
        <w:t xml:space="preserve">По состоянию на 31.12.2019 составлен исчерпывающий перечень приказов Агентства для антимонопольного </w:t>
      </w:r>
      <w:proofErr w:type="spellStart"/>
      <w:r w:rsidRPr="004C2986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4C2986">
        <w:rPr>
          <w:rFonts w:ascii="Times New Roman" w:hAnsi="Times New Roman" w:cs="Times New Roman"/>
          <w:sz w:val="24"/>
          <w:szCs w:val="24"/>
        </w:rPr>
        <w:t xml:space="preserve"> за период с 2016-2019</w:t>
      </w:r>
    </w:p>
    <w:p w:rsidR="004C2986" w:rsidRPr="004C2986" w:rsidRDefault="004C29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27"/>
        <w:gridCol w:w="1296"/>
        <w:gridCol w:w="5714"/>
        <w:gridCol w:w="1408"/>
      </w:tblGrid>
      <w:tr w:rsidR="004C2986" w:rsidRPr="004C2986" w:rsidTr="004C2986">
        <w:tc>
          <w:tcPr>
            <w:tcW w:w="927" w:type="dxa"/>
            <w:hideMark/>
          </w:tcPr>
          <w:p w:rsidR="004C2986" w:rsidRPr="004C2986" w:rsidRDefault="004C2986" w:rsidP="004C298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C298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96" w:type="dxa"/>
            <w:hideMark/>
          </w:tcPr>
          <w:p w:rsidR="004C2986" w:rsidRPr="004C2986" w:rsidRDefault="004C2986" w:rsidP="004C298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C298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714" w:type="dxa"/>
            <w:hideMark/>
          </w:tcPr>
          <w:p w:rsidR="004C2986" w:rsidRPr="004C2986" w:rsidRDefault="004C2986" w:rsidP="004C298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C298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8" w:type="dxa"/>
            <w:hideMark/>
          </w:tcPr>
          <w:p w:rsidR="004C2986" w:rsidRPr="004C2986" w:rsidRDefault="004C2986" w:rsidP="004C2986">
            <w:pPr>
              <w:spacing w:after="180"/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C2986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Приказы о внесении изменений</w:t>
            </w:r>
          </w:p>
        </w:tc>
      </w:tr>
      <w:tr w:rsidR="004C2986" w:rsidRPr="004C2986" w:rsidTr="004C2986">
        <w:tc>
          <w:tcPr>
            <w:tcW w:w="927" w:type="dxa"/>
          </w:tcPr>
          <w:p w:rsidR="004C2986" w:rsidRPr="004C2986" w:rsidRDefault="004C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96" w:type="dxa"/>
          </w:tcPr>
          <w:p w:rsidR="004C2986" w:rsidRPr="004C2986" w:rsidRDefault="004C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</w:p>
        </w:tc>
        <w:tc>
          <w:tcPr>
            <w:tcW w:w="5714" w:type="dxa"/>
          </w:tcPr>
          <w:p w:rsidR="004C2986" w:rsidRPr="004C2986" w:rsidRDefault="004C2986" w:rsidP="004C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оказанию гражданам бесплатной юридической помощи в области содействия занятости населения Агентством по занятости населения и миграционной политике Камчатского края и краевыми государственными казенными учреждениями центрами занятости населения</w:t>
            </w:r>
          </w:p>
        </w:tc>
        <w:tc>
          <w:tcPr>
            <w:tcW w:w="1408" w:type="dxa"/>
          </w:tcPr>
          <w:p w:rsidR="004C2986" w:rsidRPr="004C2986" w:rsidRDefault="004C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86" w:rsidRPr="004C2986" w:rsidTr="004C2986">
        <w:tc>
          <w:tcPr>
            <w:tcW w:w="927" w:type="dxa"/>
          </w:tcPr>
          <w:p w:rsidR="004C2986" w:rsidRPr="004C2986" w:rsidRDefault="004C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96" w:type="dxa"/>
          </w:tcPr>
          <w:p w:rsidR="004C2986" w:rsidRPr="004C2986" w:rsidRDefault="004C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11.05.2016</w:t>
            </w:r>
          </w:p>
        </w:tc>
        <w:tc>
          <w:tcPr>
            <w:tcW w:w="5714" w:type="dxa"/>
          </w:tcPr>
          <w:p w:rsidR="004C2986" w:rsidRPr="004C2986" w:rsidRDefault="004C2986" w:rsidP="004C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8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незанятых граждан, которым в соответствии с законодательством Российской Федерации назначена страховая пенсия по старости и которые стремятся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зобновить трудовую деятельность</w:t>
            </w:r>
          </w:p>
        </w:tc>
        <w:tc>
          <w:tcPr>
            <w:tcW w:w="1408" w:type="dxa"/>
          </w:tcPr>
          <w:p w:rsidR="004C2986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 xml:space="preserve">от 16.11.2018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 xml:space="preserve"> 296, от 11.03.2019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4C2986" w:rsidRPr="004C2986" w:rsidTr="004C2986">
        <w:tc>
          <w:tcPr>
            <w:tcW w:w="927" w:type="dxa"/>
          </w:tcPr>
          <w:p w:rsidR="004C2986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296" w:type="dxa"/>
          </w:tcPr>
          <w:p w:rsidR="004C2986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01.08.2016</w:t>
            </w:r>
          </w:p>
        </w:tc>
        <w:tc>
          <w:tcPr>
            <w:tcW w:w="5714" w:type="dxa"/>
          </w:tcPr>
          <w:p w:rsidR="004C2986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заявления и модельной формы договора о предоставлении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нащенные) для них рабочие места</w:t>
            </w:r>
          </w:p>
        </w:tc>
        <w:tc>
          <w:tcPr>
            <w:tcW w:w="1408" w:type="dxa"/>
          </w:tcPr>
          <w:p w:rsidR="004C2986" w:rsidRPr="004C2986" w:rsidRDefault="004C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986" w:rsidRPr="004C2986" w:rsidTr="004C2986">
        <w:tc>
          <w:tcPr>
            <w:tcW w:w="927" w:type="dxa"/>
          </w:tcPr>
          <w:p w:rsidR="004C2986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296" w:type="dxa"/>
          </w:tcPr>
          <w:p w:rsidR="004C2986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5714" w:type="dxa"/>
          </w:tcPr>
          <w:p w:rsidR="004C2986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предоставляемой информации о среднесписочной численности работников, наличии свободных рабочих мест и вакантных должностей, созданных и (или) выделенных рабочих местах для трудоустройства отдельных категорий граждан, испытывающих трудности в поиске работы, включая информацию о локальных нормативных актах, содержащих сведения о данных рабочих местах, выполнении квоты для приема на работу отдельных категорий граждан, испытыв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 трудности в поиске работы</w:t>
            </w:r>
          </w:p>
        </w:tc>
        <w:tc>
          <w:tcPr>
            <w:tcW w:w="1408" w:type="dxa"/>
          </w:tcPr>
          <w:p w:rsidR="004C2986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 xml:space="preserve">от 16.03.2017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</w:tr>
      <w:tr w:rsidR="0073660C" w:rsidRPr="004C2986" w:rsidTr="004C2986">
        <w:tc>
          <w:tcPr>
            <w:tcW w:w="927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96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15.08.2017</w:t>
            </w:r>
          </w:p>
        </w:tc>
        <w:tc>
          <w:tcPr>
            <w:tcW w:w="5714" w:type="dxa"/>
          </w:tcPr>
          <w:p w:rsidR="0073660C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заявления о предоставлении субсидии из краевого бюджета на реализацию дополнительных мероприятий по содействию трудоустройству незанятых инвалидов на оборудованные (оснащенные) для них рабочие места и формы отчета о достижении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показателей результативности</w:t>
            </w:r>
          </w:p>
        </w:tc>
        <w:tc>
          <w:tcPr>
            <w:tcW w:w="1408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0C" w:rsidRPr="004C2986" w:rsidTr="004C2986">
        <w:tc>
          <w:tcPr>
            <w:tcW w:w="927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6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26.09.2017</w:t>
            </w:r>
          </w:p>
        </w:tc>
        <w:tc>
          <w:tcPr>
            <w:tcW w:w="5714" w:type="dxa"/>
          </w:tcPr>
          <w:p w:rsidR="0073660C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комиссии по рассмотрению, отбору юридических лиц (за </w:t>
            </w:r>
            <w:r w:rsidRPr="00736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исключением государственных (муниципальных) учреждений) и индивидуальных предпринимателей, имеющих право на получение субсидии, и осуществлению контроля за соблюдением условий, целей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субсидий</w:t>
            </w:r>
          </w:p>
        </w:tc>
        <w:tc>
          <w:tcPr>
            <w:tcW w:w="1408" w:type="dxa"/>
          </w:tcPr>
          <w:p w:rsidR="0073660C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23.11.2017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 xml:space="preserve"> 257, от 05.04.2019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 xml:space="preserve"> 105</w:t>
            </w:r>
          </w:p>
        </w:tc>
      </w:tr>
      <w:tr w:rsidR="0073660C" w:rsidRPr="004C2986" w:rsidTr="004C2986">
        <w:tc>
          <w:tcPr>
            <w:tcW w:w="927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1296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29.09.2017</w:t>
            </w:r>
          </w:p>
        </w:tc>
        <w:tc>
          <w:tcPr>
            <w:tcW w:w="5714" w:type="dxa"/>
          </w:tcPr>
          <w:p w:rsidR="0073660C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заявки о предоставлении субсидии из краевого бюджета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трудовой деятельностью</w:t>
            </w:r>
          </w:p>
        </w:tc>
        <w:tc>
          <w:tcPr>
            <w:tcW w:w="1408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0C" w:rsidRPr="004C2986" w:rsidTr="004C2986">
        <w:tc>
          <w:tcPr>
            <w:tcW w:w="927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96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5714" w:type="dxa"/>
          </w:tcPr>
          <w:p w:rsidR="0073660C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Об утверждении детального плана-графика реализации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490-П, на 2018 год и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ановый период 2019 и 2020 годов</w:t>
            </w:r>
          </w:p>
        </w:tc>
        <w:tc>
          <w:tcPr>
            <w:tcW w:w="1408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0C" w:rsidRPr="004C2986" w:rsidTr="004C2986">
        <w:tc>
          <w:tcPr>
            <w:tcW w:w="927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96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5714" w:type="dxa"/>
          </w:tcPr>
          <w:p w:rsidR="0073660C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Об утверждении планов проведения проверок юридических лиц и индивидуальных предпринимателей на 2018 год Агентством по занятости населения и миграци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онной политике Камчатского края</w:t>
            </w:r>
          </w:p>
        </w:tc>
        <w:tc>
          <w:tcPr>
            <w:tcW w:w="1408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0C" w:rsidRPr="004C2986" w:rsidTr="004C2986">
        <w:tc>
          <w:tcPr>
            <w:tcW w:w="927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96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</w:tc>
        <w:tc>
          <w:tcPr>
            <w:tcW w:w="5714" w:type="dxa"/>
          </w:tcPr>
          <w:p w:rsidR="0073660C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Об определении видов и объема общественных работ, организуемых в Камчатском крае в 2018 году в качестве дополнительной социальной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оддержки граждан, ищущих работу</w:t>
            </w:r>
          </w:p>
        </w:tc>
        <w:tc>
          <w:tcPr>
            <w:tcW w:w="1408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0C" w:rsidRPr="004C2986" w:rsidTr="004C2986">
        <w:tc>
          <w:tcPr>
            <w:tcW w:w="927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96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5714" w:type="dxa"/>
          </w:tcPr>
          <w:p w:rsidR="0073660C" w:rsidRPr="004C2986" w:rsidRDefault="0073660C" w:rsidP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60C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государственной услуги по организации стажировки молодых специалистов в организациях, территориально расположенных в Корякском округе, после завершения обучения в образовательных организациях высшего образования и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образовательных организациях</w:t>
            </w:r>
          </w:p>
        </w:tc>
        <w:tc>
          <w:tcPr>
            <w:tcW w:w="1408" w:type="dxa"/>
          </w:tcPr>
          <w:p w:rsidR="0073660C" w:rsidRPr="004C2986" w:rsidRDefault="00736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0C" w:rsidRPr="004C2986" w:rsidTr="004C2986">
        <w:tc>
          <w:tcPr>
            <w:tcW w:w="927" w:type="dxa"/>
          </w:tcPr>
          <w:p w:rsidR="0073660C" w:rsidRPr="004C2986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96" w:type="dxa"/>
          </w:tcPr>
          <w:p w:rsidR="0073660C" w:rsidRPr="004C2986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</w:tc>
        <w:tc>
          <w:tcPr>
            <w:tcW w:w="5714" w:type="dxa"/>
          </w:tcPr>
          <w:p w:rsidR="0073660C" w:rsidRPr="004C2986" w:rsidRDefault="00AA56EE" w:rsidP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государственной услуги по организации сопровождения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содействии занятости инвалидов</w:t>
            </w:r>
          </w:p>
        </w:tc>
        <w:tc>
          <w:tcPr>
            <w:tcW w:w="1408" w:type="dxa"/>
          </w:tcPr>
          <w:p w:rsidR="0073660C" w:rsidRPr="004C2986" w:rsidRDefault="00AA56EE" w:rsidP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 xml:space="preserve">от 18.02.2019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</w:tr>
      <w:tr w:rsidR="004C2986" w:rsidRPr="004C2986" w:rsidTr="004C2986">
        <w:tc>
          <w:tcPr>
            <w:tcW w:w="927" w:type="dxa"/>
          </w:tcPr>
          <w:p w:rsidR="004C2986" w:rsidRPr="004C2986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4C2986" w:rsidRPr="004C2986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29.01.2019</w:t>
            </w:r>
          </w:p>
        </w:tc>
        <w:tc>
          <w:tcPr>
            <w:tcW w:w="5714" w:type="dxa"/>
          </w:tcPr>
          <w:p w:rsidR="004C2986" w:rsidRPr="004C2986" w:rsidRDefault="00AA56EE" w:rsidP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Об определении видов и объема общественных работ, организуемых в Камчатском крае в 2019 году в качестве дополнительной социальной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граждан, ищущих работу</w:t>
            </w:r>
          </w:p>
        </w:tc>
        <w:tc>
          <w:tcPr>
            <w:tcW w:w="1408" w:type="dxa"/>
          </w:tcPr>
          <w:p w:rsidR="004C2986" w:rsidRPr="004C2986" w:rsidRDefault="004C2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EE" w:rsidRPr="004C2986" w:rsidTr="004C2986">
        <w:tc>
          <w:tcPr>
            <w:tcW w:w="927" w:type="dxa"/>
          </w:tcPr>
          <w:p w:rsidR="00AA56EE" w:rsidRPr="00AA56EE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6" w:type="dxa"/>
          </w:tcPr>
          <w:p w:rsidR="00AA56EE" w:rsidRPr="00AA56EE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25.02.2019</w:t>
            </w:r>
          </w:p>
        </w:tc>
        <w:tc>
          <w:tcPr>
            <w:tcW w:w="5714" w:type="dxa"/>
          </w:tcPr>
          <w:p w:rsidR="00AA56EE" w:rsidRPr="00AA56EE" w:rsidRDefault="00AA56EE" w:rsidP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справки о среднем заработке за последние три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сяца по последнему месту работы</w:t>
            </w:r>
          </w:p>
        </w:tc>
        <w:tc>
          <w:tcPr>
            <w:tcW w:w="1408" w:type="dxa"/>
          </w:tcPr>
          <w:p w:rsidR="00AA56EE" w:rsidRPr="004C2986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EE" w:rsidRPr="004C2986" w:rsidTr="004C2986">
        <w:tc>
          <w:tcPr>
            <w:tcW w:w="927" w:type="dxa"/>
          </w:tcPr>
          <w:p w:rsidR="00AA56EE" w:rsidRPr="00AA56EE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296" w:type="dxa"/>
          </w:tcPr>
          <w:p w:rsidR="00AA56EE" w:rsidRPr="00AA56EE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03.06.2019</w:t>
            </w:r>
          </w:p>
        </w:tc>
        <w:tc>
          <w:tcPr>
            <w:tcW w:w="5714" w:type="dxa"/>
          </w:tcPr>
          <w:p w:rsidR="00AA56EE" w:rsidRPr="00AA56EE" w:rsidRDefault="00AA56EE" w:rsidP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О направлениях расходов краевого бюджета на организацию осуществления переданного полномочия Российской Федерации по осуществлению социальных выплат гражданам, признанным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ановленном порядке безработными</w:t>
            </w:r>
          </w:p>
        </w:tc>
        <w:tc>
          <w:tcPr>
            <w:tcW w:w="1408" w:type="dxa"/>
          </w:tcPr>
          <w:p w:rsidR="00AA56EE" w:rsidRPr="004C2986" w:rsidRDefault="00AA56EE" w:rsidP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 xml:space="preserve">от 30.07.2019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</w:p>
        </w:tc>
      </w:tr>
      <w:tr w:rsidR="00AA56EE" w:rsidRPr="004C2986" w:rsidTr="004C2986">
        <w:tc>
          <w:tcPr>
            <w:tcW w:w="927" w:type="dxa"/>
          </w:tcPr>
          <w:p w:rsidR="00AA56EE" w:rsidRPr="00AA56EE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A56EE" w:rsidRPr="00AA56EE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AA56EE" w:rsidRPr="00AA56EE" w:rsidRDefault="00AA56EE" w:rsidP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A56EE" w:rsidRPr="004C2986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EE" w:rsidRPr="004C2986" w:rsidTr="004C2986">
        <w:tc>
          <w:tcPr>
            <w:tcW w:w="927" w:type="dxa"/>
          </w:tcPr>
          <w:p w:rsidR="00AA56EE" w:rsidRPr="00AA56EE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1296" w:type="dxa"/>
          </w:tcPr>
          <w:p w:rsidR="00AA56EE" w:rsidRPr="00AA56EE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5714" w:type="dxa"/>
          </w:tcPr>
          <w:p w:rsidR="00AA56EE" w:rsidRPr="00AA56EE" w:rsidRDefault="00AA56EE" w:rsidP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6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отбора образовательных организаций для участия в мероприятии по обучению лиц </w:t>
            </w:r>
            <w:proofErr w:type="spellStart"/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AA56E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посредством предоставления образовательных сертификатов, подлежащих включению в подпрограмму "Организация профессионального обучения и дополнительного профессионального образования граждан </w:t>
            </w:r>
            <w:proofErr w:type="spellStart"/>
            <w:r w:rsidRPr="00AA56EE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AA56E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возраста" государственной программы Камчатского края "Содействие занятости населения Камчатского края", утвержденной постановлением Правительства Камчатс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края от 11.11.2013 № 490-П</w:t>
            </w:r>
            <w:bookmarkStart w:id="0" w:name="_GoBack"/>
            <w:bookmarkEnd w:id="0"/>
          </w:p>
        </w:tc>
        <w:tc>
          <w:tcPr>
            <w:tcW w:w="1408" w:type="dxa"/>
          </w:tcPr>
          <w:p w:rsidR="00AA56EE" w:rsidRPr="004C2986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6EE" w:rsidRPr="004C2986" w:rsidTr="004C2986">
        <w:tc>
          <w:tcPr>
            <w:tcW w:w="927" w:type="dxa"/>
          </w:tcPr>
          <w:p w:rsidR="00AA56EE" w:rsidRPr="00AA56EE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AA56EE" w:rsidRPr="00AA56EE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AA56EE" w:rsidRPr="00AA56EE" w:rsidRDefault="00AA56EE" w:rsidP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AA56EE" w:rsidRPr="004C2986" w:rsidRDefault="00AA5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986" w:rsidRDefault="004C2986"/>
    <w:sectPr w:rsidR="004C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F9"/>
    <w:rsid w:val="00097E21"/>
    <w:rsid w:val="003B44E9"/>
    <w:rsid w:val="004C2986"/>
    <w:rsid w:val="0073660C"/>
    <w:rsid w:val="00A76F6A"/>
    <w:rsid w:val="00AA56EE"/>
    <w:rsid w:val="00E1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C30A5-F059-4801-B000-0CC5FA82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C2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2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 Вячеслав Викторович</dc:creator>
  <cp:keywords/>
  <dc:description/>
  <cp:lastModifiedBy>Губарев Вячеслав Викторович</cp:lastModifiedBy>
  <cp:revision>3</cp:revision>
  <dcterms:created xsi:type="dcterms:W3CDTF">2020-02-27T05:33:00Z</dcterms:created>
  <dcterms:modified xsi:type="dcterms:W3CDTF">2020-02-27T06:11:00Z</dcterms:modified>
</cp:coreProperties>
</file>