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67" w:rsidRPr="00ED38F6" w:rsidRDefault="00EA7567" w:rsidP="00930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6B3" w:rsidRPr="00ED38F6" w:rsidRDefault="00432B28" w:rsidP="007B5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8F6">
        <w:rPr>
          <w:rFonts w:ascii="Times New Roman" w:hAnsi="Times New Roman" w:cs="Times New Roman"/>
          <w:sz w:val="28"/>
          <w:szCs w:val="28"/>
        </w:rPr>
        <w:t xml:space="preserve">Министерство проводит публичные обсуждения </w:t>
      </w:r>
      <w:r w:rsidR="007B567B" w:rsidRPr="007B567B">
        <w:rPr>
          <w:rFonts w:ascii="Times New Roman" w:hAnsi="Times New Roman" w:cs="Times New Roman"/>
          <w:sz w:val="28"/>
          <w:szCs w:val="28"/>
        </w:rPr>
        <w:t>ответственности за нарушение обязательных требований, предъявляемых к орг</w:t>
      </w:r>
      <w:r w:rsidR="007B567B">
        <w:rPr>
          <w:rFonts w:ascii="Times New Roman" w:hAnsi="Times New Roman" w:cs="Times New Roman"/>
          <w:sz w:val="28"/>
          <w:szCs w:val="28"/>
        </w:rPr>
        <w:t>анизациям общественного питании</w:t>
      </w:r>
      <w:r w:rsidRPr="00ED38F6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F466B3" w:rsidRPr="00ED38F6">
        <w:rPr>
          <w:rFonts w:ascii="Times New Roman" w:hAnsi="Times New Roman" w:cs="Times New Roman"/>
          <w:sz w:val="28"/>
          <w:szCs w:val="28"/>
        </w:rPr>
        <w:t>:</w:t>
      </w:r>
    </w:p>
    <w:p w:rsidR="00F466B3" w:rsidRPr="00ED38F6" w:rsidRDefault="00432B28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8F6">
        <w:rPr>
          <w:rFonts w:ascii="Times New Roman" w:hAnsi="Times New Roman" w:cs="Times New Roman"/>
          <w:sz w:val="28"/>
          <w:szCs w:val="28"/>
        </w:rPr>
        <w:t xml:space="preserve">- </w:t>
      </w:r>
      <w:r w:rsidR="00F466B3" w:rsidRPr="00ED38F6">
        <w:rPr>
          <w:rFonts w:ascii="Times New Roman" w:hAnsi="Times New Roman" w:cs="Times New Roman"/>
          <w:sz w:val="28"/>
          <w:szCs w:val="28"/>
        </w:rPr>
        <w:t>оказания</w:t>
      </w:r>
      <w:r w:rsidRPr="00ED38F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466B3" w:rsidRPr="00ED38F6">
        <w:rPr>
          <w:rFonts w:ascii="Times New Roman" w:hAnsi="Times New Roman" w:cs="Times New Roman"/>
          <w:sz w:val="28"/>
          <w:szCs w:val="28"/>
        </w:rPr>
        <w:t>ой</w:t>
      </w:r>
      <w:r w:rsidRPr="00ED38F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466B3" w:rsidRPr="00ED38F6">
        <w:rPr>
          <w:rFonts w:ascii="Times New Roman" w:hAnsi="Times New Roman" w:cs="Times New Roman"/>
          <w:sz w:val="28"/>
          <w:szCs w:val="28"/>
        </w:rPr>
        <w:t>и</w:t>
      </w:r>
      <w:r w:rsidRPr="00ED38F6">
        <w:rPr>
          <w:rFonts w:ascii="Times New Roman" w:hAnsi="Times New Roman" w:cs="Times New Roman"/>
          <w:sz w:val="28"/>
          <w:szCs w:val="28"/>
        </w:rPr>
        <w:t xml:space="preserve"> </w:t>
      </w:r>
      <w:r w:rsidR="00B56461">
        <w:rPr>
          <w:rFonts w:ascii="Times New Roman" w:hAnsi="Times New Roman" w:cs="Times New Roman"/>
          <w:sz w:val="28"/>
          <w:szCs w:val="28"/>
        </w:rPr>
        <w:t>«</w:t>
      </w:r>
      <w:r w:rsidR="00B56461" w:rsidRPr="00B56461">
        <w:rPr>
          <w:rFonts w:ascii="Times New Roman" w:hAnsi="Times New Roman" w:cs="Times New Roman"/>
          <w:sz w:val="28"/>
          <w:szCs w:val="28"/>
        </w:rPr>
        <w:t>Лицензирование деятельности по розничной продаже алкогольной продукции</w:t>
      </w:r>
      <w:r w:rsidR="00B56461">
        <w:rPr>
          <w:rFonts w:ascii="Times New Roman" w:hAnsi="Times New Roman" w:cs="Times New Roman"/>
          <w:sz w:val="28"/>
          <w:szCs w:val="28"/>
        </w:rPr>
        <w:t>»;</w:t>
      </w:r>
    </w:p>
    <w:p w:rsidR="00432B28" w:rsidRPr="00ED38F6" w:rsidRDefault="00432B28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8F6">
        <w:rPr>
          <w:rFonts w:ascii="Times New Roman" w:hAnsi="Times New Roman" w:cs="Times New Roman"/>
          <w:sz w:val="28"/>
          <w:szCs w:val="28"/>
        </w:rPr>
        <w:t>-</w:t>
      </w:r>
      <w:r w:rsidR="00773744">
        <w:rPr>
          <w:rFonts w:ascii="Times New Roman" w:hAnsi="Times New Roman" w:cs="Times New Roman"/>
          <w:sz w:val="28"/>
          <w:szCs w:val="28"/>
        </w:rPr>
        <w:t> </w:t>
      </w:r>
      <w:r w:rsidR="00F466B3" w:rsidRPr="00ED38F6">
        <w:rPr>
          <w:rFonts w:ascii="Times New Roman" w:hAnsi="Times New Roman" w:cs="Times New Roman"/>
          <w:sz w:val="28"/>
          <w:szCs w:val="28"/>
        </w:rPr>
        <w:t>осуществления</w:t>
      </w:r>
      <w:r w:rsidRPr="00ED38F6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в области розничной продажи алкогольной и спиртосодержащей продукции, который включает в себя:</w:t>
      </w:r>
    </w:p>
    <w:p w:rsidR="00432B28" w:rsidRPr="00ED38F6" w:rsidRDefault="00432B28" w:rsidP="00930D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38F6">
        <w:rPr>
          <w:rFonts w:ascii="Times New Roman" w:hAnsi="Times New Roman" w:cs="Times New Roman"/>
          <w:sz w:val="28"/>
          <w:szCs w:val="28"/>
        </w:rPr>
        <w:t>1)</w:t>
      </w:r>
      <w:r w:rsidR="00773744">
        <w:rPr>
          <w:rFonts w:ascii="Times New Roman" w:hAnsi="Times New Roman" w:cs="Times New Roman"/>
          <w:sz w:val="28"/>
          <w:szCs w:val="28"/>
        </w:rPr>
        <w:t> </w:t>
      </w:r>
      <w:r w:rsidRPr="00ED38F6">
        <w:rPr>
          <w:rFonts w:ascii="Times New Roman" w:hAnsi="Times New Roman" w:cs="Times New Roman"/>
          <w:sz w:val="28"/>
          <w:szCs w:val="28"/>
        </w:rPr>
        <w:t>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</w:t>
      </w:r>
      <w:bookmarkStart w:id="0" w:name="_GoBack"/>
      <w:bookmarkEnd w:id="0"/>
      <w:r w:rsidRPr="00ED38F6">
        <w:rPr>
          <w:rFonts w:ascii="Times New Roman" w:hAnsi="Times New Roman" w:cs="Times New Roman"/>
          <w:sz w:val="28"/>
          <w:szCs w:val="28"/>
        </w:rPr>
        <w:t>я;</w:t>
      </w:r>
    </w:p>
    <w:p w:rsidR="00432B28" w:rsidRPr="00ED38F6" w:rsidRDefault="00432B28" w:rsidP="00930D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38F6">
        <w:rPr>
          <w:rFonts w:ascii="Times New Roman" w:hAnsi="Times New Roman" w:cs="Times New Roman"/>
          <w:sz w:val="28"/>
          <w:szCs w:val="28"/>
        </w:rPr>
        <w:t>2)</w:t>
      </w:r>
      <w:r w:rsidR="00773744">
        <w:rPr>
          <w:rFonts w:ascii="Times New Roman" w:hAnsi="Times New Roman" w:cs="Times New Roman"/>
          <w:sz w:val="28"/>
          <w:szCs w:val="28"/>
        </w:rPr>
        <w:t> </w:t>
      </w:r>
      <w:r w:rsidRPr="00ED38F6">
        <w:rPr>
          <w:rFonts w:ascii="Times New Roman" w:hAnsi="Times New Roman" w:cs="Times New Roman"/>
          <w:sz w:val="28"/>
          <w:szCs w:val="28"/>
        </w:rPr>
        <w:t xml:space="preserve">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8" w:history="1">
        <w:r w:rsidRPr="00ED38F6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ED38F6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Федеральный закон № 171-ФЗ), обязательных требований к розничной продаже спиртосодержащей продукции;</w:t>
      </w:r>
    </w:p>
    <w:p w:rsidR="00432B28" w:rsidRPr="00ED38F6" w:rsidRDefault="00432B28" w:rsidP="00930D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38F6">
        <w:rPr>
          <w:rFonts w:ascii="Times New Roman" w:hAnsi="Times New Roman" w:cs="Times New Roman"/>
          <w:sz w:val="28"/>
          <w:szCs w:val="28"/>
        </w:rPr>
        <w:t>3)</w:t>
      </w:r>
      <w:r w:rsidR="00773744">
        <w:rPr>
          <w:rFonts w:ascii="Times New Roman" w:hAnsi="Times New Roman" w:cs="Times New Roman"/>
          <w:sz w:val="28"/>
          <w:szCs w:val="28"/>
        </w:rPr>
        <w:t> </w:t>
      </w:r>
      <w:r w:rsidRPr="00ED38F6">
        <w:rPr>
          <w:rFonts w:ascii="Times New Roman" w:hAnsi="Times New Roman" w:cs="Times New Roman"/>
          <w:sz w:val="28"/>
          <w:szCs w:val="28"/>
        </w:rPr>
        <w:t>государственный контроль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продукции.</w:t>
      </w:r>
    </w:p>
    <w:p w:rsidR="00CF6CD0" w:rsidRDefault="00CF6CD0" w:rsidP="00CF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C85">
        <w:rPr>
          <w:rFonts w:ascii="Times New Roman" w:hAnsi="Times New Roman" w:cs="Times New Roman"/>
          <w:sz w:val="28"/>
          <w:szCs w:val="28"/>
        </w:rPr>
        <w:t>Общее</w:t>
      </w:r>
      <w:r w:rsidR="007B567B">
        <w:rPr>
          <w:rFonts w:ascii="Times New Roman" w:hAnsi="Times New Roman" w:cs="Times New Roman"/>
          <w:sz w:val="28"/>
          <w:szCs w:val="28"/>
        </w:rPr>
        <w:t xml:space="preserve"> количество действующих лицензий в сфере осуществления услуги общественного питания</w:t>
      </w:r>
      <w:r w:rsidRPr="00151C85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7B567B">
        <w:rPr>
          <w:rFonts w:ascii="Times New Roman" w:hAnsi="Times New Roman" w:cs="Times New Roman"/>
          <w:sz w:val="28"/>
          <w:szCs w:val="28"/>
        </w:rPr>
        <w:t>25</w:t>
      </w:r>
      <w:r w:rsidR="00773744" w:rsidRPr="00151C85">
        <w:rPr>
          <w:rFonts w:ascii="Times New Roman" w:hAnsi="Times New Roman" w:cs="Times New Roman"/>
          <w:sz w:val="28"/>
          <w:szCs w:val="28"/>
        </w:rPr>
        <w:t>.</w:t>
      </w:r>
      <w:r w:rsidR="007B567B">
        <w:rPr>
          <w:rFonts w:ascii="Times New Roman" w:hAnsi="Times New Roman" w:cs="Times New Roman"/>
          <w:sz w:val="28"/>
          <w:szCs w:val="28"/>
        </w:rPr>
        <w:t>12</w:t>
      </w:r>
      <w:r w:rsidR="00773744" w:rsidRPr="00151C85">
        <w:rPr>
          <w:rFonts w:ascii="Times New Roman" w:hAnsi="Times New Roman" w:cs="Times New Roman"/>
          <w:sz w:val="28"/>
          <w:szCs w:val="28"/>
        </w:rPr>
        <w:t>.</w:t>
      </w:r>
      <w:r w:rsidRPr="00151C85">
        <w:rPr>
          <w:rFonts w:ascii="Times New Roman" w:hAnsi="Times New Roman" w:cs="Times New Roman"/>
          <w:sz w:val="28"/>
          <w:szCs w:val="28"/>
        </w:rPr>
        <w:t>201</w:t>
      </w:r>
      <w:r w:rsidR="00773744" w:rsidRPr="00151C85">
        <w:rPr>
          <w:rFonts w:ascii="Times New Roman" w:hAnsi="Times New Roman" w:cs="Times New Roman"/>
          <w:sz w:val="28"/>
          <w:szCs w:val="28"/>
        </w:rPr>
        <w:t>9</w:t>
      </w:r>
      <w:r w:rsidRPr="00151C85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BF75E9">
        <w:rPr>
          <w:rFonts w:ascii="Times New Roman" w:hAnsi="Times New Roman" w:cs="Times New Roman"/>
          <w:sz w:val="28"/>
          <w:szCs w:val="28"/>
        </w:rPr>
        <w:t>91</w:t>
      </w:r>
      <w:r w:rsidRPr="00151C85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812868">
        <w:rPr>
          <w:rFonts w:ascii="Times New Roman" w:hAnsi="Times New Roman" w:cs="Times New Roman"/>
          <w:sz w:val="28"/>
          <w:szCs w:val="28"/>
        </w:rPr>
        <w:t>я</w:t>
      </w:r>
      <w:r w:rsidRPr="00151C85">
        <w:rPr>
          <w:rFonts w:ascii="Times New Roman" w:hAnsi="Times New Roman" w:cs="Times New Roman"/>
          <w:sz w:val="28"/>
          <w:szCs w:val="28"/>
        </w:rPr>
        <w:t>, количество объектов</w:t>
      </w:r>
      <w:r w:rsidR="007B567B">
        <w:rPr>
          <w:rFonts w:ascii="Times New Roman" w:hAnsi="Times New Roman" w:cs="Times New Roman"/>
          <w:sz w:val="28"/>
          <w:szCs w:val="28"/>
        </w:rPr>
        <w:t xml:space="preserve"> </w:t>
      </w:r>
      <w:r w:rsidRPr="00151C85">
        <w:rPr>
          <w:rFonts w:ascii="Times New Roman" w:hAnsi="Times New Roman" w:cs="Times New Roman"/>
          <w:sz w:val="28"/>
          <w:szCs w:val="28"/>
        </w:rPr>
        <w:t xml:space="preserve">– </w:t>
      </w:r>
      <w:r w:rsidR="00BF75E9">
        <w:rPr>
          <w:rFonts w:ascii="Times New Roman" w:hAnsi="Times New Roman" w:cs="Times New Roman"/>
          <w:sz w:val="28"/>
          <w:szCs w:val="28"/>
        </w:rPr>
        <w:t>104</w:t>
      </w:r>
      <w:r w:rsidRPr="00151C85">
        <w:rPr>
          <w:rFonts w:ascii="Times New Roman" w:hAnsi="Times New Roman" w:cs="Times New Roman"/>
          <w:sz w:val="28"/>
          <w:szCs w:val="28"/>
        </w:rPr>
        <w:t>.</w:t>
      </w:r>
    </w:p>
    <w:p w:rsidR="001C30B8" w:rsidRPr="00ED38F6" w:rsidRDefault="001C30B8" w:rsidP="00930D7B">
      <w:pPr>
        <w:pStyle w:val="32"/>
        <w:rPr>
          <w:sz w:val="28"/>
          <w:szCs w:val="28"/>
        </w:rPr>
      </w:pPr>
      <w:r w:rsidRPr="00ED38F6">
        <w:rPr>
          <w:sz w:val="28"/>
          <w:szCs w:val="28"/>
        </w:rPr>
        <w:t>В отношении лицензиатов (соискателей лиценз</w:t>
      </w:r>
      <w:r w:rsidRPr="00A9368D">
        <w:rPr>
          <w:sz w:val="28"/>
          <w:szCs w:val="28"/>
        </w:rPr>
        <w:t>ии), представивших в Министерство заявления о выдаче, переоформлении, продлении срока действия лицензии, в отчётном периоде проведены внеплановые проверки</w:t>
      </w:r>
      <w:r w:rsidR="007B567B">
        <w:rPr>
          <w:sz w:val="28"/>
          <w:szCs w:val="28"/>
        </w:rPr>
        <w:t>: д</w:t>
      </w:r>
      <w:r w:rsidRPr="00A9368D">
        <w:rPr>
          <w:sz w:val="28"/>
          <w:szCs w:val="28"/>
        </w:rPr>
        <w:t>окументарн</w:t>
      </w:r>
      <w:r w:rsidR="007B567B">
        <w:rPr>
          <w:sz w:val="28"/>
          <w:szCs w:val="28"/>
        </w:rPr>
        <w:t>ые и</w:t>
      </w:r>
      <w:r w:rsidRPr="00A9368D">
        <w:rPr>
          <w:sz w:val="28"/>
          <w:szCs w:val="28"/>
        </w:rPr>
        <w:t xml:space="preserve"> выездны</w:t>
      </w:r>
      <w:r w:rsidR="007B567B">
        <w:rPr>
          <w:sz w:val="28"/>
          <w:szCs w:val="28"/>
        </w:rPr>
        <w:t>е</w:t>
      </w:r>
      <w:r w:rsidRPr="00A9368D">
        <w:rPr>
          <w:sz w:val="28"/>
          <w:szCs w:val="28"/>
        </w:rPr>
        <w:t xml:space="preserve">. </w:t>
      </w:r>
    </w:p>
    <w:p w:rsidR="004C7F19" w:rsidRPr="00ED38F6" w:rsidRDefault="004C7F19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8F6">
        <w:rPr>
          <w:rFonts w:ascii="Times New Roman" w:hAnsi="Times New Roman" w:cs="Times New Roman"/>
          <w:sz w:val="28"/>
          <w:szCs w:val="28"/>
        </w:rPr>
        <w:t xml:space="preserve">Основными причинами принятия </w:t>
      </w:r>
      <w:r w:rsidR="00F466B3" w:rsidRPr="00ED38F6">
        <w:rPr>
          <w:rFonts w:ascii="Times New Roman" w:hAnsi="Times New Roman" w:cs="Times New Roman"/>
          <w:sz w:val="28"/>
          <w:szCs w:val="28"/>
        </w:rPr>
        <w:t xml:space="preserve">решений об отказе в выдаче лицензий является </w:t>
      </w:r>
      <w:r w:rsidRPr="00ED38F6">
        <w:rPr>
          <w:rFonts w:ascii="Times New Roman" w:hAnsi="Times New Roman" w:cs="Times New Roman"/>
          <w:sz w:val="28"/>
          <w:szCs w:val="28"/>
        </w:rPr>
        <w:t xml:space="preserve">несоблюдение соискателями лицензий и лицензиатами лицензионных требований. </w:t>
      </w:r>
    </w:p>
    <w:p w:rsidR="004C7F19" w:rsidRPr="00ED38F6" w:rsidRDefault="004C7F19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8F6">
        <w:rPr>
          <w:rFonts w:ascii="Times New Roman" w:hAnsi="Times New Roman" w:cs="Times New Roman"/>
          <w:sz w:val="28"/>
          <w:szCs w:val="28"/>
        </w:rPr>
        <w:t xml:space="preserve">- </w:t>
      </w:r>
      <w:r w:rsidR="004C5B25" w:rsidRPr="00ED38F6">
        <w:rPr>
          <w:rFonts w:ascii="Times New Roman" w:hAnsi="Times New Roman" w:cs="Times New Roman"/>
          <w:sz w:val="28"/>
          <w:szCs w:val="28"/>
        </w:rPr>
        <w:t xml:space="preserve">наличие у заявителя на первое число месяца и на дату поступления в </w:t>
      </w:r>
      <w:r w:rsidR="00CF6CD0">
        <w:rPr>
          <w:rFonts w:ascii="Times New Roman" w:hAnsi="Times New Roman" w:cs="Times New Roman"/>
          <w:sz w:val="28"/>
          <w:szCs w:val="28"/>
        </w:rPr>
        <w:t>Министерство</w:t>
      </w:r>
      <w:r w:rsidR="004C5B25" w:rsidRPr="00ED38F6">
        <w:rPr>
          <w:rFonts w:ascii="Times New Roman" w:hAnsi="Times New Roman" w:cs="Times New Roman"/>
          <w:sz w:val="28"/>
          <w:szCs w:val="28"/>
        </w:rPr>
        <w:t xml:space="preserve"> заявления о выдаче лицензии</w:t>
      </w:r>
      <w:r w:rsidR="00CF6CD0">
        <w:rPr>
          <w:rFonts w:ascii="Times New Roman" w:hAnsi="Times New Roman" w:cs="Times New Roman"/>
          <w:sz w:val="28"/>
          <w:szCs w:val="28"/>
        </w:rPr>
        <w:t xml:space="preserve"> (продлении срока действия лицензии)</w:t>
      </w:r>
      <w:r w:rsidR="004C5B25" w:rsidRPr="00ED38F6">
        <w:rPr>
          <w:rFonts w:ascii="Times New Roman" w:hAnsi="Times New Roman" w:cs="Times New Roman"/>
          <w:sz w:val="28"/>
          <w:szCs w:val="28"/>
        </w:rPr>
        <w:t xml:space="preserve"> задолженности по уплате налогов, сборов, страховых взносов, а также пеней и штрафов за нарушение </w:t>
      </w:r>
      <w:r w:rsidR="003F23DD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="004C5B25" w:rsidRPr="00ED38F6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ED38F6">
        <w:rPr>
          <w:rFonts w:ascii="Times New Roman" w:hAnsi="Times New Roman" w:cs="Times New Roman"/>
          <w:sz w:val="28"/>
          <w:szCs w:val="28"/>
        </w:rPr>
        <w:t>(подпункт 3 пункта 9 статьи 19 Федерального закона № 171-ФЗ);</w:t>
      </w:r>
    </w:p>
    <w:p w:rsidR="008B009B" w:rsidRDefault="004236B8" w:rsidP="00A93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7F19" w:rsidRPr="00ED38F6">
        <w:rPr>
          <w:rFonts w:ascii="Times New Roman" w:hAnsi="Times New Roman" w:cs="Times New Roman"/>
          <w:sz w:val="28"/>
          <w:szCs w:val="28"/>
        </w:rPr>
        <w:t>отсутствие документа, подтверждающего право владения стационарным торговым объектом и складским помещением либо стационарным объектом предприятия общественного питания в форме собственности, хозяйственном ведении, оперативном управлении или в аренде, срок которой определен договором и составляет один год и более (пункт 10 статьи 1</w:t>
      </w:r>
      <w:r w:rsidR="00A9368D">
        <w:rPr>
          <w:rFonts w:ascii="Times New Roman" w:hAnsi="Times New Roman" w:cs="Times New Roman"/>
          <w:sz w:val="28"/>
          <w:szCs w:val="28"/>
        </w:rPr>
        <w:t>6 Федерального закона № 171-ФЗ).</w:t>
      </w:r>
    </w:p>
    <w:p w:rsidR="00A9368D" w:rsidRPr="00A9368D" w:rsidRDefault="00A9368D" w:rsidP="00A93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48C" w:rsidRDefault="007B567B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C1A25" w:rsidRPr="009E2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C1A25" w:rsidRPr="009E2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государственного контроля (надзора) в области розничной продажи алкогольной и спиртосодержащей продукции</w:t>
      </w:r>
      <w:r w:rsidR="00BC1A25"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A25" w:rsidRPr="009E261F" w:rsidRDefault="00BC1A25" w:rsidP="00930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нарушений, выявляемыми в ходе проведения контрольных мероприятий, являются:</w:t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розничная продажа алкогольной продукции в запрещенное время и дни</w:t>
      </w:r>
      <w:r w:rsidR="007B5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67B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розничная продажа алкогольной продукции в нестационарных торговых объектах, и чаще всего именно нарушение в части </w:t>
      </w:r>
      <w:r w:rsidRPr="00F71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имитирующих деятельность предприятия, оказывающего услуги общественного питания с возможностью реализации алкогольной продукции в ночное время в формате магазина</w:t>
      </w:r>
      <w:r w:rsidR="007B5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67B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0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продажа алкогольной продукции без лицензии</w:t>
      </w:r>
      <w:r w:rsidR="007B5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продажа алкогольной продукции без ЕГАИС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 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учета алкогольной продукции; </w:t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порядка и сроков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розничной продажи алкогольной продукции; </w:t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продажа алкогольной продукции без сопроводительных документов, удостоверяющих легальность ее производства и оборота; </w:t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лицензионных требов</w:t>
      </w:r>
      <w:r w:rsidR="007B5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аний;</w:t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ценообразования;</w:t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0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</w:t>
      </w:r>
      <w:r w:rsidR="007B567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срок законного предписания;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несвоевременность уплаты штрафа.</w:t>
      </w:r>
    </w:p>
    <w:p w:rsidR="00BC1A25" w:rsidRPr="009E261F" w:rsidRDefault="00BC1A25" w:rsidP="00930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особое внимание уделялось профилактической работе, направленной на предупреждение и пресечение подконтрольными субъектами правонарушений в области розничной продажи алкогольной продукции на территории </w:t>
      </w:r>
      <w:r w:rsidR="00551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A25" w:rsidRPr="009E261F" w:rsidRDefault="00BC1A25" w:rsidP="00930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Toc347828434"/>
      <w:r w:rsidRPr="009E261F">
        <w:rPr>
          <w:rFonts w:ascii="Times New Roman" w:eastAsia="Times New Roman" w:hAnsi="Times New Roman" w:cs="Times New Roman"/>
          <w:sz w:val="28"/>
          <w:szCs w:val="28"/>
          <w:lang w:eastAsia="ar-SA"/>
        </w:rPr>
        <w:t>С 2016 года по</w:t>
      </w:r>
      <w:r w:rsidR="00387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 год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отменены плановые проверки в отношении юридических лиц, отнесенных к субъектам малого предпринимательства.</w:t>
      </w:r>
      <w:r w:rsidR="00387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Министерством в 2019</w:t>
      </w:r>
      <w:r w:rsidR="007B56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2020</w:t>
      </w:r>
      <w:r w:rsidR="00387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7B567B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="00387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плановые проверки не</w:t>
      </w:r>
      <w:r w:rsidR="007B56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87F1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предусмотрены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1"/>
    <w:p w:rsidR="00AB5D72" w:rsidRPr="009E261F" w:rsidRDefault="00AB5D72" w:rsidP="00930D7B">
      <w:pPr>
        <w:pStyle w:val="a3"/>
        <w:rPr>
          <w:sz w:val="28"/>
          <w:szCs w:val="28"/>
        </w:rPr>
      </w:pPr>
    </w:p>
    <w:p w:rsidR="006E7C10" w:rsidRPr="009E261F" w:rsidRDefault="004F2471" w:rsidP="006E7C10">
      <w:pPr>
        <w:pStyle w:val="Style9"/>
        <w:jc w:val="center"/>
        <w:rPr>
          <w:b/>
          <w:sz w:val="28"/>
          <w:szCs w:val="28"/>
        </w:rPr>
      </w:pPr>
      <w:r w:rsidRPr="009E261F">
        <w:rPr>
          <w:b/>
          <w:sz w:val="28"/>
          <w:szCs w:val="28"/>
        </w:rPr>
        <w:t>О соблюдении требований розничной продажи</w:t>
      </w:r>
    </w:p>
    <w:p w:rsidR="004F2471" w:rsidRPr="009E261F" w:rsidRDefault="004F2471" w:rsidP="006E7C10">
      <w:pPr>
        <w:pStyle w:val="Style9"/>
        <w:jc w:val="center"/>
        <w:rPr>
          <w:b/>
          <w:sz w:val="28"/>
          <w:szCs w:val="28"/>
        </w:rPr>
      </w:pPr>
      <w:r w:rsidRPr="009E261F">
        <w:rPr>
          <w:b/>
          <w:sz w:val="28"/>
          <w:szCs w:val="28"/>
        </w:rPr>
        <w:t>алкогольной продукции</w:t>
      </w:r>
    </w:p>
    <w:p w:rsidR="004F2471" w:rsidRPr="009E261F" w:rsidRDefault="004F2471" w:rsidP="00930D7B">
      <w:pPr>
        <w:pStyle w:val="Style9"/>
        <w:ind w:firstLine="701"/>
        <w:jc w:val="both"/>
        <w:rPr>
          <w:sz w:val="28"/>
          <w:szCs w:val="28"/>
        </w:rPr>
      </w:pPr>
    </w:p>
    <w:p w:rsidR="004F2471" w:rsidRPr="009E261F" w:rsidRDefault="004F2471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1. Действующим законодательством установлен запрет продажи алкогольной продукции: федеральным законом № 171-ФЗ -  с 23 часов до 8 часов</w:t>
      </w:r>
      <w:r w:rsidR="00201D09" w:rsidRPr="009E261F">
        <w:rPr>
          <w:sz w:val="28"/>
          <w:szCs w:val="28"/>
        </w:rPr>
        <w:t xml:space="preserve"> (</w:t>
      </w:r>
      <w:r w:rsidRPr="009E261F">
        <w:rPr>
          <w:sz w:val="28"/>
          <w:szCs w:val="28"/>
        </w:rPr>
        <w:t>за исключением розничной продажи при оказании услуг общественного питания</w:t>
      </w:r>
      <w:r w:rsidR="00201D09" w:rsidRPr="009E261F">
        <w:rPr>
          <w:sz w:val="28"/>
          <w:szCs w:val="28"/>
        </w:rPr>
        <w:t>)</w:t>
      </w:r>
      <w:r w:rsidRPr="009E261F">
        <w:rPr>
          <w:sz w:val="28"/>
          <w:szCs w:val="28"/>
        </w:rPr>
        <w:t xml:space="preserve">; </w:t>
      </w:r>
      <w:r w:rsidR="006C60D1" w:rsidRPr="007B135D">
        <w:rPr>
          <w:sz w:val="28"/>
          <w:szCs w:val="28"/>
        </w:rPr>
        <w:t>постановлени</w:t>
      </w:r>
      <w:r w:rsidR="006C60D1">
        <w:rPr>
          <w:sz w:val="28"/>
          <w:szCs w:val="28"/>
        </w:rPr>
        <w:t>ем</w:t>
      </w:r>
      <w:r w:rsidR="006C60D1" w:rsidRPr="007B135D">
        <w:rPr>
          <w:sz w:val="28"/>
          <w:szCs w:val="28"/>
        </w:rPr>
        <w:t xml:space="preserve"> Правительства Камчатского края от 28.03.2012 №</w:t>
      </w:r>
      <w:r w:rsidR="006C60D1">
        <w:rPr>
          <w:sz w:val="28"/>
          <w:szCs w:val="28"/>
        </w:rPr>
        <w:t> </w:t>
      </w:r>
      <w:r w:rsidR="006C60D1" w:rsidRPr="007B135D">
        <w:rPr>
          <w:sz w:val="28"/>
          <w:szCs w:val="28"/>
        </w:rPr>
        <w:t>167-П «Об установлении дополнительных ограничений времени, условий и мест розничной продажи алкогольной продукции на территории Камчатского края»</w:t>
      </w:r>
      <w:r w:rsidRPr="009E261F">
        <w:rPr>
          <w:sz w:val="28"/>
          <w:szCs w:val="28"/>
        </w:rPr>
        <w:t xml:space="preserve"> - с 22.00 часов до </w:t>
      </w:r>
      <w:r w:rsidR="006C60D1">
        <w:rPr>
          <w:sz w:val="28"/>
          <w:szCs w:val="28"/>
        </w:rPr>
        <w:t>10</w:t>
      </w:r>
      <w:r w:rsidRPr="009E261F">
        <w:rPr>
          <w:sz w:val="28"/>
          <w:szCs w:val="28"/>
        </w:rPr>
        <w:t>.00 часов</w:t>
      </w:r>
      <w:r w:rsidR="00201D09" w:rsidRPr="009E261F">
        <w:rPr>
          <w:sz w:val="28"/>
          <w:szCs w:val="28"/>
        </w:rPr>
        <w:t xml:space="preserve"> (</w:t>
      </w:r>
      <w:r w:rsidRPr="009E261F">
        <w:rPr>
          <w:sz w:val="28"/>
          <w:szCs w:val="28"/>
        </w:rPr>
        <w:t>за исключением розничной продажи при оказании услуг общественного питания</w:t>
      </w:r>
      <w:r w:rsidR="00201D09" w:rsidRPr="009E261F">
        <w:rPr>
          <w:sz w:val="28"/>
          <w:szCs w:val="28"/>
        </w:rPr>
        <w:t>)</w:t>
      </w:r>
      <w:r w:rsidRPr="009E261F">
        <w:rPr>
          <w:sz w:val="28"/>
          <w:szCs w:val="28"/>
        </w:rPr>
        <w:t xml:space="preserve">. </w:t>
      </w:r>
    </w:p>
    <w:p w:rsidR="004F2471" w:rsidRPr="009E261F" w:rsidRDefault="004F2471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 xml:space="preserve">Организациям необходимо проверить настройки времени в оборудовании, которое используется для передачи сведений в ЕГАИС. Предупредить продавцов о необходимости соблюдения требований закона и </w:t>
      </w:r>
      <w:r w:rsidRPr="009E261F">
        <w:rPr>
          <w:sz w:val="28"/>
          <w:szCs w:val="28"/>
        </w:rPr>
        <w:lastRenderedPageBreak/>
        <w:t>об ответственности за продажу в ночное время.</w:t>
      </w:r>
      <w:r w:rsidR="006A7F8D" w:rsidRPr="009E261F">
        <w:rPr>
          <w:sz w:val="28"/>
          <w:szCs w:val="28"/>
        </w:rPr>
        <w:t xml:space="preserve"> </w:t>
      </w:r>
      <w:r w:rsidR="008F7A7B" w:rsidRPr="009E261F">
        <w:rPr>
          <w:sz w:val="28"/>
          <w:szCs w:val="28"/>
        </w:rPr>
        <w:t>При наличии технической возможности</w:t>
      </w:r>
      <w:r w:rsidR="006A7F8D" w:rsidRPr="009E261F">
        <w:rPr>
          <w:sz w:val="28"/>
          <w:szCs w:val="28"/>
        </w:rPr>
        <w:t xml:space="preserve"> рекомендуем установить запрет продажи алкогольной продукции на контрольно-кассовой технике в ночные часы.</w:t>
      </w:r>
    </w:p>
    <w:p w:rsidR="004F2471" w:rsidRPr="009E261F" w:rsidRDefault="004F2471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За продажу в запрещенное законодательством время предусмотрена административная ответственность в соответствии с частью 3 статьи 14.16. КоАП РФ: штраф на должностных лиц от 20 тысяч до 40 тысяч рублей; на юридических лиц - от 100 тысяч до 300 тысяч рублей.</w:t>
      </w:r>
    </w:p>
    <w:p w:rsidR="004F2471" w:rsidRPr="009E261F" w:rsidRDefault="004F2471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Нарушение времени продажи также является основанием для приостановления и аннулирования лицензии во внесудебном порядке по решению Федеральной службы по регулированию алкогольного рынка.</w:t>
      </w:r>
    </w:p>
    <w:p w:rsidR="006C60D1" w:rsidRDefault="004F2471" w:rsidP="006C60D1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 xml:space="preserve">2. Региональным законодательством предусмотрен запрет продажи в следующие дни: </w:t>
      </w:r>
    </w:p>
    <w:p w:rsidR="006C60D1" w:rsidRPr="006C60D1" w:rsidRDefault="006C60D1" w:rsidP="006C60D1">
      <w:pPr>
        <w:pStyle w:val="Style9"/>
        <w:ind w:firstLine="701"/>
        <w:jc w:val="both"/>
        <w:rPr>
          <w:sz w:val="28"/>
          <w:szCs w:val="28"/>
        </w:rPr>
      </w:pPr>
      <w:r w:rsidRPr="006C60D1">
        <w:rPr>
          <w:sz w:val="28"/>
          <w:szCs w:val="28"/>
        </w:rPr>
        <w:t>а) 25 января - День студентов;</w:t>
      </w:r>
    </w:p>
    <w:p w:rsidR="006C60D1" w:rsidRPr="006C60D1" w:rsidRDefault="006C60D1" w:rsidP="006C60D1">
      <w:pPr>
        <w:pStyle w:val="Style9"/>
        <w:ind w:firstLine="701"/>
        <w:jc w:val="both"/>
        <w:rPr>
          <w:sz w:val="28"/>
          <w:szCs w:val="28"/>
        </w:rPr>
      </w:pPr>
      <w:r w:rsidRPr="006C60D1">
        <w:rPr>
          <w:sz w:val="28"/>
          <w:szCs w:val="28"/>
        </w:rPr>
        <w:t>б) 1 июня - Международный день защиты детей;</w:t>
      </w:r>
    </w:p>
    <w:p w:rsidR="006C60D1" w:rsidRPr="006C60D1" w:rsidRDefault="006C60D1" w:rsidP="006C60D1">
      <w:pPr>
        <w:pStyle w:val="Style9"/>
        <w:ind w:firstLine="701"/>
        <w:jc w:val="both"/>
        <w:rPr>
          <w:sz w:val="28"/>
          <w:szCs w:val="28"/>
        </w:rPr>
      </w:pPr>
      <w:r w:rsidRPr="006C60D1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6C60D1">
        <w:rPr>
          <w:sz w:val="28"/>
          <w:szCs w:val="28"/>
        </w:rPr>
        <w:t xml:space="preserve">27 июня - День молодежи России либо иной день, в который проводятся культурно-массовые мероприятия, посвященные празднованию Дня молодежи, информация о дате проведения которых размещается на официальном сайте исполнительных органов государственной власти Камчатского края в информационно-телекоммуникационной сети </w:t>
      </w:r>
      <w:r>
        <w:rPr>
          <w:sz w:val="28"/>
          <w:szCs w:val="28"/>
        </w:rPr>
        <w:t>«</w:t>
      </w:r>
      <w:r w:rsidRPr="006C60D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C60D1">
        <w:rPr>
          <w:sz w:val="28"/>
          <w:szCs w:val="28"/>
        </w:rPr>
        <w:t xml:space="preserve"> на странице Министерства спорта Камчатского края;</w:t>
      </w:r>
    </w:p>
    <w:p w:rsidR="004F2471" w:rsidRPr="009E261F" w:rsidRDefault="006C60D1" w:rsidP="006C60D1">
      <w:pPr>
        <w:pStyle w:val="Style9"/>
        <w:ind w:firstLine="701"/>
        <w:jc w:val="both"/>
        <w:rPr>
          <w:sz w:val="28"/>
          <w:szCs w:val="28"/>
        </w:rPr>
      </w:pPr>
      <w:r w:rsidRPr="006C60D1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6C60D1">
        <w:rPr>
          <w:sz w:val="28"/>
          <w:szCs w:val="28"/>
        </w:rPr>
        <w:t xml:space="preserve">1 сентября - День знаний либо иной день, в которые проводятся торжественные линейки в общеобразовательных организациях, посвященные началу учебного года, информация о дате проведения которых размещается на официальном сайте исполнительных органов государственной власти Камчатского края в информационно-телекоммуникационной сети </w:t>
      </w:r>
      <w:r>
        <w:rPr>
          <w:sz w:val="28"/>
          <w:szCs w:val="28"/>
        </w:rPr>
        <w:t>«</w:t>
      </w:r>
      <w:r w:rsidRPr="006C60D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C60D1">
        <w:rPr>
          <w:sz w:val="28"/>
          <w:szCs w:val="28"/>
        </w:rPr>
        <w:t xml:space="preserve"> на странице Министерства образования и молодежной политики Камчатского края.</w:t>
      </w:r>
      <w:r w:rsidR="004F2471" w:rsidRPr="009E261F">
        <w:rPr>
          <w:sz w:val="28"/>
          <w:szCs w:val="28"/>
        </w:rPr>
        <w:t xml:space="preserve"> Под исключение попадает розничная продажа алкогольной продукции при оказании услуг общественного питания.</w:t>
      </w:r>
    </w:p>
    <w:p w:rsidR="004F2471" w:rsidRPr="009E261F" w:rsidRDefault="004F2471" w:rsidP="00930D7B">
      <w:pPr>
        <w:pStyle w:val="Style9"/>
        <w:widowControl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За продажу в запрещенные дни предусмотрена административная ответственность в соответствии с частью 3 статьи 14.16. КоАП РФ: штраф на должностных лиц от 20 тысяч до 40 тысяч рублей; на юридических лиц - от 100 тысяч до 300 тысяч рублей.</w:t>
      </w:r>
    </w:p>
    <w:p w:rsidR="00614D5F" w:rsidRPr="009E261F" w:rsidRDefault="00614D5F" w:rsidP="00930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1F">
        <w:rPr>
          <w:rFonts w:ascii="Times New Roman" w:hAnsi="Times New Roman" w:cs="Times New Roman"/>
          <w:sz w:val="28"/>
          <w:szCs w:val="28"/>
        </w:rPr>
        <w:t>3. 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напитков, сидра, пуаре, медовухи) осуществляется организациями на основании соответствующих лицензий.</w:t>
      </w:r>
    </w:p>
    <w:p w:rsidR="002643C5" w:rsidRPr="009E261F" w:rsidRDefault="002643C5" w:rsidP="00930D7B">
      <w:pPr>
        <w:pStyle w:val="Style9"/>
        <w:widowControl/>
        <w:ind w:firstLine="701"/>
        <w:jc w:val="both"/>
        <w:rPr>
          <w:sz w:val="28"/>
          <w:szCs w:val="28"/>
        </w:rPr>
      </w:pPr>
    </w:p>
    <w:p w:rsidR="002643C5" w:rsidRPr="009E261F" w:rsidRDefault="002643C5" w:rsidP="00BF75E9">
      <w:pPr>
        <w:pStyle w:val="Style9"/>
        <w:rPr>
          <w:b/>
          <w:sz w:val="28"/>
          <w:szCs w:val="28"/>
        </w:rPr>
      </w:pPr>
      <w:r w:rsidRPr="009E261F">
        <w:rPr>
          <w:b/>
          <w:sz w:val="28"/>
          <w:szCs w:val="28"/>
        </w:rPr>
        <w:t>Особые требования к продаже</w:t>
      </w:r>
      <w:r w:rsidR="00FA2350" w:rsidRPr="009E261F">
        <w:rPr>
          <w:b/>
          <w:sz w:val="28"/>
          <w:szCs w:val="28"/>
        </w:rPr>
        <w:t xml:space="preserve"> </w:t>
      </w:r>
      <w:r w:rsidRPr="009E261F">
        <w:rPr>
          <w:b/>
          <w:sz w:val="28"/>
          <w:szCs w:val="28"/>
        </w:rPr>
        <w:t>алкогольной продукции в общепите</w:t>
      </w:r>
    </w:p>
    <w:p w:rsidR="00E43BBD" w:rsidRPr="009E261F" w:rsidRDefault="00E43BBD" w:rsidP="00930D7B">
      <w:pPr>
        <w:pStyle w:val="Style9"/>
        <w:ind w:firstLine="701"/>
        <w:jc w:val="both"/>
        <w:rPr>
          <w:sz w:val="28"/>
          <w:szCs w:val="28"/>
        </w:rPr>
      </w:pP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Особые требования к розничной продаже алкогольной продукции при оказании услуг общественного питания, а также ее потреблению установлены статьей 16 Федерального закона № 171-ФЗ и заключаются в следующем: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–</w:t>
      </w:r>
      <w:r w:rsidR="00BB1EFA">
        <w:rPr>
          <w:sz w:val="28"/>
          <w:szCs w:val="28"/>
        </w:rPr>
        <w:t> </w:t>
      </w:r>
      <w:r w:rsidRPr="009E261F">
        <w:rPr>
          <w:sz w:val="28"/>
          <w:szCs w:val="28"/>
        </w:rPr>
        <w:t xml:space="preserve">розничная продажа алкогольной продукции при оказании услуг общественного питания осуществляется только в объектах организации </w:t>
      </w:r>
      <w:r w:rsidRPr="009E261F">
        <w:rPr>
          <w:sz w:val="28"/>
          <w:szCs w:val="28"/>
        </w:rPr>
        <w:lastRenderedPageBreak/>
        <w:t xml:space="preserve">общественного питания, имеющих зал обслуживания посетителей; 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–</w:t>
      </w:r>
      <w:r w:rsidR="00BB1EFA">
        <w:rPr>
          <w:sz w:val="28"/>
          <w:szCs w:val="28"/>
        </w:rPr>
        <w:t> </w:t>
      </w:r>
      <w:r w:rsidRPr="009E261F">
        <w:rPr>
          <w:sz w:val="28"/>
          <w:szCs w:val="28"/>
        </w:rPr>
        <w:t>розничная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(упаковки);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–</w:t>
      </w:r>
      <w:r w:rsidR="00BB1EFA">
        <w:rPr>
          <w:sz w:val="28"/>
          <w:szCs w:val="28"/>
        </w:rPr>
        <w:t> </w:t>
      </w:r>
      <w:r w:rsidRPr="009E261F">
        <w:rPr>
          <w:sz w:val="28"/>
          <w:szCs w:val="28"/>
        </w:rPr>
        <w:t>в объектах общественного питания не допускается розничная продажа алкогольной продукции, за исключением продажи, связанной с оказанием услуг общественного питания;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–</w:t>
      </w:r>
      <w:r w:rsidR="00BB1EFA">
        <w:rPr>
          <w:sz w:val="28"/>
          <w:szCs w:val="28"/>
        </w:rPr>
        <w:t> </w:t>
      </w:r>
      <w:r w:rsidRPr="009E261F">
        <w:rPr>
          <w:sz w:val="28"/>
          <w:szCs w:val="28"/>
        </w:rPr>
        <w:t>потребление (распитие) алкогольной продукции, приобретенной в объекте общественного питания, допускается только в данном объекте.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Таким образом, в объектах общественного питания запрещена торговля алкогольной продукцией, если продажа не связана с оказанием услуг общественного питания (то есть как в магазине, не связанная с потреблением на месте покупки).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 xml:space="preserve">Данный запрет действует ежедневно, в том числе в ночное время и в дни, когда продажа алкогольной продукции в </w:t>
      </w:r>
      <w:r w:rsidR="00BB1EFA">
        <w:rPr>
          <w:sz w:val="28"/>
          <w:szCs w:val="28"/>
        </w:rPr>
        <w:t>Камчатском крае</w:t>
      </w:r>
      <w:r w:rsidRPr="009E261F">
        <w:rPr>
          <w:sz w:val="28"/>
          <w:szCs w:val="28"/>
        </w:rPr>
        <w:t xml:space="preserve"> запрещена в магазинах. 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Вскрываться должна вся потребительная тара с алкоголем, и пиво, и шампанское. Если продавцом формально вскрывается тара, при этом покупателю услуга общественного питания не оказывается, и он покидает объект общественного питания с купленным алкоголем без потребления на месте покупки, то требования федерального закона нарушаются.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Постановлением Правительства РФ от 15.08.1997 № 1036 утверждены Правила оказания услуг общественного питания. Согласно данным Правилам продавец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 (например, ограничение курения, запрещение нахождения в верхней одежде и другие; пункт 5 Правил). Условие покупки алкоголя с обязательством потребления его на месте покупки и запрета выноса за пределы общепита можно отнести к числу таких правил. Продавец вправе требовать от посетителя соблюдения правил, которые действуют в его пункте общественного питания. Соответственно, потребитель, который воспользовался услугой Исполнителя (т.е. оформил и оплатил заказ), одновременно считается согласным на соблюдение правил, действующих в заведении.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Исполнитель обязан в наглядной и доступной форме довести до сведения потребителей необходимую и достоверную информацию об оказываемых услугах, обеспечивающую возможность их правильного выбора (пункт 12 Правил).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Потребителю должна быть предоставлена возможность ознакомления с меню, прейскурантами и условиями обслуживания (п.14 Правил).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 xml:space="preserve">Установленная обязанность организации и предпринимателя при оказании услуг общественного питания обеспечить продажу алкоголя только при условии оказания услуги общественного питания (то есть потребления купленного алкоголя в заведении) подразумевает возможность ее исполнения </w:t>
      </w:r>
      <w:r w:rsidRPr="009E261F">
        <w:rPr>
          <w:sz w:val="28"/>
          <w:szCs w:val="28"/>
        </w:rPr>
        <w:lastRenderedPageBreak/>
        <w:t>любыми не запрещенными законом мерами. Такими мерами, например, могут быть: продажа алкоголя порционно в розлив в посуду заведения; устные и письменные (посредством меню, прейскурантов или иными способами) предупреждения покупателя, что распитие должно осуществляться внутри заведения, и вынос алкоголя за пределы помещения запрещен.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Исполнитель обязан оказать услугу любому потребителю, обратившемуся к нему с намерением заказать услугу, на условиях, согласованных сторонами.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Если потребитель не согласен с условиями договора оказания услуги, связанными с реализацией и потреблением алкоголя, Продавец вправе отказать в предоставлении услуги.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В случае, когда посетитель самовольно вынес из пункта общепита алкогольную продукции, что повлекло за собой применение административного наказания к Продавцу, последний вправе обратиться с исковым заявлением о взыскании убытков с Покупателя. Это объясняется тем, что именно виновные действия Покупателя повлекли за собой привлечение к административной ответственности Продавца. Но при этом посетитель должен быть ознакомлен с условиями договора оказания услуги.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Обращаем внимание, что за нарушение особых требований к розничной продаже алкогольной продукции предусмотрена административная ответственность в соответствии с частью 3 статьи 14.16 КоАП РФ: штраф на должностных лиц от 20 тыс. руб., на юридически лиц – от 100 тыс. руб.</w:t>
      </w:r>
    </w:p>
    <w:p w:rsidR="002643C5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Отягчающими административную ответственность обстоятельствами при рассмотрении дела об административном правонарушении будет являться: отсу</w:t>
      </w:r>
      <w:r w:rsidR="00E43BBD" w:rsidRPr="009E261F">
        <w:rPr>
          <w:sz w:val="28"/>
          <w:szCs w:val="28"/>
        </w:rPr>
        <w:t>т</w:t>
      </w:r>
      <w:r w:rsidRPr="009E261F">
        <w:rPr>
          <w:sz w:val="28"/>
          <w:szCs w:val="28"/>
        </w:rPr>
        <w:t>ствие предупреждения со стороны персонала (бармена, официанта, буфетчика) о правилах поведения в заведении и условиях договора оказания услуги (продажа осуществляется только при услови</w:t>
      </w:r>
      <w:r w:rsidR="005B4925">
        <w:rPr>
          <w:sz w:val="28"/>
          <w:szCs w:val="28"/>
        </w:rPr>
        <w:t>и</w:t>
      </w:r>
      <w:r w:rsidRPr="009E261F">
        <w:rPr>
          <w:sz w:val="28"/>
          <w:szCs w:val="28"/>
        </w:rPr>
        <w:t xml:space="preserve"> вскрытия потребительской и потребления алкоголя в заведении, о запрете выноса за пределы помещения общественного питания и т.п.). </w:t>
      </w:r>
    </w:p>
    <w:p w:rsidR="00B56461" w:rsidRDefault="00B56461" w:rsidP="00B5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sectPr w:rsidR="00B56461" w:rsidSect="00B703F7">
      <w:headerReference w:type="default" r:id="rId9"/>
      <w:pgSz w:w="11906" w:h="16838"/>
      <w:pgMar w:top="1134" w:right="850" w:bottom="851" w:left="1701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20" w:rsidRDefault="009A6420" w:rsidP="00C66768">
      <w:pPr>
        <w:spacing w:after="0" w:line="240" w:lineRule="auto"/>
      </w:pPr>
      <w:r>
        <w:separator/>
      </w:r>
    </w:p>
  </w:endnote>
  <w:endnote w:type="continuationSeparator" w:id="0">
    <w:p w:rsidR="009A6420" w:rsidRDefault="009A6420" w:rsidP="00C6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20" w:rsidRDefault="009A6420" w:rsidP="00C66768">
      <w:pPr>
        <w:spacing w:after="0" w:line="240" w:lineRule="auto"/>
      </w:pPr>
      <w:r>
        <w:separator/>
      </w:r>
    </w:p>
  </w:footnote>
  <w:footnote w:type="continuationSeparator" w:id="0">
    <w:p w:rsidR="009A6420" w:rsidRDefault="009A6420" w:rsidP="00C6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699543"/>
      <w:docPartObj>
        <w:docPartGallery w:val="Page Numbers (Top of Page)"/>
        <w:docPartUnique/>
      </w:docPartObj>
    </w:sdtPr>
    <w:sdtEndPr/>
    <w:sdtContent>
      <w:p w:rsidR="00CF6CD0" w:rsidRDefault="00CF6C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868">
          <w:rPr>
            <w:noProof/>
          </w:rPr>
          <w:t>5</w:t>
        </w:r>
        <w:r>
          <w:fldChar w:fldCharType="end"/>
        </w:r>
      </w:p>
    </w:sdtContent>
  </w:sdt>
  <w:p w:rsidR="00CF6CD0" w:rsidRDefault="00CF6CD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3FF7"/>
    <w:multiLevelType w:val="hybridMultilevel"/>
    <w:tmpl w:val="BD1A4052"/>
    <w:lvl w:ilvl="0" w:tplc="A008D1B6">
      <w:start w:val="1"/>
      <w:numFmt w:val="decimal"/>
      <w:lvlText w:val="%1."/>
      <w:lvlJc w:val="left"/>
      <w:pPr>
        <w:ind w:left="2173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13531B8B"/>
    <w:multiLevelType w:val="hybridMultilevel"/>
    <w:tmpl w:val="BD1A4052"/>
    <w:lvl w:ilvl="0" w:tplc="A008D1B6">
      <w:start w:val="1"/>
      <w:numFmt w:val="decimal"/>
      <w:lvlText w:val="%1."/>
      <w:lvlJc w:val="left"/>
      <w:pPr>
        <w:ind w:left="2173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1E1B201F"/>
    <w:multiLevelType w:val="hybridMultilevel"/>
    <w:tmpl w:val="511E5A8A"/>
    <w:lvl w:ilvl="0" w:tplc="AB7C60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B4EA4"/>
    <w:multiLevelType w:val="hybridMultilevel"/>
    <w:tmpl w:val="48066D1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53D20D2"/>
    <w:multiLevelType w:val="hybridMultilevel"/>
    <w:tmpl w:val="A3CC4238"/>
    <w:lvl w:ilvl="0" w:tplc="A9FEEA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827B63"/>
    <w:multiLevelType w:val="hybridMultilevel"/>
    <w:tmpl w:val="B91C09B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303FBF"/>
    <w:multiLevelType w:val="hybridMultilevel"/>
    <w:tmpl w:val="678E387C"/>
    <w:lvl w:ilvl="0" w:tplc="523C5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7F1169"/>
    <w:multiLevelType w:val="hybridMultilevel"/>
    <w:tmpl w:val="E49A9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E087F18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0D521ED"/>
    <w:multiLevelType w:val="hybridMultilevel"/>
    <w:tmpl w:val="56E02556"/>
    <w:lvl w:ilvl="0" w:tplc="DE087F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85A65"/>
    <w:multiLevelType w:val="hybridMultilevel"/>
    <w:tmpl w:val="18AA8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F36C9E"/>
    <w:multiLevelType w:val="hybridMultilevel"/>
    <w:tmpl w:val="83BE9E52"/>
    <w:lvl w:ilvl="0" w:tplc="3104D8E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A720D7"/>
    <w:multiLevelType w:val="hybridMultilevel"/>
    <w:tmpl w:val="0B8412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1E95532"/>
    <w:multiLevelType w:val="hybridMultilevel"/>
    <w:tmpl w:val="686EA9E6"/>
    <w:lvl w:ilvl="0" w:tplc="06B80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470C3A"/>
    <w:multiLevelType w:val="hybridMultilevel"/>
    <w:tmpl w:val="BD1A4052"/>
    <w:lvl w:ilvl="0" w:tplc="A008D1B6">
      <w:start w:val="1"/>
      <w:numFmt w:val="decimal"/>
      <w:lvlText w:val="%1."/>
      <w:lvlJc w:val="left"/>
      <w:pPr>
        <w:ind w:left="2173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4" w15:restartNumberingAfterBreak="0">
    <w:nsid w:val="7E3751A2"/>
    <w:multiLevelType w:val="hybridMultilevel"/>
    <w:tmpl w:val="69E4DD80"/>
    <w:lvl w:ilvl="0" w:tplc="39EEE1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C7"/>
    <w:rsid w:val="00000DC7"/>
    <w:rsid w:val="0000447F"/>
    <w:rsid w:val="00004C23"/>
    <w:rsid w:val="00005005"/>
    <w:rsid w:val="00013420"/>
    <w:rsid w:val="00014838"/>
    <w:rsid w:val="00015889"/>
    <w:rsid w:val="000166ED"/>
    <w:rsid w:val="000279C1"/>
    <w:rsid w:val="00034272"/>
    <w:rsid w:val="00044BAC"/>
    <w:rsid w:val="00052B65"/>
    <w:rsid w:val="00055F2F"/>
    <w:rsid w:val="00060DCF"/>
    <w:rsid w:val="00085EAE"/>
    <w:rsid w:val="00087276"/>
    <w:rsid w:val="00087405"/>
    <w:rsid w:val="00093B49"/>
    <w:rsid w:val="000945C5"/>
    <w:rsid w:val="00096D9A"/>
    <w:rsid w:val="000A2534"/>
    <w:rsid w:val="000A27E5"/>
    <w:rsid w:val="000B1914"/>
    <w:rsid w:val="000B68FB"/>
    <w:rsid w:val="000C1027"/>
    <w:rsid w:val="000C7649"/>
    <w:rsid w:val="000D22F9"/>
    <w:rsid w:val="000D3016"/>
    <w:rsid w:val="000E13EE"/>
    <w:rsid w:val="000E1D1F"/>
    <w:rsid w:val="000E29FA"/>
    <w:rsid w:val="000E4525"/>
    <w:rsid w:val="000E57F8"/>
    <w:rsid w:val="000F49CE"/>
    <w:rsid w:val="000F506A"/>
    <w:rsid w:val="001006F0"/>
    <w:rsid w:val="0010070F"/>
    <w:rsid w:val="00104372"/>
    <w:rsid w:val="00104A50"/>
    <w:rsid w:val="0011082A"/>
    <w:rsid w:val="0011172B"/>
    <w:rsid w:val="0011194B"/>
    <w:rsid w:val="00114332"/>
    <w:rsid w:val="0011479B"/>
    <w:rsid w:val="001155A6"/>
    <w:rsid w:val="00115892"/>
    <w:rsid w:val="00122719"/>
    <w:rsid w:val="00123416"/>
    <w:rsid w:val="00123BAA"/>
    <w:rsid w:val="00124C9A"/>
    <w:rsid w:val="00125AAC"/>
    <w:rsid w:val="0012698C"/>
    <w:rsid w:val="00127A95"/>
    <w:rsid w:val="00131425"/>
    <w:rsid w:val="00134D9A"/>
    <w:rsid w:val="00135591"/>
    <w:rsid w:val="001361EB"/>
    <w:rsid w:val="001509ED"/>
    <w:rsid w:val="00151C85"/>
    <w:rsid w:val="00154DFB"/>
    <w:rsid w:val="001569B7"/>
    <w:rsid w:val="00160CBF"/>
    <w:rsid w:val="00165AB9"/>
    <w:rsid w:val="00165D4A"/>
    <w:rsid w:val="00172DE0"/>
    <w:rsid w:val="00181F3F"/>
    <w:rsid w:val="001821CC"/>
    <w:rsid w:val="001906A3"/>
    <w:rsid w:val="0019473D"/>
    <w:rsid w:val="0019645A"/>
    <w:rsid w:val="001B08D4"/>
    <w:rsid w:val="001B1F49"/>
    <w:rsid w:val="001C30B8"/>
    <w:rsid w:val="001C7B9B"/>
    <w:rsid w:val="001F20C2"/>
    <w:rsid w:val="001F23C3"/>
    <w:rsid w:val="001F48F5"/>
    <w:rsid w:val="001F56A4"/>
    <w:rsid w:val="001F766C"/>
    <w:rsid w:val="001F7B13"/>
    <w:rsid w:val="002015AC"/>
    <w:rsid w:val="00201D09"/>
    <w:rsid w:val="0020339D"/>
    <w:rsid w:val="00204B90"/>
    <w:rsid w:val="00206114"/>
    <w:rsid w:val="00206C38"/>
    <w:rsid w:val="00211FC1"/>
    <w:rsid w:val="00212BDB"/>
    <w:rsid w:val="00213493"/>
    <w:rsid w:val="00216F0E"/>
    <w:rsid w:val="002233A2"/>
    <w:rsid w:val="002270F6"/>
    <w:rsid w:val="00234CDE"/>
    <w:rsid w:val="00235409"/>
    <w:rsid w:val="00237E1B"/>
    <w:rsid w:val="0024016F"/>
    <w:rsid w:val="00245307"/>
    <w:rsid w:val="00252880"/>
    <w:rsid w:val="0026231F"/>
    <w:rsid w:val="00262A97"/>
    <w:rsid w:val="002643C5"/>
    <w:rsid w:val="00267CD1"/>
    <w:rsid w:val="00270B15"/>
    <w:rsid w:val="00274B8B"/>
    <w:rsid w:val="002776D5"/>
    <w:rsid w:val="0028108D"/>
    <w:rsid w:val="0028310B"/>
    <w:rsid w:val="00286111"/>
    <w:rsid w:val="00290091"/>
    <w:rsid w:val="002A072A"/>
    <w:rsid w:val="002A5F6A"/>
    <w:rsid w:val="002A6D8C"/>
    <w:rsid w:val="002B20B5"/>
    <w:rsid w:val="002B2996"/>
    <w:rsid w:val="002B350B"/>
    <w:rsid w:val="002B78F6"/>
    <w:rsid w:val="002C067F"/>
    <w:rsid w:val="002C2006"/>
    <w:rsid w:val="002C2ADC"/>
    <w:rsid w:val="002C77FF"/>
    <w:rsid w:val="002D282F"/>
    <w:rsid w:val="002D518F"/>
    <w:rsid w:val="002D5748"/>
    <w:rsid w:val="002E202E"/>
    <w:rsid w:val="002F1ADB"/>
    <w:rsid w:val="002F37F5"/>
    <w:rsid w:val="00300A2A"/>
    <w:rsid w:val="0030102B"/>
    <w:rsid w:val="00301E3D"/>
    <w:rsid w:val="00311D0E"/>
    <w:rsid w:val="00311F98"/>
    <w:rsid w:val="00315AE9"/>
    <w:rsid w:val="00321B71"/>
    <w:rsid w:val="00321CFF"/>
    <w:rsid w:val="003332A0"/>
    <w:rsid w:val="00337293"/>
    <w:rsid w:val="0034211C"/>
    <w:rsid w:val="00355E80"/>
    <w:rsid w:val="00365841"/>
    <w:rsid w:val="003662FD"/>
    <w:rsid w:val="0037302F"/>
    <w:rsid w:val="00380811"/>
    <w:rsid w:val="00387F15"/>
    <w:rsid w:val="0039613A"/>
    <w:rsid w:val="003977AB"/>
    <w:rsid w:val="00397E3D"/>
    <w:rsid w:val="003A0709"/>
    <w:rsid w:val="003A5DB5"/>
    <w:rsid w:val="003A785B"/>
    <w:rsid w:val="003B27CB"/>
    <w:rsid w:val="003C25C6"/>
    <w:rsid w:val="003C5C8D"/>
    <w:rsid w:val="003C6276"/>
    <w:rsid w:val="003D03A7"/>
    <w:rsid w:val="003D1F31"/>
    <w:rsid w:val="003D298A"/>
    <w:rsid w:val="003D3D0A"/>
    <w:rsid w:val="003D5B19"/>
    <w:rsid w:val="003E23B8"/>
    <w:rsid w:val="003E6BAF"/>
    <w:rsid w:val="003E6DFF"/>
    <w:rsid w:val="003F0F71"/>
    <w:rsid w:val="003F23DD"/>
    <w:rsid w:val="003F244F"/>
    <w:rsid w:val="003F4B17"/>
    <w:rsid w:val="0040318D"/>
    <w:rsid w:val="004038DE"/>
    <w:rsid w:val="004067B9"/>
    <w:rsid w:val="00410CB5"/>
    <w:rsid w:val="00412FD6"/>
    <w:rsid w:val="00422205"/>
    <w:rsid w:val="004236B8"/>
    <w:rsid w:val="00425697"/>
    <w:rsid w:val="0042779A"/>
    <w:rsid w:val="00432B28"/>
    <w:rsid w:val="004374D5"/>
    <w:rsid w:val="004378E3"/>
    <w:rsid w:val="00447B93"/>
    <w:rsid w:val="004531CD"/>
    <w:rsid w:val="0045455A"/>
    <w:rsid w:val="00456336"/>
    <w:rsid w:val="004648A9"/>
    <w:rsid w:val="0047176A"/>
    <w:rsid w:val="0047794D"/>
    <w:rsid w:val="00483267"/>
    <w:rsid w:val="00484E4F"/>
    <w:rsid w:val="0048501D"/>
    <w:rsid w:val="0048547F"/>
    <w:rsid w:val="00485912"/>
    <w:rsid w:val="004910F6"/>
    <w:rsid w:val="004926B3"/>
    <w:rsid w:val="00493E78"/>
    <w:rsid w:val="004A5C7B"/>
    <w:rsid w:val="004A66E1"/>
    <w:rsid w:val="004A7836"/>
    <w:rsid w:val="004B6730"/>
    <w:rsid w:val="004B6A6F"/>
    <w:rsid w:val="004B7DDD"/>
    <w:rsid w:val="004C03EA"/>
    <w:rsid w:val="004C0654"/>
    <w:rsid w:val="004C3329"/>
    <w:rsid w:val="004C43A8"/>
    <w:rsid w:val="004C4E64"/>
    <w:rsid w:val="004C5B25"/>
    <w:rsid w:val="004C793A"/>
    <w:rsid w:val="004C7F19"/>
    <w:rsid w:val="004D3842"/>
    <w:rsid w:val="004D41F2"/>
    <w:rsid w:val="004D5588"/>
    <w:rsid w:val="004D6554"/>
    <w:rsid w:val="004E3187"/>
    <w:rsid w:val="004E36DD"/>
    <w:rsid w:val="004E6748"/>
    <w:rsid w:val="004E7AE3"/>
    <w:rsid w:val="004F2471"/>
    <w:rsid w:val="00511BF2"/>
    <w:rsid w:val="00513CFF"/>
    <w:rsid w:val="00520CC4"/>
    <w:rsid w:val="005220AF"/>
    <w:rsid w:val="00524338"/>
    <w:rsid w:val="00536C5D"/>
    <w:rsid w:val="005412CD"/>
    <w:rsid w:val="005447AC"/>
    <w:rsid w:val="0054525D"/>
    <w:rsid w:val="005501BA"/>
    <w:rsid w:val="00550A12"/>
    <w:rsid w:val="0055197C"/>
    <w:rsid w:val="00551993"/>
    <w:rsid w:val="00554739"/>
    <w:rsid w:val="005579B5"/>
    <w:rsid w:val="005631AA"/>
    <w:rsid w:val="00563B39"/>
    <w:rsid w:val="005661B7"/>
    <w:rsid w:val="00566E5F"/>
    <w:rsid w:val="00571788"/>
    <w:rsid w:val="0057296B"/>
    <w:rsid w:val="005733D3"/>
    <w:rsid w:val="00577B83"/>
    <w:rsid w:val="00590E68"/>
    <w:rsid w:val="0059125F"/>
    <w:rsid w:val="0059147B"/>
    <w:rsid w:val="00597000"/>
    <w:rsid w:val="005A0139"/>
    <w:rsid w:val="005A29F9"/>
    <w:rsid w:val="005B399E"/>
    <w:rsid w:val="005B4925"/>
    <w:rsid w:val="005B69C3"/>
    <w:rsid w:val="005B75EE"/>
    <w:rsid w:val="005C04EA"/>
    <w:rsid w:val="005C54C0"/>
    <w:rsid w:val="005C6292"/>
    <w:rsid w:val="005C67EA"/>
    <w:rsid w:val="005C6CC5"/>
    <w:rsid w:val="005D1B1A"/>
    <w:rsid w:val="005D6E3D"/>
    <w:rsid w:val="005F28BE"/>
    <w:rsid w:val="005F6356"/>
    <w:rsid w:val="006037FB"/>
    <w:rsid w:val="00605881"/>
    <w:rsid w:val="00607D1F"/>
    <w:rsid w:val="00611BA0"/>
    <w:rsid w:val="00614D5F"/>
    <w:rsid w:val="00633A9E"/>
    <w:rsid w:val="00633EEB"/>
    <w:rsid w:val="00635BD4"/>
    <w:rsid w:val="00642E84"/>
    <w:rsid w:val="0064354A"/>
    <w:rsid w:val="00645336"/>
    <w:rsid w:val="00645587"/>
    <w:rsid w:val="00647851"/>
    <w:rsid w:val="00652E3C"/>
    <w:rsid w:val="00653ED0"/>
    <w:rsid w:val="00661740"/>
    <w:rsid w:val="00662E9B"/>
    <w:rsid w:val="00665F3E"/>
    <w:rsid w:val="00667C61"/>
    <w:rsid w:val="0067372C"/>
    <w:rsid w:val="006817FA"/>
    <w:rsid w:val="006823CD"/>
    <w:rsid w:val="00683253"/>
    <w:rsid w:val="00683DE6"/>
    <w:rsid w:val="0068508A"/>
    <w:rsid w:val="00691915"/>
    <w:rsid w:val="006970BD"/>
    <w:rsid w:val="006A02AD"/>
    <w:rsid w:val="006A68C5"/>
    <w:rsid w:val="006A7F8D"/>
    <w:rsid w:val="006C0D9E"/>
    <w:rsid w:val="006C4EAF"/>
    <w:rsid w:val="006C5CD9"/>
    <w:rsid w:val="006C60D1"/>
    <w:rsid w:val="006D2FD9"/>
    <w:rsid w:val="006D6D25"/>
    <w:rsid w:val="006D766C"/>
    <w:rsid w:val="006D7DE3"/>
    <w:rsid w:val="006E2A91"/>
    <w:rsid w:val="006E2C68"/>
    <w:rsid w:val="006E425B"/>
    <w:rsid w:val="006E42FA"/>
    <w:rsid w:val="006E4F8B"/>
    <w:rsid w:val="006E7C10"/>
    <w:rsid w:val="006F185E"/>
    <w:rsid w:val="006F1CF3"/>
    <w:rsid w:val="006F244E"/>
    <w:rsid w:val="006F2717"/>
    <w:rsid w:val="006F2888"/>
    <w:rsid w:val="006F3870"/>
    <w:rsid w:val="006F3A28"/>
    <w:rsid w:val="006F5983"/>
    <w:rsid w:val="007077D9"/>
    <w:rsid w:val="0071180B"/>
    <w:rsid w:val="00714A68"/>
    <w:rsid w:val="00716041"/>
    <w:rsid w:val="00725D49"/>
    <w:rsid w:val="00726BB7"/>
    <w:rsid w:val="00736026"/>
    <w:rsid w:val="0074086C"/>
    <w:rsid w:val="00745780"/>
    <w:rsid w:val="00745947"/>
    <w:rsid w:val="00745A3A"/>
    <w:rsid w:val="00746B0E"/>
    <w:rsid w:val="00747394"/>
    <w:rsid w:val="007479D6"/>
    <w:rsid w:val="0075189D"/>
    <w:rsid w:val="00751FC8"/>
    <w:rsid w:val="0076273C"/>
    <w:rsid w:val="00763390"/>
    <w:rsid w:val="007674FD"/>
    <w:rsid w:val="00767F30"/>
    <w:rsid w:val="00770AAA"/>
    <w:rsid w:val="00771F07"/>
    <w:rsid w:val="007734C3"/>
    <w:rsid w:val="00773744"/>
    <w:rsid w:val="00781504"/>
    <w:rsid w:val="007952CB"/>
    <w:rsid w:val="007959C6"/>
    <w:rsid w:val="007960FF"/>
    <w:rsid w:val="00796BE1"/>
    <w:rsid w:val="007A1BC9"/>
    <w:rsid w:val="007A238B"/>
    <w:rsid w:val="007A5DED"/>
    <w:rsid w:val="007A5F7B"/>
    <w:rsid w:val="007B1836"/>
    <w:rsid w:val="007B2872"/>
    <w:rsid w:val="007B47F1"/>
    <w:rsid w:val="007B567B"/>
    <w:rsid w:val="007C128B"/>
    <w:rsid w:val="007C33A7"/>
    <w:rsid w:val="007C557E"/>
    <w:rsid w:val="007C66FA"/>
    <w:rsid w:val="007C7D5C"/>
    <w:rsid w:val="007D3359"/>
    <w:rsid w:val="007D4AF7"/>
    <w:rsid w:val="007E2842"/>
    <w:rsid w:val="007F31ED"/>
    <w:rsid w:val="007F4663"/>
    <w:rsid w:val="007F54C7"/>
    <w:rsid w:val="007F61B1"/>
    <w:rsid w:val="00801336"/>
    <w:rsid w:val="0080195C"/>
    <w:rsid w:val="00804897"/>
    <w:rsid w:val="00812868"/>
    <w:rsid w:val="00821FE1"/>
    <w:rsid w:val="008221BD"/>
    <w:rsid w:val="00822EB7"/>
    <w:rsid w:val="00830C74"/>
    <w:rsid w:val="00832DF0"/>
    <w:rsid w:val="0083428B"/>
    <w:rsid w:val="00844AFF"/>
    <w:rsid w:val="008465D8"/>
    <w:rsid w:val="0085037B"/>
    <w:rsid w:val="00851E7E"/>
    <w:rsid w:val="008534E1"/>
    <w:rsid w:val="00853685"/>
    <w:rsid w:val="0085716E"/>
    <w:rsid w:val="00864EAE"/>
    <w:rsid w:val="008658F4"/>
    <w:rsid w:val="00886AC6"/>
    <w:rsid w:val="008921C3"/>
    <w:rsid w:val="0089569A"/>
    <w:rsid w:val="00896FF2"/>
    <w:rsid w:val="00897EA8"/>
    <w:rsid w:val="008A1070"/>
    <w:rsid w:val="008B009B"/>
    <w:rsid w:val="008B248C"/>
    <w:rsid w:val="008C2CCF"/>
    <w:rsid w:val="008C4AEA"/>
    <w:rsid w:val="008C6038"/>
    <w:rsid w:val="008C6B7C"/>
    <w:rsid w:val="008C7699"/>
    <w:rsid w:val="008E2CA9"/>
    <w:rsid w:val="008E3C90"/>
    <w:rsid w:val="008E6724"/>
    <w:rsid w:val="008E7761"/>
    <w:rsid w:val="008F5D75"/>
    <w:rsid w:val="008F7A7B"/>
    <w:rsid w:val="00914139"/>
    <w:rsid w:val="009155FE"/>
    <w:rsid w:val="00917348"/>
    <w:rsid w:val="00930D7B"/>
    <w:rsid w:val="0093115D"/>
    <w:rsid w:val="00931680"/>
    <w:rsid w:val="00933731"/>
    <w:rsid w:val="00934085"/>
    <w:rsid w:val="00935A35"/>
    <w:rsid w:val="009449D2"/>
    <w:rsid w:val="0095201E"/>
    <w:rsid w:val="00953E80"/>
    <w:rsid w:val="00954CCB"/>
    <w:rsid w:val="00957D7C"/>
    <w:rsid w:val="00960D09"/>
    <w:rsid w:val="00961C80"/>
    <w:rsid w:val="00963A07"/>
    <w:rsid w:val="009671F3"/>
    <w:rsid w:val="009737E8"/>
    <w:rsid w:val="00973AE3"/>
    <w:rsid w:val="00980233"/>
    <w:rsid w:val="00985C0E"/>
    <w:rsid w:val="00985EA8"/>
    <w:rsid w:val="00994304"/>
    <w:rsid w:val="009A3CA5"/>
    <w:rsid w:val="009A3CE6"/>
    <w:rsid w:val="009A6420"/>
    <w:rsid w:val="009B0852"/>
    <w:rsid w:val="009B0871"/>
    <w:rsid w:val="009B08E4"/>
    <w:rsid w:val="009C0238"/>
    <w:rsid w:val="009C148C"/>
    <w:rsid w:val="009C797B"/>
    <w:rsid w:val="009D0B41"/>
    <w:rsid w:val="009D16B7"/>
    <w:rsid w:val="009D33B5"/>
    <w:rsid w:val="009D665D"/>
    <w:rsid w:val="009E1E0B"/>
    <w:rsid w:val="009E261F"/>
    <w:rsid w:val="009E2D92"/>
    <w:rsid w:val="009E4509"/>
    <w:rsid w:val="009E72D4"/>
    <w:rsid w:val="009E759E"/>
    <w:rsid w:val="009E7F16"/>
    <w:rsid w:val="00A00452"/>
    <w:rsid w:val="00A12EB9"/>
    <w:rsid w:val="00A24F71"/>
    <w:rsid w:val="00A268EE"/>
    <w:rsid w:val="00A31940"/>
    <w:rsid w:val="00A33BCE"/>
    <w:rsid w:val="00A359DF"/>
    <w:rsid w:val="00A35B59"/>
    <w:rsid w:val="00A36672"/>
    <w:rsid w:val="00A36D63"/>
    <w:rsid w:val="00A42666"/>
    <w:rsid w:val="00A43C4F"/>
    <w:rsid w:val="00A65C8C"/>
    <w:rsid w:val="00A6736C"/>
    <w:rsid w:val="00A6776E"/>
    <w:rsid w:val="00A70388"/>
    <w:rsid w:val="00A70784"/>
    <w:rsid w:val="00A732C0"/>
    <w:rsid w:val="00A74101"/>
    <w:rsid w:val="00A85AF9"/>
    <w:rsid w:val="00A86A41"/>
    <w:rsid w:val="00A86E92"/>
    <w:rsid w:val="00A8723D"/>
    <w:rsid w:val="00A9368D"/>
    <w:rsid w:val="00AA2E24"/>
    <w:rsid w:val="00AA5064"/>
    <w:rsid w:val="00AA66AB"/>
    <w:rsid w:val="00AA7FDD"/>
    <w:rsid w:val="00AB04E2"/>
    <w:rsid w:val="00AB1CC3"/>
    <w:rsid w:val="00AB5D72"/>
    <w:rsid w:val="00AC5187"/>
    <w:rsid w:val="00AC6CA2"/>
    <w:rsid w:val="00AD5B52"/>
    <w:rsid w:val="00AE02EF"/>
    <w:rsid w:val="00AF196F"/>
    <w:rsid w:val="00AF4925"/>
    <w:rsid w:val="00B004C7"/>
    <w:rsid w:val="00B0443B"/>
    <w:rsid w:val="00B0717D"/>
    <w:rsid w:val="00B079CF"/>
    <w:rsid w:val="00B11ED3"/>
    <w:rsid w:val="00B12EF0"/>
    <w:rsid w:val="00B208B6"/>
    <w:rsid w:val="00B26299"/>
    <w:rsid w:val="00B27679"/>
    <w:rsid w:val="00B31F97"/>
    <w:rsid w:val="00B32603"/>
    <w:rsid w:val="00B343EF"/>
    <w:rsid w:val="00B36128"/>
    <w:rsid w:val="00B429D1"/>
    <w:rsid w:val="00B55185"/>
    <w:rsid w:val="00B56461"/>
    <w:rsid w:val="00B60DA3"/>
    <w:rsid w:val="00B703F7"/>
    <w:rsid w:val="00B7533C"/>
    <w:rsid w:val="00B8736A"/>
    <w:rsid w:val="00B91056"/>
    <w:rsid w:val="00BA113B"/>
    <w:rsid w:val="00BA33AA"/>
    <w:rsid w:val="00BB1EFA"/>
    <w:rsid w:val="00BB3850"/>
    <w:rsid w:val="00BB50A1"/>
    <w:rsid w:val="00BC1A25"/>
    <w:rsid w:val="00BC5F0B"/>
    <w:rsid w:val="00BE088D"/>
    <w:rsid w:val="00BE0E26"/>
    <w:rsid w:val="00BE29AB"/>
    <w:rsid w:val="00BF111D"/>
    <w:rsid w:val="00BF1B10"/>
    <w:rsid w:val="00BF468F"/>
    <w:rsid w:val="00BF470B"/>
    <w:rsid w:val="00BF56FE"/>
    <w:rsid w:val="00BF75E9"/>
    <w:rsid w:val="00C00569"/>
    <w:rsid w:val="00C01000"/>
    <w:rsid w:val="00C16742"/>
    <w:rsid w:val="00C23C61"/>
    <w:rsid w:val="00C26375"/>
    <w:rsid w:val="00C309FA"/>
    <w:rsid w:val="00C352AA"/>
    <w:rsid w:val="00C358D7"/>
    <w:rsid w:val="00C433C7"/>
    <w:rsid w:val="00C5656F"/>
    <w:rsid w:val="00C5703D"/>
    <w:rsid w:val="00C617FF"/>
    <w:rsid w:val="00C64E43"/>
    <w:rsid w:val="00C654E6"/>
    <w:rsid w:val="00C66768"/>
    <w:rsid w:val="00C667D1"/>
    <w:rsid w:val="00C668C1"/>
    <w:rsid w:val="00C701BA"/>
    <w:rsid w:val="00C729A1"/>
    <w:rsid w:val="00C77370"/>
    <w:rsid w:val="00C90C29"/>
    <w:rsid w:val="00C93B0C"/>
    <w:rsid w:val="00C95A64"/>
    <w:rsid w:val="00CA08A7"/>
    <w:rsid w:val="00CA19B7"/>
    <w:rsid w:val="00CB0717"/>
    <w:rsid w:val="00CB0769"/>
    <w:rsid w:val="00CB21A8"/>
    <w:rsid w:val="00CC4B77"/>
    <w:rsid w:val="00CD145B"/>
    <w:rsid w:val="00CD4681"/>
    <w:rsid w:val="00CD46A0"/>
    <w:rsid w:val="00CD6F36"/>
    <w:rsid w:val="00CE5ADB"/>
    <w:rsid w:val="00CE5FAF"/>
    <w:rsid w:val="00CE672C"/>
    <w:rsid w:val="00CF6159"/>
    <w:rsid w:val="00CF6CD0"/>
    <w:rsid w:val="00D21769"/>
    <w:rsid w:val="00D30086"/>
    <w:rsid w:val="00D3072B"/>
    <w:rsid w:val="00D31131"/>
    <w:rsid w:val="00D323FB"/>
    <w:rsid w:val="00D33644"/>
    <w:rsid w:val="00D542E7"/>
    <w:rsid w:val="00D55254"/>
    <w:rsid w:val="00D63D31"/>
    <w:rsid w:val="00D64E88"/>
    <w:rsid w:val="00D7460D"/>
    <w:rsid w:val="00D7469E"/>
    <w:rsid w:val="00D749CA"/>
    <w:rsid w:val="00D75595"/>
    <w:rsid w:val="00D834DD"/>
    <w:rsid w:val="00D85D16"/>
    <w:rsid w:val="00D863B0"/>
    <w:rsid w:val="00D9524F"/>
    <w:rsid w:val="00D962C1"/>
    <w:rsid w:val="00D9740E"/>
    <w:rsid w:val="00DA2447"/>
    <w:rsid w:val="00DA304C"/>
    <w:rsid w:val="00DB2390"/>
    <w:rsid w:val="00DB360C"/>
    <w:rsid w:val="00DB3E06"/>
    <w:rsid w:val="00DB7C1A"/>
    <w:rsid w:val="00DB7DA7"/>
    <w:rsid w:val="00DC10E2"/>
    <w:rsid w:val="00DD30FE"/>
    <w:rsid w:val="00DD3851"/>
    <w:rsid w:val="00DD5F53"/>
    <w:rsid w:val="00DE1FC6"/>
    <w:rsid w:val="00DE7492"/>
    <w:rsid w:val="00DF03D4"/>
    <w:rsid w:val="00DF1664"/>
    <w:rsid w:val="00DF1EAF"/>
    <w:rsid w:val="00DF313C"/>
    <w:rsid w:val="00DF38CB"/>
    <w:rsid w:val="00E01C40"/>
    <w:rsid w:val="00E02E33"/>
    <w:rsid w:val="00E0352C"/>
    <w:rsid w:val="00E04843"/>
    <w:rsid w:val="00E05D0D"/>
    <w:rsid w:val="00E13AC5"/>
    <w:rsid w:val="00E14AE6"/>
    <w:rsid w:val="00E210DA"/>
    <w:rsid w:val="00E22BB7"/>
    <w:rsid w:val="00E22E1B"/>
    <w:rsid w:val="00E3264B"/>
    <w:rsid w:val="00E43BBD"/>
    <w:rsid w:val="00E441FF"/>
    <w:rsid w:val="00E4776C"/>
    <w:rsid w:val="00E511DF"/>
    <w:rsid w:val="00E531EB"/>
    <w:rsid w:val="00E576BB"/>
    <w:rsid w:val="00E666BF"/>
    <w:rsid w:val="00E725F4"/>
    <w:rsid w:val="00E83F4A"/>
    <w:rsid w:val="00E8480A"/>
    <w:rsid w:val="00E95F19"/>
    <w:rsid w:val="00EA3366"/>
    <w:rsid w:val="00EA5B29"/>
    <w:rsid w:val="00EA61D5"/>
    <w:rsid w:val="00EA7567"/>
    <w:rsid w:val="00EB04E9"/>
    <w:rsid w:val="00EB1D46"/>
    <w:rsid w:val="00EB1EB2"/>
    <w:rsid w:val="00EC1601"/>
    <w:rsid w:val="00EC1718"/>
    <w:rsid w:val="00EC1B7B"/>
    <w:rsid w:val="00EC1C75"/>
    <w:rsid w:val="00EC3685"/>
    <w:rsid w:val="00EC6E01"/>
    <w:rsid w:val="00EC7147"/>
    <w:rsid w:val="00ED0087"/>
    <w:rsid w:val="00ED10E9"/>
    <w:rsid w:val="00ED15FC"/>
    <w:rsid w:val="00ED32B3"/>
    <w:rsid w:val="00ED38F6"/>
    <w:rsid w:val="00ED6D24"/>
    <w:rsid w:val="00EE11CC"/>
    <w:rsid w:val="00EE1371"/>
    <w:rsid w:val="00EE1A14"/>
    <w:rsid w:val="00EE77CF"/>
    <w:rsid w:val="00EF6B06"/>
    <w:rsid w:val="00F05A16"/>
    <w:rsid w:val="00F10CE2"/>
    <w:rsid w:val="00F14ABE"/>
    <w:rsid w:val="00F15902"/>
    <w:rsid w:val="00F15BE1"/>
    <w:rsid w:val="00F16F74"/>
    <w:rsid w:val="00F25A57"/>
    <w:rsid w:val="00F34C65"/>
    <w:rsid w:val="00F375ED"/>
    <w:rsid w:val="00F415B5"/>
    <w:rsid w:val="00F466B3"/>
    <w:rsid w:val="00F47C26"/>
    <w:rsid w:val="00F47F18"/>
    <w:rsid w:val="00F52824"/>
    <w:rsid w:val="00F53FC6"/>
    <w:rsid w:val="00F54891"/>
    <w:rsid w:val="00F65705"/>
    <w:rsid w:val="00F67267"/>
    <w:rsid w:val="00F678DE"/>
    <w:rsid w:val="00F75FEC"/>
    <w:rsid w:val="00F776C5"/>
    <w:rsid w:val="00F8003A"/>
    <w:rsid w:val="00F82E6F"/>
    <w:rsid w:val="00F83AFE"/>
    <w:rsid w:val="00F85B0E"/>
    <w:rsid w:val="00F91829"/>
    <w:rsid w:val="00F9666E"/>
    <w:rsid w:val="00F97E62"/>
    <w:rsid w:val="00FA13ED"/>
    <w:rsid w:val="00FA2030"/>
    <w:rsid w:val="00FA2350"/>
    <w:rsid w:val="00FA5C9A"/>
    <w:rsid w:val="00FA7A7C"/>
    <w:rsid w:val="00FB5A93"/>
    <w:rsid w:val="00FC1AF9"/>
    <w:rsid w:val="00FD1508"/>
    <w:rsid w:val="00FD5882"/>
    <w:rsid w:val="00FD6066"/>
    <w:rsid w:val="00FE1478"/>
    <w:rsid w:val="00FE149F"/>
    <w:rsid w:val="00FF12AE"/>
    <w:rsid w:val="00FF61F0"/>
    <w:rsid w:val="00FF6750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4124D2-0219-4E09-BD16-DE975E43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3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F27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6F271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6F27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F271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59"/>
    <w:rsid w:val="00EB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2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662E9B"/>
    <w:rPr>
      <w:color w:val="0000FF"/>
      <w:u w:val="single"/>
    </w:rPr>
  </w:style>
  <w:style w:type="paragraph" w:styleId="a8">
    <w:name w:val="No Spacing"/>
    <w:uiPriority w:val="1"/>
    <w:qFormat/>
    <w:rsid w:val="00EC36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C160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601"/>
    <w:rPr>
      <w:rFonts w:ascii="Calibri" w:hAnsi="Calibri"/>
      <w:sz w:val="16"/>
      <w:szCs w:val="16"/>
    </w:rPr>
  </w:style>
  <w:style w:type="paragraph" w:styleId="ab">
    <w:name w:val="List Paragraph"/>
    <w:basedOn w:val="a"/>
    <w:uiPriority w:val="34"/>
    <w:qFormat/>
    <w:rsid w:val="006F2888"/>
    <w:pPr>
      <w:ind w:left="720"/>
      <w:contextualSpacing/>
    </w:pPr>
  </w:style>
  <w:style w:type="paragraph" w:customStyle="1" w:styleId="text-justif">
    <w:name w:val="text-justif"/>
    <w:basedOn w:val="a"/>
    <w:rsid w:val="0002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0279C1"/>
  </w:style>
  <w:style w:type="character" w:customStyle="1" w:styleId="20">
    <w:name w:val="Заголовок 2 Знак"/>
    <w:basedOn w:val="a0"/>
    <w:link w:val="2"/>
    <w:uiPriority w:val="9"/>
    <w:rsid w:val="00DF31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0">
    <w:name w:val="Style10"/>
    <w:basedOn w:val="a"/>
    <w:uiPriority w:val="99"/>
    <w:rsid w:val="00D64E88"/>
    <w:pPr>
      <w:widowControl w:val="0"/>
      <w:autoSpaceDE w:val="0"/>
      <w:autoSpaceDN w:val="0"/>
      <w:adjustRightInd w:val="0"/>
      <w:spacing w:after="0" w:line="372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34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6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6768"/>
  </w:style>
  <w:style w:type="paragraph" w:styleId="ae">
    <w:name w:val="footer"/>
    <w:basedOn w:val="a"/>
    <w:link w:val="af"/>
    <w:uiPriority w:val="99"/>
    <w:unhideWhenUsed/>
    <w:rsid w:val="00C6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6768"/>
  </w:style>
  <w:style w:type="paragraph" w:styleId="HTML">
    <w:name w:val="HTML Preformatted"/>
    <w:basedOn w:val="a"/>
    <w:link w:val="HTML0"/>
    <w:uiPriority w:val="99"/>
    <w:semiHidden/>
    <w:unhideWhenUsed/>
    <w:rsid w:val="00301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02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361E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361E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361E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61E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361EB"/>
    <w:rPr>
      <w:b/>
      <w:bCs/>
      <w:sz w:val="20"/>
      <w:szCs w:val="20"/>
    </w:rPr>
  </w:style>
  <w:style w:type="paragraph" w:customStyle="1" w:styleId="af5">
    <w:name w:val="Знак Знак Знак"/>
    <w:basedOn w:val="a"/>
    <w:rsid w:val="00DB7DA7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Plain Text"/>
    <w:basedOn w:val="a"/>
    <w:link w:val="af7"/>
    <w:semiHidden/>
    <w:rsid w:val="00DB7D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semiHidden/>
    <w:rsid w:val="00DB7D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6302">
                      <w:marLeft w:val="0"/>
                      <w:marRight w:val="5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2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8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3125">
                      <w:marLeft w:val="0"/>
                      <w:marRight w:val="5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7114">
                      <w:marLeft w:val="0"/>
                      <w:marRight w:val="5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5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857EE709DF599D473CAC5D1CB2DCA6F8AD95351B7C6A538CD26C0338214B9087F8E351E071DEDECEAE644D7FBF1144175F69FD5AAB1BF6Bz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DDD4-0CC4-49F5-8ACB-8BE3B78D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Костюшко Анна Сергеевна</cp:lastModifiedBy>
  <cp:revision>3</cp:revision>
  <cp:lastPrinted>2019-03-06T14:27:00Z</cp:lastPrinted>
  <dcterms:created xsi:type="dcterms:W3CDTF">2019-12-26T22:47:00Z</dcterms:created>
  <dcterms:modified xsi:type="dcterms:W3CDTF">2019-12-26T22:47:00Z</dcterms:modified>
</cp:coreProperties>
</file>